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44C" w:rsidRPr="002958C8" w:rsidRDefault="00BF144C" w:rsidP="00BF144C">
      <w:pPr>
        <w:rPr>
          <w:rFonts w:ascii="Calibri" w:hAnsi="Calibri"/>
          <w:b/>
        </w:rPr>
      </w:pPr>
      <w:r w:rsidRPr="002958C8">
        <w:rPr>
          <w:rFonts w:ascii="Calibri" w:hAnsi="Calibri"/>
          <w:b/>
        </w:rPr>
        <w:t>Right To Refuse Unsafe Work</w:t>
      </w:r>
    </w:p>
    <w:p w:rsidR="00BF144C" w:rsidRPr="002958C8" w:rsidRDefault="00BF144C" w:rsidP="00BF144C">
      <w:pPr>
        <w:rPr>
          <w:rFonts w:ascii="Calibri" w:hAnsi="Calibri"/>
          <w:b/>
        </w:rPr>
      </w:pPr>
      <w:r w:rsidRPr="002958C8">
        <w:rPr>
          <w:rFonts w:ascii="Calibri" w:hAnsi="Calibri"/>
          <w:b/>
        </w:rPr>
        <w:t xml:space="preserve">Parks Maintenance Edger </w:t>
      </w:r>
    </w:p>
    <w:p w:rsidR="00BF144C" w:rsidRPr="002958C8" w:rsidRDefault="00BF144C" w:rsidP="00BF144C">
      <w:pPr>
        <w:pStyle w:val="Heading3"/>
        <w:spacing w:before="0"/>
        <w:rPr>
          <w:rFonts w:ascii="Calibri" w:hAnsi="Calibri"/>
          <w:sz w:val="32"/>
        </w:rPr>
      </w:pPr>
      <w:r w:rsidRPr="002958C8">
        <w:rPr>
          <w:rFonts w:ascii="Calibri" w:hAnsi="Calibri"/>
        </w:rPr>
        <w:t>Case Study</w:t>
      </w:r>
    </w:p>
    <w:p w:rsidR="00BF144C" w:rsidRPr="002958C8" w:rsidRDefault="00BF144C" w:rsidP="00BF144C">
      <w:pPr>
        <w:jc w:val="center"/>
        <w:rPr>
          <w:rFonts w:ascii="Calibri" w:hAnsi="Calibri"/>
          <w:b/>
          <w:sz w:val="28"/>
        </w:rPr>
      </w:pPr>
    </w:p>
    <w:p w:rsidR="00BF144C" w:rsidRPr="002958C8" w:rsidRDefault="00BF144C" w:rsidP="00BF144C">
      <w:pPr>
        <w:rPr>
          <w:rFonts w:ascii="Calibri" w:hAnsi="Calibri"/>
        </w:rPr>
      </w:pPr>
      <w:r w:rsidRPr="002958C8">
        <w:rPr>
          <w:rFonts w:ascii="Calibri" w:hAnsi="Calibri"/>
        </w:rPr>
        <w:t>Cori began working in park maintenance as a grass cutter approximately three weeks ago.  It is her first "real job" since graduating from high school and she is the youngest member of the crew.  One of her workmates has an appointment and is going to have to leave the worksite for the remainder of the day.  Cori's supervisor Mark asks her to take over operating the powered grass edger.  The edger is a unique old machine that has been around for years and is designed to cut a border along the edge of the sidewalks and prevent the grass from growing over onto the concrete.</w:t>
      </w:r>
    </w:p>
    <w:p w:rsidR="00BF144C" w:rsidRPr="002958C8" w:rsidRDefault="00BF144C" w:rsidP="00BF144C">
      <w:pPr>
        <w:rPr>
          <w:rFonts w:ascii="Calibri" w:hAnsi="Calibri"/>
        </w:rPr>
      </w:pPr>
    </w:p>
    <w:p w:rsidR="00BF144C" w:rsidRPr="002958C8" w:rsidRDefault="00BF144C" w:rsidP="00BF144C">
      <w:pPr>
        <w:rPr>
          <w:rFonts w:ascii="Calibri" w:hAnsi="Calibri"/>
          <w:sz w:val="28"/>
        </w:rPr>
      </w:pPr>
      <w:r w:rsidRPr="002958C8">
        <w:rPr>
          <w:rFonts w:ascii="Calibri" w:hAnsi="Calibri"/>
        </w:rPr>
        <w:t>Cori has no experience in using this machine or anything like it.  She is nervous about operating it, especially since she has heard a story that a couple years ago a temporary parks employee lost part of a big toe while operating the edger.  She tells Mark that she is nervous about operating that piece of machinery.  Mark responds that she will be fine and that she needs to do the job whether she likes it or not and they can talk about it later.  She sees the other crew members watching her and she doesn't want them to think she is a wimp who can't do her share of the work.  She is also worried that if she makes waves she will ruin her chances of getting on as a permanent member of the crew.</w:t>
      </w:r>
    </w:p>
    <w:p w:rsidR="00BF144C" w:rsidRPr="002958C8" w:rsidRDefault="00BF144C" w:rsidP="00BF144C">
      <w:pPr>
        <w:rPr>
          <w:rFonts w:ascii="Calibri" w:hAnsi="Calibri"/>
          <w:sz w:val="28"/>
        </w:rPr>
      </w:pPr>
    </w:p>
    <w:p w:rsidR="00BF144C" w:rsidRPr="002958C8" w:rsidRDefault="00BF144C" w:rsidP="00BF144C">
      <w:pPr>
        <w:rPr>
          <w:rFonts w:ascii="Calibri" w:hAnsi="Calibri"/>
        </w:rPr>
      </w:pPr>
      <w:r w:rsidRPr="002958C8">
        <w:rPr>
          <w:rFonts w:ascii="Calibri" w:hAnsi="Calibri"/>
        </w:rPr>
        <w:t>However, Cori decides to try to talk with Mark one more time about her concerns.  Mark is impatient and tells her they are shorthanded as it is and he doesn't have time to listen to her complaints.  If she can't handle the work maybe she shouldn't be working there.</w:t>
      </w:r>
    </w:p>
    <w:p w:rsidR="00BF144C" w:rsidRPr="002958C8" w:rsidRDefault="00BF144C" w:rsidP="00BF144C">
      <w:pPr>
        <w:rPr>
          <w:rFonts w:ascii="Calibri" w:hAnsi="Calibri"/>
        </w:rPr>
      </w:pPr>
    </w:p>
    <w:p w:rsidR="00BF144C" w:rsidRDefault="00BF144C" w:rsidP="00BF144C">
      <w:pPr>
        <w:ind w:left="1080"/>
        <w:rPr>
          <w:rFonts w:ascii="Calibri" w:hAnsi="Calibri"/>
          <w:sz w:val="28"/>
        </w:rPr>
      </w:pPr>
    </w:p>
    <w:p w:rsidR="003A4CF2" w:rsidRDefault="003A4CF2" w:rsidP="00BF144C">
      <w:pPr>
        <w:ind w:left="1080"/>
        <w:rPr>
          <w:rFonts w:ascii="Calibri" w:hAnsi="Calibri"/>
          <w:sz w:val="28"/>
        </w:rPr>
      </w:pPr>
      <w:r>
        <w:rPr>
          <w:rFonts w:ascii="Calibri" w:hAnsi="Calibri"/>
          <w:noProof/>
          <w:sz w:val="28"/>
          <w:lang w:val="en-CA" w:eastAsia="en-CA"/>
        </w:rPr>
        <w:drawing>
          <wp:inline distT="0" distB="0" distL="0" distR="0">
            <wp:extent cx="2990850" cy="2803922"/>
            <wp:effectExtent l="19050" t="0" r="0" b="0"/>
            <wp:docPr id="2" name="Picture 2" descr="C:\Users\Kristin\AppData\Local\Microsoft\Windows\Temporary Internet Files\Content.Outlook\7PBPF0UD\K_S_Golden_Boy_Ed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ppData\Local\Microsoft\Windows\Temporary Internet Files\Content.Outlook\7PBPF0UD\K_S_Golden_Boy_Edger.jpg"/>
                    <pic:cNvPicPr>
                      <a:picLocks noChangeAspect="1" noChangeArrowheads="1"/>
                    </pic:cNvPicPr>
                  </pic:nvPicPr>
                  <pic:blipFill>
                    <a:blip r:embed="rId7" cstate="print"/>
                    <a:srcRect/>
                    <a:stretch>
                      <a:fillRect/>
                    </a:stretch>
                  </pic:blipFill>
                  <pic:spPr bwMode="auto">
                    <a:xfrm>
                      <a:off x="0" y="0"/>
                      <a:ext cx="2989147" cy="2802325"/>
                    </a:xfrm>
                    <a:prstGeom prst="rect">
                      <a:avLst/>
                    </a:prstGeom>
                    <a:noFill/>
                    <a:ln w="9525">
                      <a:noFill/>
                      <a:miter lim="800000"/>
                      <a:headEnd/>
                      <a:tailEnd/>
                    </a:ln>
                  </pic:spPr>
                </pic:pic>
              </a:graphicData>
            </a:graphic>
          </wp:inline>
        </w:drawing>
      </w:r>
    </w:p>
    <w:p w:rsidR="003A4CF2" w:rsidRDefault="003A4CF2" w:rsidP="00BF144C">
      <w:pPr>
        <w:ind w:left="1080"/>
        <w:rPr>
          <w:rFonts w:ascii="Calibri" w:hAnsi="Calibri"/>
          <w:sz w:val="28"/>
        </w:rPr>
      </w:pPr>
    </w:p>
    <w:p w:rsidR="00BF144C" w:rsidRPr="00E47165" w:rsidRDefault="00BF144C" w:rsidP="00BF144C">
      <w:pPr>
        <w:rPr>
          <w:rFonts w:ascii="Calibri" w:hAnsi="Calibri"/>
          <w:sz w:val="22"/>
        </w:rPr>
      </w:pPr>
      <w:r w:rsidRPr="002958C8">
        <w:rPr>
          <w:rFonts w:ascii="Calibri" w:hAnsi="Calibri"/>
        </w:rPr>
        <w:t>Answer questions on</w:t>
      </w:r>
      <w:r w:rsidR="003A4CF2">
        <w:rPr>
          <w:rFonts w:ascii="Calibri" w:hAnsi="Calibri"/>
        </w:rPr>
        <w:t xml:space="preserve"> the following page</w:t>
      </w:r>
      <w:r w:rsidRPr="002958C8">
        <w:rPr>
          <w:rFonts w:ascii="Calibri" w:hAnsi="Calibri"/>
        </w:rPr>
        <w:t>.</w:t>
      </w:r>
      <w:r>
        <w:br w:type="page"/>
      </w:r>
      <w:r w:rsidRPr="00E47165">
        <w:rPr>
          <w:rFonts w:ascii="Calibri" w:hAnsi="Calibri"/>
          <w:sz w:val="22"/>
        </w:rPr>
        <w:lastRenderedPageBreak/>
        <w:t>Questions</w:t>
      </w:r>
    </w:p>
    <w:p w:rsidR="00BF144C" w:rsidRPr="00E47165" w:rsidRDefault="00BF144C" w:rsidP="00BF144C">
      <w:pPr>
        <w:rPr>
          <w:rFonts w:ascii="Calibri" w:hAnsi="Calibri"/>
          <w:b/>
          <w:sz w:val="26"/>
        </w:rPr>
      </w:pPr>
    </w:p>
    <w:p w:rsidR="00BF144C" w:rsidRPr="00E47165" w:rsidRDefault="00BF144C" w:rsidP="00BF144C">
      <w:pPr>
        <w:rPr>
          <w:rFonts w:ascii="Calibri" w:hAnsi="Calibri"/>
          <w:b/>
          <w:sz w:val="22"/>
        </w:rPr>
      </w:pPr>
      <w:r w:rsidRPr="00E47165">
        <w:rPr>
          <w:rFonts w:ascii="Calibri" w:hAnsi="Calibri"/>
          <w:b/>
          <w:sz w:val="22"/>
        </w:rPr>
        <w:t>PART A:</w:t>
      </w:r>
    </w:p>
    <w:p w:rsidR="00BF144C" w:rsidRPr="00E47165" w:rsidRDefault="00BF144C" w:rsidP="00BF144C">
      <w:pPr>
        <w:ind w:left="1080"/>
        <w:rPr>
          <w:rFonts w:ascii="Calibri" w:hAnsi="Calibri"/>
          <w:b/>
          <w:sz w:val="22"/>
        </w:rPr>
      </w:pPr>
    </w:p>
    <w:p w:rsidR="00BF144C" w:rsidRPr="00E47165" w:rsidRDefault="00BF144C" w:rsidP="00BF144C">
      <w:pPr>
        <w:rPr>
          <w:rFonts w:ascii="Calibri" w:hAnsi="Calibri"/>
          <w:sz w:val="22"/>
        </w:rPr>
      </w:pPr>
      <w:r w:rsidRPr="00E47165">
        <w:rPr>
          <w:rFonts w:ascii="Calibri" w:hAnsi="Calibri"/>
          <w:sz w:val="22"/>
        </w:rPr>
        <w:t>Would Cori be justified in refusing to use the edger?  Why or why not</w:t>
      </w:r>
    </w:p>
    <w:p w:rsidR="00BF144C" w:rsidRPr="00E47165" w:rsidRDefault="00BF144C" w:rsidP="00BF144C">
      <w:pPr>
        <w:spacing w:line="360" w:lineRule="auto"/>
        <w:rPr>
          <w:rFonts w:ascii="Calibri" w:hAnsi="Calibri"/>
          <w:sz w:val="22"/>
          <w:u w:val="single"/>
        </w:rPr>
      </w:pP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p>
    <w:p w:rsidR="00BF144C" w:rsidRPr="00E47165" w:rsidRDefault="00BF144C" w:rsidP="00BF144C">
      <w:pPr>
        <w:spacing w:line="360" w:lineRule="auto"/>
        <w:rPr>
          <w:rFonts w:ascii="Calibri" w:hAnsi="Calibri"/>
          <w:sz w:val="22"/>
          <w:u w:val="single"/>
        </w:rPr>
      </w:pP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p>
    <w:p w:rsidR="00BF144C" w:rsidRPr="00E47165" w:rsidRDefault="00BF144C" w:rsidP="00BF144C">
      <w:pPr>
        <w:spacing w:line="360" w:lineRule="auto"/>
        <w:rPr>
          <w:rFonts w:ascii="Calibri" w:hAnsi="Calibri"/>
          <w:b/>
          <w:sz w:val="22"/>
        </w:rPr>
      </w:pPr>
      <w:r w:rsidRPr="00E47165">
        <w:rPr>
          <w:rFonts w:ascii="Calibri" w:hAnsi="Calibri"/>
          <w:b/>
          <w:sz w:val="22"/>
        </w:rPr>
        <w:t>PART B:</w:t>
      </w:r>
    </w:p>
    <w:p w:rsidR="00BF144C" w:rsidRPr="00E47165" w:rsidRDefault="00BF144C" w:rsidP="00BF144C">
      <w:pPr>
        <w:rPr>
          <w:rFonts w:ascii="Calibri" w:hAnsi="Calibri"/>
          <w:sz w:val="22"/>
        </w:rPr>
      </w:pPr>
      <w:r w:rsidRPr="00E47165">
        <w:rPr>
          <w:rFonts w:ascii="Calibri" w:hAnsi="Calibri"/>
          <w:sz w:val="22"/>
        </w:rPr>
        <w:t xml:space="preserve">Assume that Cori decides to refuse to operate the edger.  Answer the following questions about the work refusal.  </w:t>
      </w:r>
    </w:p>
    <w:p w:rsidR="00BF144C" w:rsidRPr="00E47165" w:rsidRDefault="00BF144C" w:rsidP="00BF144C">
      <w:pPr>
        <w:rPr>
          <w:rFonts w:ascii="Calibri" w:hAnsi="Calibri"/>
          <w:sz w:val="22"/>
        </w:rPr>
      </w:pPr>
    </w:p>
    <w:p w:rsidR="00BF144C" w:rsidRPr="00E47165" w:rsidRDefault="00BF144C" w:rsidP="00F44F51">
      <w:pPr>
        <w:numPr>
          <w:ilvl w:val="0"/>
          <w:numId w:val="1"/>
        </w:numPr>
        <w:ind w:left="360"/>
        <w:rPr>
          <w:rFonts w:ascii="Calibri" w:hAnsi="Calibri"/>
          <w:sz w:val="22"/>
        </w:rPr>
      </w:pPr>
      <w:r w:rsidRPr="00E47165">
        <w:rPr>
          <w:rFonts w:ascii="Calibri" w:hAnsi="Calibri"/>
          <w:sz w:val="22"/>
        </w:rPr>
        <w:t>What must Cori do when she decides to refuse?</w:t>
      </w:r>
    </w:p>
    <w:p w:rsidR="00BF144C" w:rsidRPr="00E47165" w:rsidRDefault="00BF144C" w:rsidP="00BF144C">
      <w:pPr>
        <w:ind w:left="1080"/>
        <w:rPr>
          <w:rFonts w:ascii="Calibri" w:hAnsi="Calibri"/>
          <w:sz w:val="22"/>
        </w:rPr>
      </w:pPr>
    </w:p>
    <w:p w:rsidR="00BF144C" w:rsidRPr="00E47165" w:rsidRDefault="00BF144C" w:rsidP="00BF144C">
      <w:pPr>
        <w:spacing w:line="360" w:lineRule="auto"/>
        <w:rPr>
          <w:rFonts w:ascii="Calibri" w:hAnsi="Calibri"/>
          <w:sz w:val="22"/>
          <w:u w:val="single"/>
        </w:rPr>
      </w:pP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p>
    <w:p w:rsidR="00BF144C" w:rsidRPr="00E47165" w:rsidRDefault="00BF144C" w:rsidP="00BF144C">
      <w:pPr>
        <w:rPr>
          <w:rFonts w:ascii="Calibri" w:hAnsi="Calibri"/>
          <w:sz w:val="22"/>
        </w:rPr>
      </w:pPr>
    </w:p>
    <w:p w:rsidR="00BF144C" w:rsidRPr="00E47165" w:rsidRDefault="00BF144C" w:rsidP="00F44F51">
      <w:pPr>
        <w:numPr>
          <w:ilvl w:val="0"/>
          <w:numId w:val="1"/>
        </w:numPr>
        <w:ind w:left="360"/>
        <w:rPr>
          <w:rFonts w:ascii="Calibri" w:hAnsi="Calibri"/>
          <w:sz w:val="26"/>
        </w:rPr>
      </w:pPr>
      <w:r w:rsidRPr="00E47165">
        <w:rPr>
          <w:rFonts w:ascii="Calibri" w:hAnsi="Calibri"/>
          <w:sz w:val="22"/>
        </w:rPr>
        <w:t>Who must investigate her report of a refusal to work?</w:t>
      </w:r>
    </w:p>
    <w:p w:rsidR="00BF144C" w:rsidRPr="00E47165" w:rsidRDefault="00BF144C" w:rsidP="00F44F51">
      <w:pPr>
        <w:spacing w:line="360" w:lineRule="auto"/>
        <w:rPr>
          <w:rFonts w:ascii="Calibri" w:hAnsi="Calibri"/>
          <w:sz w:val="26"/>
          <w:u w:val="single"/>
        </w:rPr>
      </w:pP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p>
    <w:p w:rsidR="00BF144C" w:rsidRPr="00E47165" w:rsidRDefault="00BF144C" w:rsidP="00BF144C">
      <w:pPr>
        <w:ind w:left="426" w:hanging="426"/>
        <w:rPr>
          <w:rFonts w:ascii="Calibri" w:hAnsi="Calibri"/>
          <w:sz w:val="26"/>
        </w:rPr>
      </w:pPr>
    </w:p>
    <w:p w:rsidR="00BF144C" w:rsidRPr="00E47165" w:rsidRDefault="00BF144C" w:rsidP="00F44F51">
      <w:pPr>
        <w:pStyle w:val="ListParagraph"/>
        <w:numPr>
          <w:ilvl w:val="0"/>
          <w:numId w:val="1"/>
        </w:numPr>
        <w:ind w:left="360"/>
        <w:rPr>
          <w:rFonts w:ascii="Calibri" w:hAnsi="Calibri"/>
          <w:sz w:val="22"/>
        </w:rPr>
      </w:pPr>
      <w:r w:rsidRPr="00E47165">
        <w:rPr>
          <w:rFonts w:ascii="Calibri" w:hAnsi="Calibri"/>
          <w:sz w:val="22"/>
        </w:rPr>
        <w:t>If Mark decides that the report is not valid, can Cori continue to refuse the work?</w:t>
      </w:r>
    </w:p>
    <w:p w:rsidR="00BF144C" w:rsidRPr="00E47165" w:rsidRDefault="00BF144C" w:rsidP="00F44F51">
      <w:pPr>
        <w:tabs>
          <w:tab w:val="left" w:pos="0"/>
        </w:tabs>
        <w:spacing w:line="360" w:lineRule="auto"/>
        <w:rPr>
          <w:rFonts w:ascii="Calibri" w:hAnsi="Calibri"/>
          <w:sz w:val="26"/>
          <w:u w:val="single"/>
        </w:rPr>
      </w:pPr>
      <w:r w:rsidRPr="00E47165">
        <w:rPr>
          <w:rFonts w:ascii="Calibri" w:hAnsi="Calibri"/>
          <w:sz w:val="22"/>
          <w:u w:val="single"/>
        </w:rPr>
        <w:tab/>
      </w:r>
      <w:r w:rsidRPr="00E47165">
        <w:rPr>
          <w:rFonts w:ascii="Calibri" w:hAnsi="Calibri"/>
          <w:sz w:val="22"/>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p>
    <w:p w:rsidR="00BF144C" w:rsidRPr="00E47165" w:rsidRDefault="00BF144C" w:rsidP="00BF144C">
      <w:pPr>
        <w:tabs>
          <w:tab w:val="left" w:pos="0"/>
        </w:tabs>
        <w:rPr>
          <w:rFonts w:ascii="Eurostile" w:hAnsi="Eurostile"/>
          <w:sz w:val="26"/>
          <w:u w:val="single"/>
        </w:rPr>
      </w:pPr>
    </w:p>
    <w:p w:rsidR="00BF144C" w:rsidRPr="00E47165" w:rsidRDefault="00BF144C" w:rsidP="00F44F51">
      <w:pPr>
        <w:pStyle w:val="LeadBulletsSMALL"/>
        <w:numPr>
          <w:ilvl w:val="0"/>
          <w:numId w:val="1"/>
        </w:numPr>
        <w:tabs>
          <w:tab w:val="clear" w:pos="810"/>
        </w:tabs>
        <w:spacing w:before="0" w:after="0"/>
        <w:ind w:left="360"/>
        <w:rPr>
          <w:rFonts w:ascii="Calibri" w:hAnsi="Calibri"/>
          <w:sz w:val="22"/>
        </w:rPr>
      </w:pPr>
      <w:r w:rsidRPr="00E47165">
        <w:rPr>
          <w:rFonts w:ascii="Calibri" w:hAnsi="Calibri"/>
          <w:sz w:val="22"/>
        </w:rPr>
        <w:t>What if this still does not resolve the matter?</w:t>
      </w:r>
    </w:p>
    <w:p w:rsidR="00BF144C" w:rsidRPr="00E47165" w:rsidRDefault="00BF144C" w:rsidP="00BF144C">
      <w:pPr>
        <w:rPr>
          <w:rFonts w:ascii="Calibri" w:hAnsi="Calibri"/>
          <w:sz w:val="26"/>
        </w:rPr>
      </w:pPr>
    </w:p>
    <w:p w:rsidR="00BF144C" w:rsidRPr="00E47165" w:rsidRDefault="00BF144C" w:rsidP="00BF144C">
      <w:pPr>
        <w:spacing w:line="360" w:lineRule="auto"/>
        <w:rPr>
          <w:rFonts w:ascii="Calibri" w:hAnsi="Calibri"/>
          <w:sz w:val="26"/>
          <w:u w:val="single"/>
        </w:rPr>
      </w:pP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p>
    <w:p w:rsidR="00BF144C" w:rsidRPr="00E47165" w:rsidRDefault="00BF144C" w:rsidP="00BF144C">
      <w:pPr>
        <w:ind w:left="1080"/>
        <w:rPr>
          <w:rFonts w:ascii="Calibri" w:hAnsi="Calibri"/>
          <w:sz w:val="26"/>
        </w:rPr>
      </w:pPr>
    </w:p>
    <w:p w:rsidR="00BF144C" w:rsidRPr="00E47165" w:rsidRDefault="00BF144C" w:rsidP="00F44F51">
      <w:pPr>
        <w:pStyle w:val="ParaText"/>
        <w:numPr>
          <w:ilvl w:val="0"/>
          <w:numId w:val="1"/>
        </w:numPr>
        <w:tabs>
          <w:tab w:val="clear" w:pos="810"/>
          <w:tab w:val="clear" w:pos="1080"/>
          <w:tab w:val="clear" w:pos="1980"/>
          <w:tab w:val="clear" w:pos="4860"/>
        </w:tabs>
        <w:ind w:left="360"/>
        <w:rPr>
          <w:rFonts w:ascii="Calibri" w:hAnsi="Calibri"/>
          <w:sz w:val="22"/>
        </w:rPr>
      </w:pPr>
      <w:r w:rsidRPr="00E47165">
        <w:rPr>
          <w:rFonts w:ascii="Calibri" w:hAnsi="Calibri"/>
          <w:sz w:val="22"/>
        </w:rPr>
        <w:t>What protection against reprisals does Cori have?</w:t>
      </w:r>
    </w:p>
    <w:p w:rsidR="00BF144C" w:rsidRPr="00E47165" w:rsidRDefault="00BF144C" w:rsidP="00BF144C">
      <w:pPr>
        <w:rPr>
          <w:rFonts w:ascii="Calibri" w:hAnsi="Calibri"/>
          <w:sz w:val="22"/>
        </w:rPr>
      </w:pPr>
    </w:p>
    <w:p w:rsidR="00BF144C" w:rsidRPr="00E47165" w:rsidRDefault="00BF144C" w:rsidP="00F44F51">
      <w:pPr>
        <w:tabs>
          <w:tab w:val="left" w:pos="0"/>
        </w:tabs>
        <w:spacing w:line="360" w:lineRule="auto"/>
        <w:rPr>
          <w:rFonts w:ascii="Calibri" w:hAnsi="Calibri"/>
          <w:sz w:val="26"/>
          <w:u w:val="single"/>
        </w:rPr>
      </w:pP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p>
    <w:p w:rsidR="00BF144C" w:rsidRPr="00E47165" w:rsidRDefault="00BF144C" w:rsidP="00BF144C">
      <w:pPr>
        <w:ind w:left="1080"/>
        <w:rPr>
          <w:rFonts w:ascii="Calibri" w:hAnsi="Calibri"/>
          <w:sz w:val="22"/>
        </w:rPr>
      </w:pPr>
    </w:p>
    <w:p w:rsidR="00BF144C" w:rsidRPr="00E47165" w:rsidRDefault="00BF144C" w:rsidP="00F44F51">
      <w:pPr>
        <w:pStyle w:val="LeadBullets"/>
        <w:numPr>
          <w:ilvl w:val="0"/>
          <w:numId w:val="1"/>
        </w:numPr>
        <w:spacing w:after="0"/>
        <w:ind w:left="360"/>
        <w:rPr>
          <w:rFonts w:ascii="Calibri" w:hAnsi="Calibri"/>
          <w:sz w:val="22"/>
        </w:rPr>
      </w:pPr>
      <w:r w:rsidRPr="00E47165">
        <w:rPr>
          <w:rFonts w:ascii="Calibri" w:hAnsi="Calibri"/>
          <w:sz w:val="22"/>
        </w:rPr>
        <w:t>Can Cori be assigned to other work until the matter is resolved?</w:t>
      </w:r>
    </w:p>
    <w:p w:rsidR="00BF144C" w:rsidRPr="00E47165" w:rsidRDefault="00BF144C" w:rsidP="00BF144C">
      <w:pPr>
        <w:rPr>
          <w:rFonts w:ascii="Calibri" w:hAnsi="Calibri"/>
          <w:sz w:val="22"/>
        </w:rPr>
      </w:pPr>
    </w:p>
    <w:p w:rsidR="00BF144C" w:rsidRPr="00E47165" w:rsidRDefault="00BF144C" w:rsidP="00BF144C">
      <w:pPr>
        <w:spacing w:line="360" w:lineRule="auto"/>
        <w:rPr>
          <w:rFonts w:ascii="Calibri" w:hAnsi="Calibri"/>
          <w:sz w:val="22"/>
          <w:u w:val="single"/>
        </w:rPr>
      </w:pP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r w:rsidRPr="00E47165">
        <w:rPr>
          <w:rFonts w:ascii="Calibri" w:hAnsi="Calibri"/>
          <w:sz w:val="22"/>
          <w:u w:val="single"/>
        </w:rPr>
        <w:tab/>
      </w:r>
    </w:p>
    <w:p w:rsidR="00BF144C" w:rsidRPr="00E47165" w:rsidRDefault="00BF144C" w:rsidP="00BF144C">
      <w:pPr>
        <w:pStyle w:val="BodyText2"/>
        <w:rPr>
          <w:rFonts w:ascii="Calibri" w:hAnsi="Calibri"/>
          <w:sz w:val="22"/>
        </w:rPr>
      </w:pPr>
      <w:r w:rsidRPr="00E47165">
        <w:rPr>
          <w:rFonts w:ascii="Calibri" w:hAnsi="Calibri"/>
          <w:sz w:val="22"/>
        </w:rPr>
        <w:t>PART C:</w:t>
      </w:r>
    </w:p>
    <w:p w:rsidR="00BF144C" w:rsidRPr="00E47165" w:rsidRDefault="00BF144C" w:rsidP="00BF144C">
      <w:pPr>
        <w:rPr>
          <w:rFonts w:ascii="Calibri" w:hAnsi="Calibri"/>
          <w:b/>
          <w:sz w:val="22"/>
        </w:rPr>
      </w:pPr>
    </w:p>
    <w:p w:rsidR="00BF144C" w:rsidRPr="00E47165" w:rsidRDefault="00BF144C" w:rsidP="00BF144C">
      <w:pPr>
        <w:rPr>
          <w:rFonts w:ascii="Calibri" w:hAnsi="Calibri"/>
          <w:sz w:val="26"/>
        </w:rPr>
      </w:pPr>
      <w:r w:rsidRPr="00E47165">
        <w:rPr>
          <w:rFonts w:ascii="Calibri" w:hAnsi="Calibri"/>
          <w:sz w:val="22"/>
        </w:rPr>
        <w:t>What factors may have influenced Cori’s decision to do the work?</w:t>
      </w:r>
    </w:p>
    <w:p w:rsidR="00BF144C" w:rsidRPr="00E47165" w:rsidRDefault="00BF144C" w:rsidP="00BF144C">
      <w:pPr>
        <w:spacing w:line="360" w:lineRule="auto"/>
        <w:rPr>
          <w:rFonts w:ascii="Calibri" w:hAnsi="Calibri"/>
          <w:sz w:val="26"/>
          <w:u w:val="single"/>
        </w:rPr>
      </w:pP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p>
    <w:p w:rsidR="00BF144C" w:rsidRPr="00E47165" w:rsidRDefault="00BF144C" w:rsidP="00BF144C">
      <w:pPr>
        <w:spacing w:line="360" w:lineRule="auto"/>
        <w:rPr>
          <w:rFonts w:ascii="Calibri" w:hAnsi="Calibri"/>
          <w:sz w:val="26"/>
          <w:u w:val="single"/>
        </w:rPr>
      </w:pP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r w:rsidRPr="00E47165">
        <w:rPr>
          <w:rFonts w:ascii="Calibri" w:hAnsi="Calibri"/>
          <w:sz w:val="26"/>
          <w:u w:val="single"/>
        </w:rPr>
        <w:tab/>
      </w:r>
    </w:p>
    <w:p w:rsidR="00342884" w:rsidRPr="00E47165" w:rsidRDefault="005E2B81">
      <w:pPr>
        <w:pStyle w:val="Footer"/>
        <w:rPr>
          <w:rFonts w:asciiTheme="minorHAnsi" w:hAnsiTheme="minorHAnsi"/>
          <w:sz w:val="14"/>
          <w:szCs w:val="16"/>
        </w:rPr>
      </w:pPr>
      <w:fldSimple w:instr=" FILENAME  \* Lower \p  \* MERGEFORMAT ">
        <w:r w:rsidR="00342884" w:rsidRPr="00E47165">
          <w:rPr>
            <w:rFonts w:asciiTheme="minorHAnsi" w:hAnsiTheme="minorHAnsi"/>
            <w:noProof/>
            <w:sz w:val="14"/>
            <w:szCs w:val="16"/>
          </w:rPr>
          <w:t>p:\oh&amp;s\bcfl course materials\participants booklet\right to refuse unsafe work.docx</w:t>
        </w:r>
      </w:fldSimple>
      <w:r w:rsidR="00983C90" w:rsidRPr="005E2B81">
        <w:rPr>
          <w:rFonts w:asciiTheme="minorHAnsi" w:hAnsiTheme="minorHAnsi"/>
          <w:sz w:val="14"/>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12.6pt">
            <v:imagedata r:id="rId8" o:title="cope378logo"/>
          </v:shape>
        </w:pict>
      </w:r>
      <w:r w:rsidR="00E47165">
        <w:rPr>
          <w:rFonts w:asciiTheme="minorHAnsi" w:hAnsiTheme="minorHAnsi"/>
          <w:sz w:val="14"/>
          <w:szCs w:val="16"/>
        </w:rPr>
        <w:t>/</w:t>
      </w:r>
      <w:proofErr w:type="spellStart"/>
      <w:r w:rsidR="00E47165">
        <w:rPr>
          <w:rFonts w:asciiTheme="minorHAnsi" w:hAnsiTheme="minorHAnsi"/>
          <w:sz w:val="14"/>
          <w:szCs w:val="16"/>
        </w:rPr>
        <w:t>kn</w:t>
      </w:r>
      <w:proofErr w:type="spellEnd"/>
    </w:p>
    <w:sectPr w:rsidR="00342884" w:rsidRPr="00E47165" w:rsidSect="00D62E1F">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C90" w:rsidRDefault="00983C90" w:rsidP="00BF144C">
      <w:r>
        <w:separator/>
      </w:r>
    </w:p>
  </w:endnote>
  <w:endnote w:type="continuationSeparator" w:id="0">
    <w:p w:rsidR="00983C90" w:rsidRDefault="00983C90" w:rsidP="00BF1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80224"/>
      <w:docPartObj>
        <w:docPartGallery w:val="Page Numbers (Bottom of Page)"/>
        <w:docPartUnique/>
      </w:docPartObj>
    </w:sdtPr>
    <w:sdtContent>
      <w:sdt>
        <w:sdtPr>
          <w:id w:val="98381352"/>
          <w:docPartObj>
            <w:docPartGallery w:val="Page Numbers (Top of Page)"/>
            <w:docPartUnique/>
          </w:docPartObj>
        </w:sdtPr>
        <w:sdtContent>
          <w:p w:rsidR="00983C90" w:rsidRDefault="00983C90">
            <w:pPr>
              <w:pStyle w:val="Footer"/>
            </w:pPr>
            <w:r>
              <w:rPr>
                <w:rFonts w:asciiTheme="minorHAnsi" w:hAnsiTheme="minorHAnsi"/>
                <w:noProof/>
                <w:sz w:val="18"/>
                <w:szCs w:val="18"/>
                <w:lang w:val="en-CA" w:eastAsia="en-CA"/>
              </w:rPr>
              <w:drawing>
                <wp:anchor distT="0" distB="0" distL="114300" distR="114300" simplePos="0" relativeHeight="251659264" behindDoc="0" locked="0" layoutInCell="1" allowOverlap="1">
                  <wp:simplePos x="0" y="0"/>
                  <wp:positionH relativeFrom="margin">
                    <wp:posOffset>5276850</wp:posOffset>
                  </wp:positionH>
                  <wp:positionV relativeFrom="margin">
                    <wp:posOffset>8470900</wp:posOffset>
                  </wp:positionV>
                  <wp:extent cx="781050" cy="304800"/>
                  <wp:effectExtent l="19050" t="0" r="0" b="0"/>
                  <wp:wrapSquare wrapText="bothSides"/>
                  <wp:docPr id="1" name="Picture 0" descr="HScent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entre-logo.jpg"/>
                          <pic:cNvPicPr/>
                        </pic:nvPicPr>
                        <pic:blipFill>
                          <a:blip r:embed="rId1"/>
                          <a:stretch>
                            <a:fillRect/>
                          </a:stretch>
                        </pic:blipFill>
                        <pic:spPr>
                          <a:xfrm>
                            <a:off x="0" y="0"/>
                            <a:ext cx="781050" cy="304800"/>
                          </a:xfrm>
                          <a:prstGeom prst="rect">
                            <a:avLst/>
                          </a:prstGeom>
                        </pic:spPr>
                      </pic:pic>
                    </a:graphicData>
                  </a:graphic>
                </wp:anchor>
              </w:drawing>
            </w:r>
            <w:r w:rsidRPr="00781DD7">
              <w:rPr>
                <w:rFonts w:asciiTheme="minorHAnsi" w:hAnsiTheme="minorHAnsi"/>
                <w:sz w:val="18"/>
                <w:szCs w:val="18"/>
              </w:rPr>
              <w:t xml:space="preserve">Page </w:t>
            </w:r>
            <w:r w:rsidRPr="00781DD7">
              <w:rPr>
                <w:rFonts w:asciiTheme="minorHAnsi" w:hAnsiTheme="minorHAnsi"/>
                <w:b/>
                <w:sz w:val="18"/>
                <w:szCs w:val="18"/>
              </w:rPr>
              <w:fldChar w:fldCharType="begin"/>
            </w:r>
            <w:r w:rsidRPr="00781DD7">
              <w:rPr>
                <w:rFonts w:asciiTheme="minorHAnsi" w:hAnsiTheme="minorHAnsi"/>
                <w:b/>
                <w:sz w:val="18"/>
                <w:szCs w:val="18"/>
              </w:rPr>
              <w:instrText xml:space="preserve"> PAGE </w:instrText>
            </w:r>
            <w:r w:rsidRPr="00781DD7">
              <w:rPr>
                <w:rFonts w:asciiTheme="minorHAnsi" w:hAnsiTheme="minorHAnsi"/>
                <w:b/>
                <w:sz w:val="18"/>
                <w:szCs w:val="18"/>
              </w:rPr>
              <w:fldChar w:fldCharType="separate"/>
            </w:r>
            <w:r w:rsidR="004B6047">
              <w:rPr>
                <w:rFonts w:asciiTheme="minorHAnsi" w:hAnsiTheme="minorHAnsi"/>
                <w:b/>
                <w:noProof/>
                <w:sz w:val="18"/>
                <w:szCs w:val="18"/>
              </w:rPr>
              <w:t>2</w:t>
            </w:r>
            <w:r w:rsidRPr="00781DD7">
              <w:rPr>
                <w:rFonts w:asciiTheme="minorHAnsi" w:hAnsiTheme="minorHAnsi"/>
                <w:b/>
                <w:sz w:val="18"/>
                <w:szCs w:val="18"/>
              </w:rPr>
              <w:fldChar w:fldCharType="end"/>
            </w:r>
            <w:r w:rsidRPr="00781DD7">
              <w:rPr>
                <w:rFonts w:asciiTheme="minorHAnsi" w:hAnsiTheme="minorHAnsi"/>
                <w:sz w:val="18"/>
                <w:szCs w:val="18"/>
              </w:rPr>
              <w:t xml:space="preserve"> of </w:t>
            </w:r>
            <w:r w:rsidRPr="00781DD7">
              <w:rPr>
                <w:rFonts w:asciiTheme="minorHAnsi" w:hAnsiTheme="minorHAnsi"/>
                <w:b/>
                <w:sz w:val="18"/>
                <w:szCs w:val="18"/>
              </w:rPr>
              <w:fldChar w:fldCharType="begin"/>
            </w:r>
            <w:r w:rsidRPr="00781DD7">
              <w:rPr>
                <w:rFonts w:asciiTheme="minorHAnsi" w:hAnsiTheme="minorHAnsi"/>
                <w:b/>
                <w:sz w:val="18"/>
                <w:szCs w:val="18"/>
              </w:rPr>
              <w:instrText xml:space="preserve"> NUMPAGES  </w:instrText>
            </w:r>
            <w:r w:rsidRPr="00781DD7">
              <w:rPr>
                <w:rFonts w:asciiTheme="minorHAnsi" w:hAnsiTheme="minorHAnsi"/>
                <w:b/>
                <w:sz w:val="18"/>
                <w:szCs w:val="18"/>
              </w:rPr>
              <w:fldChar w:fldCharType="separate"/>
            </w:r>
            <w:r w:rsidR="004B6047">
              <w:rPr>
                <w:rFonts w:asciiTheme="minorHAnsi" w:hAnsiTheme="minorHAnsi"/>
                <w:b/>
                <w:noProof/>
                <w:sz w:val="18"/>
                <w:szCs w:val="18"/>
              </w:rPr>
              <w:t>2</w:t>
            </w:r>
            <w:r w:rsidRPr="00781DD7">
              <w:rPr>
                <w:rFonts w:asciiTheme="minorHAnsi" w:hAnsiTheme="minorHAnsi"/>
                <w:b/>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C90" w:rsidRDefault="00983C90" w:rsidP="00BF144C">
      <w:r>
        <w:separator/>
      </w:r>
    </w:p>
  </w:footnote>
  <w:footnote w:type="continuationSeparator" w:id="0">
    <w:p w:rsidR="00983C90" w:rsidRDefault="00983C90" w:rsidP="00BF14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409000F"/>
    <w:lvl w:ilvl="0">
      <w:start w:val="1"/>
      <w:numFmt w:val="decimal"/>
      <w:lvlText w:val="%1."/>
      <w:lvlJc w:val="left"/>
      <w:pPr>
        <w:ind w:left="720" w:hanging="360"/>
      </w:pPr>
      <w:rPr>
        <w:rFonts w:hint="default"/>
      </w:rPr>
    </w:lvl>
  </w:abstractNum>
  <w:abstractNum w:abstractNumId="1">
    <w:nsid w:val="5B0A5394"/>
    <w:multiLevelType w:val="hybridMultilevel"/>
    <w:tmpl w:val="1CD8F5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D300B1"/>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footnotePr>
    <w:footnote w:id="-1"/>
    <w:footnote w:id="0"/>
  </w:footnotePr>
  <w:endnotePr>
    <w:endnote w:id="-1"/>
    <w:endnote w:id="0"/>
  </w:endnotePr>
  <w:compat/>
  <w:rsids>
    <w:rsidRoot w:val="00BF144C"/>
    <w:rsid w:val="0000799D"/>
    <w:rsid w:val="00160364"/>
    <w:rsid w:val="002D5AD8"/>
    <w:rsid w:val="00342884"/>
    <w:rsid w:val="003813FD"/>
    <w:rsid w:val="003A4CF2"/>
    <w:rsid w:val="0040155A"/>
    <w:rsid w:val="00486D75"/>
    <w:rsid w:val="004B6047"/>
    <w:rsid w:val="0053061F"/>
    <w:rsid w:val="005B6931"/>
    <w:rsid w:val="005E2B81"/>
    <w:rsid w:val="006232D3"/>
    <w:rsid w:val="006D7C0B"/>
    <w:rsid w:val="008C7DEE"/>
    <w:rsid w:val="009706CC"/>
    <w:rsid w:val="00983C90"/>
    <w:rsid w:val="00BF144C"/>
    <w:rsid w:val="00C068CB"/>
    <w:rsid w:val="00D62E1F"/>
    <w:rsid w:val="00DD2EBC"/>
    <w:rsid w:val="00E47165"/>
    <w:rsid w:val="00E6066E"/>
    <w:rsid w:val="00ED6C6A"/>
    <w:rsid w:val="00F44F51"/>
    <w:rsid w:val="00F55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4C"/>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uiPriority w:val="9"/>
    <w:qFormat/>
    <w:rsid w:val="00BF144C"/>
    <w:pPr>
      <w:keepNext/>
      <w:pBdr>
        <w:bottom w:val="single" w:sz="4" w:space="1" w:color="auto"/>
      </w:pBd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144C"/>
    <w:rPr>
      <w:rFonts w:ascii="Arial" w:eastAsia="Times New Roman" w:hAnsi="Arial" w:cs="Times New Roman"/>
      <w:b/>
      <w:sz w:val="24"/>
      <w:szCs w:val="20"/>
    </w:rPr>
  </w:style>
  <w:style w:type="paragraph" w:customStyle="1" w:styleId="LeadBullets">
    <w:name w:val="Lead Bullets"/>
    <w:basedOn w:val="Normal"/>
    <w:rsid w:val="00BF144C"/>
    <w:pPr>
      <w:tabs>
        <w:tab w:val="num" w:pos="360"/>
      </w:tabs>
      <w:spacing w:after="120"/>
      <w:ind w:left="360" w:hanging="360"/>
    </w:pPr>
    <w:rPr>
      <w:sz w:val="28"/>
    </w:rPr>
  </w:style>
  <w:style w:type="paragraph" w:styleId="BodyText2">
    <w:name w:val="Body Text 2"/>
    <w:basedOn w:val="Normal"/>
    <w:link w:val="BodyText2Char"/>
    <w:semiHidden/>
    <w:rsid w:val="00BF144C"/>
    <w:rPr>
      <w:b/>
      <w:sz w:val="28"/>
    </w:rPr>
  </w:style>
  <w:style w:type="character" w:customStyle="1" w:styleId="BodyText2Char">
    <w:name w:val="Body Text 2 Char"/>
    <w:basedOn w:val="DefaultParagraphFont"/>
    <w:link w:val="BodyText2"/>
    <w:semiHidden/>
    <w:rsid w:val="00BF144C"/>
    <w:rPr>
      <w:rFonts w:ascii="Arial" w:eastAsia="Times New Roman" w:hAnsi="Arial" w:cs="Times New Roman"/>
      <w:b/>
      <w:sz w:val="28"/>
      <w:szCs w:val="20"/>
    </w:rPr>
  </w:style>
  <w:style w:type="paragraph" w:customStyle="1" w:styleId="ParaText">
    <w:name w:val="Para Text"/>
    <w:basedOn w:val="Normal"/>
    <w:rsid w:val="00BF144C"/>
    <w:pPr>
      <w:tabs>
        <w:tab w:val="left" w:pos="810"/>
        <w:tab w:val="left" w:pos="1080"/>
        <w:tab w:val="left" w:pos="1980"/>
        <w:tab w:val="left" w:pos="4860"/>
      </w:tabs>
    </w:pPr>
    <w:rPr>
      <w:sz w:val="28"/>
    </w:rPr>
  </w:style>
  <w:style w:type="paragraph" w:customStyle="1" w:styleId="LeadBulletsSMALL">
    <w:name w:val="Lead Bullets SMALL"/>
    <w:basedOn w:val="LeadBullets"/>
    <w:rsid w:val="00BF144C"/>
    <w:pPr>
      <w:tabs>
        <w:tab w:val="left" w:pos="810"/>
      </w:tabs>
      <w:spacing w:before="60" w:after="60"/>
    </w:pPr>
    <w:rPr>
      <w:sz w:val="24"/>
    </w:rPr>
  </w:style>
  <w:style w:type="paragraph" w:styleId="Header">
    <w:name w:val="header"/>
    <w:basedOn w:val="Normal"/>
    <w:link w:val="HeaderChar"/>
    <w:uiPriority w:val="99"/>
    <w:semiHidden/>
    <w:unhideWhenUsed/>
    <w:rsid w:val="00BF144C"/>
    <w:pPr>
      <w:tabs>
        <w:tab w:val="center" w:pos="4680"/>
        <w:tab w:val="right" w:pos="9360"/>
      </w:tabs>
    </w:pPr>
  </w:style>
  <w:style w:type="character" w:customStyle="1" w:styleId="HeaderChar">
    <w:name w:val="Header Char"/>
    <w:basedOn w:val="DefaultParagraphFont"/>
    <w:link w:val="Header"/>
    <w:uiPriority w:val="99"/>
    <w:semiHidden/>
    <w:rsid w:val="00BF144C"/>
    <w:rPr>
      <w:rFonts w:ascii="Arial" w:eastAsia="Times New Roman" w:hAnsi="Arial" w:cs="Times New Roman"/>
      <w:sz w:val="24"/>
      <w:szCs w:val="20"/>
    </w:rPr>
  </w:style>
  <w:style w:type="paragraph" w:styleId="Footer">
    <w:name w:val="footer"/>
    <w:basedOn w:val="Normal"/>
    <w:link w:val="FooterChar"/>
    <w:unhideWhenUsed/>
    <w:rsid w:val="00BF144C"/>
    <w:pPr>
      <w:tabs>
        <w:tab w:val="center" w:pos="4680"/>
        <w:tab w:val="right" w:pos="9360"/>
      </w:tabs>
    </w:pPr>
  </w:style>
  <w:style w:type="character" w:customStyle="1" w:styleId="FooterChar">
    <w:name w:val="Footer Char"/>
    <w:basedOn w:val="DefaultParagraphFont"/>
    <w:link w:val="Footer"/>
    <w:rsid w:val="00BF144C"/>
    <w:rPr>
      <w:rFonts w:ascii="Arial" w:eastAsia="Times New Roman" w:hAnsi="Arial" w:cs="Times New Roman"/>
      <w:sz w:val="24"/>
      <w:szCs w:val="20"/>
    </w:rPr>
  </w:style>
  <w:style w:type="paragraph" w:styleId="ListParagraph">
    <w:name w:val="List Paragraph"/>
    <w:basedOn w:val="Normal"/>
    <w:uiPriority w:val="34"/>
    <w:qFormat/>
    <w:rsid w:val="00F44F51"/>
    <w:pPr>
      <w:ind w:left="720"/>
      <w:contextualSpacing/>
    </w:pPr>
  </w:style>
  <w:style w:type="paragraph" w:styleId="BalloonText">
    <w:name w:val="Balloon Text"/>
    <w:basedOn w:val="Normal"/>
    <w:link w:val="BalloonTextChar"/>
    <w:uiPriority w:val="99"/>
    <w:semiHidden/>
    <w:unhideWhenUsed/>
    <w:rsid w:val="003A4CF2"/>
    <w:rPr>
      <w:rFonts w:ascii="Tahoma" w:hAnsi="Tahoma" w:cs="Tahoma"/>
      <w:sz w:val="16"/>
      <w:szCs w:val="16"/>
    </w:rPr>
  </w:style>
  <w:style w:type="character" w:customStyle="1" w:styleId="BalloonTextChar">
    <w:name w:val="Balloon Text Char"/>
    <w:basedOn w:val="DefaultParagraphFont"/>
    <w:link w:val="BalloonText"/>
    <w:uiPriority w:val="99"/>
    <w:semiHidden/>
    <w:rsid w:val="003A4CF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Mcgrath</dc:creator>
  <cp:lastModifiedBy>Terrys Desktop</cp:lastModifiedBy>
  <cp:revision>3</cp:revision>
  <cp:lastPrinted>2015-06-03T17:56:00Z</cp:lastPrinted>
  <dcterms:created xsi:type="dcterms:W3CDTF">2015-05-22T17:22:00Z</dcterms:created>
  <dcterms:modified xsi:type="dcterms:W3CDTF">2015-06-03T23:58:00Z</dcterms:modified>
</cp:coreProperties>
</file>