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5318"/>
        <w:gridCol w:w="5308"/>
      </w:tblGrid>
      <w:tr w:rsidR="000F2042" w:rsidRPr="00C41559" w:rsidTr="001D0630">
        <w:tc>
          <w:tcPr>
            <w:tcW w:w="5439" w:type="dxa"/>
            <w:shd w:val="clear" w:color="auto" w:fill="auto"/>
          </w:tcPr>
          <w:p w:rsidR="000F2042" w:rsidRPr="00C41559" w:rsidRDefault="000F2042" w:rsidP="000F2042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C41559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QUALIFIED PERSON</w:t>
            </w:r>
          </w:p>
          <w:p w:rsidR="000F2042" w:rsidRPr="00B05AC8" w:rsidRDefault="00B05AC8" w:rsidP="000F2042">
            <w:pPr>
              <w:pStyle w:val="Header"/>
              <w:rPr>
                <w:rFonts w:ascii="Calibri" w:hAnsi="Calibri"/>
                <w:bCs/>
                <w:sz w:val="22"/>
                <w:szCs w:val="22"/>
                <w:lang w:val="en-CA"/>
              </w:rPr>
            </w:pPr>
            <w:r w:rsidRPr="00B05AC8">
              <w:rPr>
                <w:rFonts w:ascii="Calibri" w:hAnsi="Calibri"/>
                <w:bCs/>
                <w:sz w:val="22"/>
                <w:szCs w:val="22"/>
                <w:lang w:val="en-CA"/>
              </w:rPr>
              <w:t>Randy Craig Wastewater Treatment Plant Supervisor</w:t>
            </w:r>
          </w:p>
        </w:tc>
        <w:tc>
          <w:tcPr>
            <w:tcW w:w="5433" w:type="dxa"/>
            <w:shd w:val="clear" w:color="auto" w:fill="auto"/>
          </w:tcPr>
          <w:p w:rsidR="00222224" w:rsidRPr="00C41559" w:rsidRDefault="00222224" w:rsidP="000F2042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C41559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DATE PREPARED</w:t>
            </w:r>
          </w:p>
          <w:p w:rsidR="000F2042" w:rsidRPr="00C41559" w:rsidRDefault="00EC2149" w:rsidP="00A13D15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2018-</w:t>
            </w:r>
            <w:r w:rsidR="00D5608B">
              <w:rPr>
                <w:rFonts w:ascii="Calibri" w:hAnsi="Calibri"/>
                <w:sz w:val="22"/>
                <w:szCs w:val="22"/>
                <w:lang w:val="en-CA"/>
              </w:rPr>
              <w:t>12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-</w:t>
            </w:r>
            <w:r w:rsidR="0094041E">
              <w:rPr>
                <w:rFonts w:ascii="Calibri" w:hAnsi="Calibri"/>
                <w:sz w:val="22"/>
                <w:szCs w:val="22"/>
                <w:lang w:val="en-CA"/>
              </w:rPr>
              <w:t>1</w:t>
            </w:r>
            <w:r w:rsidR="004B3390">
              <w:rPr>
                <w:rFonts w:ascii="Calibri" w:hAnsi="Calibri"/>
                <w:sz w:val="22"/>
                <w:szCs w:val="22"/>
                <w:lang w:val="en-CA"/>
              </w:rPr>
              <w:t>3</w:t>
            </w:r>
          </w:p>
        </w:tc>
      </w:tr>
      <w:tr w:rsidR="00222224" w:rsidRPr="00C41559" w:rsidTr="00CB2DC8">
        <w:trPr>
          <w:trHeight w:val="575"/>
        </w:trPr>
        <w:tc>
          <w:tcPr>
            <w:tcW w:w="10872" w:type="dxa"/>
            <w:gridSpan w:val="2"/>
            <w:shd w:val="clear" w:color="auto" w:fill="auto"/>
          </w:tcPr>
          <w:p w:rsidR="00222224" w:rsidRPr="00C41559" w:rsidRDefault="00222224" w:rsidP="00222224">
            <w:pPr>
              <w:pStyle w:val="Header"/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C41559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TECHNICAL INFORMATION BY</w:t>
            </w:r>
          </w:p>
          <w:p w:rsidR="00222224" w:rsidRPr="006C6FFF" w:rsidRDefault="00A13D15" w:rsidP="00B71604">
            <w:pPr>
              <w:pStyle w:val="Header"/>
              <w:rPr>
                <w:rFonts w:ascii="Calibri" w:hAnsi="Calibri"/>
                <w:bCs/>
                <w:sz w:val="22"/>
                <w:szCs w:val="22"/>
                <w:lang w:val="en-CA"/>
              </w:rPr>
            </w:pPr>
            <w:r w:rsidRPr="006C6FFF">
              <w:rPr>
                <w:rFonts w:ascii="Calibri" w:hAnsi="Calibri"/>
                <w:bCs/>
                <w:sz w:val="22"/>
                <w:szCs w:val="22"/>
                <w:lang w:val="en-CA"/>
              </w:rPr>
              <w:t>Kelly Kaye</w:t>
            </w:r>
            <w:r w:rsidR="00B05AC8">
              <w:rPr>
                <w:rFonts w:ascii="Calibri" w:hAnsi="Calibri"/>
                <w:bCs/>
                <w:sz w:val="22"/>
                <w:szCs w:val="22"/>
                <w:lang w:val="en-CA"/>
              </w:rPr>
              <w:t xml:space="preserve"> </w:t>
            </w:r>
            <w:proofErr w:type="spellStart"/>
            <w:r w:rsidR="00B05AC8">
              <w:rPr>
                <w:rFonts w:ascii="Calibri" w:hAnsi="Calibri"/>
                <w:bCs/>
                <w:sz w:val="22"/>
                <w:szCs w:val="22"/>
                <w:lang w:val="en-CA"/>
              </w:rPr>
              <w:t>Bsc</w:t>
            </w:r>
            <w:proofErr w:type="spellEnd"/>
            <w:r w:rsidR="00D0769C">
              <w:rPr>
                <w:rFonts w:ascii="Calibri" w:hAnsi="Calibri"/>
                <w:bCs/>
                <w:sz w:val="22"/>
                <w:szCs w:val="22"/>
                <w:lang w:val="en-CA"/>
              </w:rPr>
              <w:t>,</w:t>
            </w:r>
            <w:r w:rsidR="00B05AC8">
              <w:rPr>
                <w:rFonts w:ascii="Calibri" w:hAnsi="Calibri"/>
                <w:bCs/>
                <w:sz w:val="22"/>
                <w:szCs w:val="22"/>
                <w:lang w:val="en-CA"/>
              </w:rPr>
              <w:t xml:space="preserve"> Randy Craig, Jason Jeffrey</w:t>
            </w:r>
            <w:r w:rsidR="00D0769C">
              <w:rPr>
                <w:rFonts w:ascii="Calibri" w:hAnsi="Calibri"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F67014" w:rsidRDefault="00F67014" w:rsidP="001B3C20">
      <w:pPr>
        <w:pStyle w:val="Header"/>
        <w:rPr>
          <w:rFonts w:ascii="Calibri" w:hAnsi="Calibri"/>
          <w:b/>
          <w:bCs/>
          <w:sz w:val="22"/>
          <w:szCs w:val="22"/>
          <w:lang w:val="en-CA"/>
        </w:rPr>
      </w:pPr>
    </w:p>
    <w:tbl>
      <w:tblPr>
        <w:tblW w:w="10820" w:type="dxa"/>
        <w:tblInd w:w="185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4230"/>
        <w:gridCol w:w="3150"/>
      </w:tblGrid>
      <w:tr w:rsidR="00B71604" w:rsidRPr="00B71604" w:rsidTr="00AB6ADB">
        <w:tc>
          <w:tcPr>
            <w:tcW w:w="10820" w:type="dxa"/>
            <w:gridSpan w:val="3"/>
            <w:tcBorders>
              <w:top w:val="single" w:sz="8" w:space="0" w:color="4472C4"/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B71604" w:rsidRPr="00B71604" w:rsidRDefault="00B64C81" w:rsidP="00B64C81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b/>
                <w:color w:val="FFFFFF"/>
                <w:sz w:val="22"/>
                <w:szCs w:val="22"/>
                <w:lang w:val="en-CA"/>
              </w:rPr>
              <w:t xml:space="preserve">       </w:t>
            </w:r>
            <w:r w:rsidR="00B71604" w:rsidRPr="00B71604">
              <w:rPr>
                <w:rFonts w:ascii="Calibri" w:eastAsia="Calibri" w:hAnsi="Calibri"/>
                <w:b/>
                <w:color w:val="FFFFFF"/>
                <w:sz w:val="22"/>
                <w:szCs w:val="22"/>
                <w:lang w:val="en-CA"/>
              </w:rPr>
              <w:t>INDEX OF SECTIONS</w:t>
            </w:r>
          </w:p>
        </w:tc>
      </w:tr>
      <w:tr w:rsidR="00B71604" w:rsidRPr="00B71604" w:rsidTr="003F3CDC">
        <w:trPr>
          <w:cantSplit/>
          <w:trHeight w:val="575"/>
        </w:trPr>
        <w:tc>
          <w:tcPr>
            <w:tcW w:w="344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Scope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Description of Space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Limitations</w:t>
            </w:r>
          </w:p>
          <w:p w:rsidR="003F3CDC" w:rsidRPr="003F3CDC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Equipment &amp; PPE Summary Checklist</w:t>
            </w:r>
          </w:p>
        </w:tc>
        <w:tc>
          <w:tcPr>
            <w:tcW w:w="423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Overall Atmospheric Hazard Rating</w:t>
            </w:r>
          </w:p>
          <w:p w:rsidR="007768DA" w:rsidRDefault="003F3CDC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Hazard Identification &amp; Risk Assessment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Planning &amp; Preparation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Isolation &amp; Lockout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Ventilation</w:t>
            </w:r>
          </w:p>
        </w:tc>
        <w:tc>
          <w:tcPr>
            <w:tcW w:w="315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Atmospheric Monitoring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Equipment &amp; PPE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Supplementary Instructions</w:t>
            </w:r>
          </w:p>
          <w:p w:rsidR="00B71604" w:rsidRPr="00B71604" w:rsidRDefault="00B71604" w:rsidP="0014145B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B71604">
              <w:rPr>
                <w:rFonts w:ascii="Calibri" w:eastAsia="Calibri" w:hAnsi="Calibri"/>
                <w:sz w:val="22"/>
                <w:szCs w:val="22"/>
                <w:lang w:val="en-CA"/>
              </w:rPr>
              <w:t>Rescue Plan</w:t>
            </w:r>
          </w:p>
        </w:tc>
      </w:tr>
    </w:tbl>
    <w:p w:rsidR="00B71604" w:rsidRDefault="00B71604" w:rsidP="001B3C20">
      <w:pPr>
        <w:pStyle w:val="Header"/>
        <w:rPr>
          <w:rFonts w:ascii="Calibri" w:hAnsi="Calibri"/>
          <w:b/>
          <w:bCs/>
          <w:sz w:val="22"/>
          <w:szCs w:val="22"/>
          <w:lang w:val="en-CA"/>
        </w:rPr>
      </w:pPr>
    </w:p>
    <w:tbl>
      <w:tblPr>
        <w:tblW w:w="10820" w:type="dxa"/>
        <w:tblInd w:w="185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397D66" w:rsidRPr="00C41559" w:rsidTr="003B3CF7">
        <w:tc>
          <w:tcPr>
            <w:tcW w:w="10820" w:type="dxa"/>
            <w:tcBorders>
              <w:top w:val="single" w:sz="8" w:space="0" w:color="4472C4"/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397D66" w:rsidRPr="00C41559" w:rsidRDefault="00397D66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SCOPE</w:t>
            </w:r>
          </w:p>
        </w:tc>
      </w:tr>
      <w:tr w:rsidR="00397D66" w:rsidRPr="00C41559" w:rsidTr="008F37C8">
        <w:trPr>
          <w:trHeight w:val="4670"/>
        </w:trPr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995E5C" w:rsidRDefault="00397D66" w:rsidP="00ED1722">
            <w:p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This Confined Space Entry Procedure and Rescue Plan </w:t>
            </w:r>
            <w:r w:rsidR="00312E49" w:rsidRPr="00C41559">
              <w:rPr>
                <w:rFonts w:ascii="Calibri" w:hAnsi="Calibri"/>
                <w:sz w:val="22"/>
                <w:szCs w:val="22"/>
              </w:rPr>
              <w:t>are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to be used for entry for the purpose of inspection and routine maintenance</w:t>
            </w:r>
            <w:r w:rsidR="00704876" w:rsidRPr="00C41559">
              <w:rPr>
                <w:rFonts w:ascii="Calibri" w:hAnsi="Calibri"/>
                <w:sz w:val="22"/>
                <w:szCs w:val="22"/>
              </w:rPr>
              <w:t xml:space="preserve"> within a </w:t>
            </w:r>
            <w:r w:rsidR="00D0769C">
              <w:rPr>
                <w:rFonts w:ascii="Calibri" w:hAnsi="Calibri"/>
                <w:sz w:val="22"/>
                <w:szCs w:val="22"/>
              </w:rPr>
              <w:t>Sewer Lift Station</w:t>
            </w:r>
            <w:r w:rsidR="00C16726">
              <w:rPr>
                <w:rFonts w:ascii="Calibri" w:hAnsi="Calibri"/>
                <w:sz w:val="22"/>
                <w:szCs w:val="22"/>
              </w:rPr>
              <w:t xml:space="preserve"> with </w:t>
            </w:r>
            <w:r w:rsidR="00995E5C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C16726">
              <w:rPr>
                <w:rFonts w:ascii="Calibri" w:hAnsi="Calibri"/>
                <w:sz w:val="22"/>
                <w:szCs w:val="22"/>
              </w:rPr>
              <w:t>mid</w:t>
            </w:r>
            <w:r w:rsidR="00995E5C">
              <w:rPr>
                <w:rFonts w:ascii="Calibri" w:hAnsi="Calibri"/>
                <w:sz w:val="22"/>
                <w:szCs w:val="22"/>
              </w:rPr>
              <w:t>-</w:t>
            </w:r>
            <w:r w:rsidR="00C16726">
              <w:rPr>
                <w:rFonts w:ascii="Calibri" w:hAnsi="Calibri"/>
                <w:sz w:val="22"/>
                <w:szCs w:val="22"/>
              </w:rPr>
              <w:t xml:space="preserve">level </w:t>
            </w:r>
            <w:r w:rsidR="00995E5C">
              <w:rPr>
                <w:rFonts w:ascii="Calibri" w:hAnsi="Calibri"/>
                <w:sz w:val="22"/>
                <w:szCs w:val="22"/>
              </w:rPr>
              <w:t xml:space="preserve">platform when workers </w:t>
            </w:r>
            <w:r w:rsidR="00995E5C" w:rsidRPr="00995E5C">
              <w:rPr>
                <w:rFonts w:ascii="Calibri" w:hAnsi="Calibri"/>
                <w:b/>
                <w:sz w:val="22"/>
                <w:szCs w:val="22"/>
              </w:rPr>
              <w:t xml:space="preserve">DO NOT </w:t>
            </w:r>
            <w:r w:rsidR="00995E5C">
              <w:rPr>
                <w:rFonts w:ascii="Calibri" w:hAnsi="Calibri"/>
                <w:sz w:val="22"/>
                <w:szCs w:val="22"/>
              </w:rPr>
              <w:t xml:space="preserve">descent below the </w:t>
            </w:r>
            <w:r w:rsidR="00834F56">
              <w:rPr>
                <w:rFonts w:ascii="Calibri" w:hAnsi="Calibri"/>
                <w:sz w:val="22"/>
                <w:szCs w:val="22"/>
              </w:rPr>
              <w:t>platform</w:t>
            </w:r>
            <w:r w:rsidR="00154A62">
              <w:rPr>
                <w:rFonts w:ascii="Calibri" w:hAnsi="Calibri"/>
                <w:sz w:val="22"/>
                <w:szCs w:val="22"/>
              </w:rPr>
              <w:t xml:space="preserve"> into the wet well.</w:t>
            </w:r>
            <w:r w:rsidR="00704876" w:rsidRPr="00C41559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995E5C" w:rsidRDefault="00995E5C" w:rsidP="00ED1722">
            <w:pPr>
              <w:rPr>
                <w:rFonts w:ascii="Calibri" w:hAnsi="Calibri"/>
                <w:sz w:val="22"/>
                <w:szCs w:val="22"/>
              </w:rPr>
            </w:pPr>
          </w:p>
          <w:p w:rsidR="00D0769C" w:rsidRDefault="00D0769C" w:rsidP="00ED17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Typical work procedures include:</w:t>
            </w:r>
          </w:p>
          <w:p w:rsidR="00D0769C" w:rsidRPr="00D0769C" w:rsidRDefault="00D0769C" w:rsidP="00D0769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769C">
              <w:rPr>
                <w:rFonts w:asciiTheme="minorHAnsi" w:hAnsiTheme="minorHAnsi" w:cstheme="minorHAnsi"/>
                <w:sz w:val="22"/>
                <w:szCs w:val="22"/>
              </w:rPr>
              <w:t>Discharge piping repairs or replacement</w:t>
            </w:r>
            <w:r w:rsidR="00995E5C">
              <w:rPr>
                <w:rFonts w:asciiTheme="minorHAnsi" w:hAnsiTheme="minorHAnsi" w:cstheme="minorHAnsi"/>
                <w:sz w:val="22"/>
                <w:szCs w:val="22"/>
              </w:rPr>
              <w:t xml:space="preserve"> above grating</w:t>
            </w:r>
          </w:p>
          <w:p w:rsidR="00D0769C" w:rsidRPr="00D0769C" w:rsidRDefault="00D0769C" w:rsidP="00D0769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769C">
              <w:rPr>
                <w:rFonts w:asciiTheme="minorHAnsi" w:hAnsiTheme="minorHAnsi" w:cstheme="minorHAnsi"/>
                <w:sz w:val="22"/>
                <w:szCs w:val="22"/>
              </w:rPr>
              <w:t xml:space="preserve">Isolation valve maintenance, repairs or replacement </w:t>
            </w:r>
          </w:p>
          <w:p w:rsidR="00D0769C" w:rsidRPr="00D0769C" w:rsidRDefault="00D0769C" w:rsidP="00D0769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769C">
              <w:rPr>
                <w:rFonts w:asciiTheme="minorHAnsi" w:hAnsiTheme="minorHAnsi" w:cstheme="minorHAnsi"/>
                <w:sz w:val="22"/>
                <w:szCs w:val="22"/>
              </w:rPr>
              <w:t>Check valve maintenance, repairs or replacement</w:t>
            </w:r>
          </w:p>
          <w:p w:rsidR="00D0769C" w:rsidRPr="00D0769C" w:rsidRDefault="00D0769C" w:rsidP="00D0769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769C">
              <w:rPr>
                <w:rFonts w:asciiTheme="minorHAnsi" w:hAnsiTheme="minorHAnsi" w:cstheme="minorHAnsi"/>
                <w:sz w:val="22"/>
                <w:szCs w:val="22"/>
              </w:rPr>
              <w:t>Flygt bulb maintenance, repairs or replacement</w:t>
            </w:r>
          </w:p>
          <w:p w:rsidR="00D0769C" w:rsidRPr="00D0769C" w:rsidRDefault="00D0769C" w:rsidP="00D0769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769C">
              <w:rPr>
                <w:rFonts w:asciiTheme="minorHAnsi" w:hAnsiTheme="minorHAnsi" w:cstheme="minorHAnsi"/>
                <w:sz w:val="22"/>
                <w:szCs w:val="22"/>
              </w:rPr>
              <w:t>Ultrasonic maintenance, repairs or replacement</w:t>
            </w:r>
          </w:p>
          <w:p w:rsidR="00D0769C" w:rsidRPr="00D0769C" w:rsidRDefault="00D0769C" w:rsidP="00D0769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769C">
              <w:rPr>
                <w:rFonts w:asciiTheme="minorHAnsi" w:hAnsiTheme="minorHAnsi" w:cstheme="minorHAnsi"/>
                <w:sz w:val="22"/>
                <w:szCs w:val="22"/>
              </w:rPr>
              <w:t>Pressure gauge and or pressure transmitter maintenance, repairs or replacement</w:t>
            </w:r>
          </w:p>
          <w:p w:rsidR="00D0769C" w:rsidRDefault="00D0769C" w:rsidP="00D0769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769C">
              <w:rPr>
                <w:rFonts w:asciiTheme="minorHAnsi" w:hAnsiTheme="minorHAnsi" w:cstheme="minorHAnsi"/>
                <w:sz w:val="22"/>
                <w:szCs w:val="22"/>
              </w:rPr>
              <w:t>Drilling in mounting brackets for instrumentation</w:t>
            </w:r>
            <w:r w:rsidR="00995E5C">
              <w:rPr>
                <w:rFonts w:asciiTheme="minorHAnsi" w:hAnsiTheme="minorHAnsi" w:cstheme="minorHAnsi"/>
                <w:sz w:val="22"/>
                <w:szCs w:val="22"/>
              </w:rPr>
              <w:t xml:space="preserve"> above the grating</w:t>
            </w:r>
          </w:p>
          <w:p w:rsidR="00D81BB0" w:rsidRDefault="00D81BB0" w:rsidP="00D81BB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4FCA" w:rsidRPr="00C41559" w:rsidRDefault="00D81BB0" w:rsidP="008F37C8">
            <w:pPr>
              <w:rPr>
                <w:rFonts w:ascii="Calibri" w:hAnsi="Calibri"/>
                <w:sz w:val="22"/>
                <w:szCs w:val="22"/>
              </w:rPr>
            </w:pPr>
            <w:r w:rsidRPr="00D81BB0">
              <w:rPr>
                <w:rFonts w:asciiTheme="minorHAnsi" w:hAnsiTheme="minorHAnsi" w:cstheme="minorHAnsi"/>
                <w:sz w:val="22"/>
                <w:szCs w:val="22"/>
              </w:rPr>
              <w:t xml:space="preserve">Work in the station above the wet well that does not require the station be emptied and isolated from influent sewage will be accomplished with workers staying attached to a fall protection device (Type 3 SRL).  The pumps will remain energized to ensure sewage levels are controlled.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 the sewage level rises within 2 feet of the worker the entry will be aborted.</w:t>
            </w:r>
          </w:p>
        </w:tc>
      </w:tr>
    </w:tbl>
    <w:p w:rsidR="008F37C8" w:rsidRDefault="008F37C8"/>
    <w:tbl>
      <w:tblPr>
        <w:tblW w:w="10820" w:type="dxa"/>
        <w:tblInd w:w="185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0"/>
        <w:gridCol w:w="5410"/>
      </w:tblGrid>
      <w:tr w:rsidR="008F37C8" w:rsidRPr="00C41559" w:rsidTr="008F37C8">
        <w:trPr>
          <w:trHeight w:val="386"/>
        </w:trPr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Default="008F37C8" w:rsidP="008F37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37C8">
              <w:rPr>
                <w:rFonts w:asciiTheme="minorHAnsi" w:hAnsiTheme="minorHAnsi" w:cstheme="minorHAnsi"/>
                <w:b/>
                <w:sz w:val="22"/>
                <w:szCs w:val="22"/>
              </w:rPr>
              <w:t>Sewer lift Stations Included in this group include:</w:t>
            </w:r>
          </w:p>
        </w:tc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8F37C8" w:rsidRDefault="008F37C8" w:rsidP="008F37C8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37C8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</w:tr>
      <w:tr w:rsidR="008F37C8" w:rsidRPr="00C41559" w:rsidTr="008F37C8">
        <w:trPr>
          <w:trHeight w:val="278"/>
        </w:trPr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8F37C8" w:rsidRDefault="008F37C8" w:rsidP="008F37C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37C8">
              <w:rPr>
                <w:rFonts w:asciiTheme="minorHAnsi" w:hAnsiTheme="minorHAnsi" w:cstheme="minorHAnsi"/>
                <w:sz w:val="22"/>
                <w:szCs w:val="22"/>
              </w:rPr>
              <w:t>Lee Avenue</w:t>
            </w:r>
          </w:p>
        </w:tc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E0400C" w:rsidRDefault="00E0400C" w:rsidP="008F37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0400C">
              <w:rPr>
                <w:rFonts w:ascii="Calibri" w:hAnsi="Calibri"/>
                <w:sz w:val="22"/>
                <w:szCs w:val="22"/>
              </w:rPr>
              <w:t>3601 Parkview</w:t>
            </w:r>
          </w:p>
        </w:tc>
      </w:tr>
      <w:tr w:rsidR="008F37C8" w:rsidRPr="00C41559" w:rsidTr="008F37C8">
        <w:trPr>
          <w:trHeight w:val="278"/>
        </w:trPr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8F37C8" w:rsidRDefault="008F37C8" w:rsidP="008F37C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37C8">
              <w:rPr>
                <w:rFonts w:asciiTheme="minorHAnsi" w:hAnsiTheme="minorHAnsi" w:cstheme="minorHAnsi"/>
                <w:sz w:val="22"/>
                <w:szCs w:val="22"/>
              </w:rPr>
              <w:t>Wilson Street</w:t>
            </w:r>
          </w:p>
        </w:tc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E0400C" w:rsidRDefault="00E0400C" w:rsidP="00E0400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0400C">
              <w:rPr>
                <w:rFonts w:ascii="Calibri" w:hAnsi="Calibri"/>
                <w:sz w:val="22"/>
                <w:szCs w:val="22"/>
              </w:rPr>
              <w:t>331 Wilson Street</w:t>
            </w:r>
          </w:p>
        </w:tc>
      </w:tr>
      <w:tr w:rsidR="008F37C8" w:rsidRPr="00C41559" w:rsidTr="008F37C8">
        <w:trPr>
          <w:trHeight w:val="278"/>
        </w:trPr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8F37C8" w:rsidRDefault="008F37C8" w:rsidP="008F37C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37C8">
              <w:rPr>
                <w:rFonts w:asciiTheme="minorHAnsi" w:hAnsiTheme="minorHAnsi" w:cstheme="minorHAnsi"/>
                <w:sz w:val="22"/>
                <w:szCs w:val="22"/>
              </w:rPr>
              <w:t>Marina (Front Street)</w:t>
            </w:r>
          </w:p>
        </w:tc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E0400C" w:rsidRDefault="00E0400C" w:rsidP="00E0400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0400C">
              <w:rPr>
                <w:rFonts w:ascii="Calibri" w:hAnsi="Calibri"/>
                <w:sz w:val="22"/>
                <w:szCs w:val="22"/>
              </w:rPr>
              <w:t>201 Marina Way</w:t>
            </w:r>
          </w:p>
        </w:tc>
      </w:tr>
      <w:tr w:rsidR="008F37C8" w:rsidRPr="00C41559" w:rsidTr="008F37C8">
        <w:trPr>
          <w:trHeight w:val="278"/>
        </w:trPr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8F37C8" w:rsidRDefault="008F37C8" w:rsidP="008F37C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37C8">
              <w:rPr>
                <w:rFonts w:asciiTheme="minorHAnsi" w:hAnsiTheme="minorHAnsi" w:cstheme="minorHAnsi"/>
                <w:sz w:val="22"/>
                <w:szCs w:val="22"/>
              </w:rPr>
              <w:t>South Okanagan Events Center</w:t>
            </w:r>
          </w:p>
        </w:tc>
        <w:tc>
          <w:tcPr>
            <w:tcW w:w="541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8F37C8" w:rsidRPr="00E0400C" w:rsidRDefault="00E0400C" w:rsidP="00E0400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0400C">
              <w:rPr>
                <w:rFonts w:ascii="Calibri" w:hAnsi="Calibri"/>
                <w:sz w:val="22"/>
                <w:szCs w:val="22"/>
              </w:rPr>
              <w:t>400 Alberni Street</w:t>
            </w:r>
          </w:p>
        </w:tc>
      </w:tr>
    </w:tbl>
    <w:p w:rsidR="00995E5C" w:rsidRDefault="00995E5C"/>
    <w:p w:rsidR="00A56941" w:rsidRDefault="00A56941"/>
    <w:p w:rsidR="00A56941" w:rsidRDefault="00A56941"/>
    <w:p w:rsidR="00A56941" w:rsidRDefault="00A56941"/>
    <w:tbl>
      <w:tblPr>
        <w:tblW w:w="11042" w:type="dxa"/>
        <w:tblInd w:w="157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10960"/>
        <w:gridCol w:w="54"/>
      </w:tblGrid>
      <w:tr w:rsidR="00C5245A" w:rsidRPr="00C41559" w:rsidTr="00BB3B7C">
        <w:trPr>
          <w:gridBefore w:val="1"/>
          <w:gridAfter w:val="1"/>
          <w:wBefore w:w="28" w:type="dxa"/>
          <w:wAfter w:w="54" w:type="dxa"/>
        </w:trPr>
        <w:tc>
          <w:tcPr>
            <w:tcW w:w="1096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C5245A" w:rsidRPr="00C41559" w:rsidRDefault="008B1AE7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 xml:space="preserve">DESCRIPTION OF SPACE </w:t>
            </w:r>
          </w:p>
        </w:tc>
      </w:tr>
      <w:tr w:rsidR="006173DA" w:rsidRPr="00A56941" w:rsidTr="00BB3B7C">
        <w:trPr>
          <w:gridBefore w:val="1"/>
          <w:gridAfter w:val="1"/>
          <w:wBefore w:w="28" w:type="dxa"/>
          <w:wAfter w:w="54" w:type="dxa"/>
          <w:trHeight w:val="467"/>
        </w:trPr>
        <w:tc>
          <w:tcPr>
            <w:tcW w:w="1096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A56941" w:rsidRPr="00A56941" w:rsidRDefault="00A56941">
            <w:pPr>
              <w:rPr>
                <w:b/>
              </w:rPr>
            </w:pPr>
          </w:p>
          <w:p w:rsidR="00A56941" w:rsidRPr="00A56941" w:rsidRDefault="00A56941" w:rsidP="00A56941">
            <w:pPr>
              <w:rPr>
                <w:b/>
              </w:rPr>
            </w:pPr>
            <w:r w:rsidRPr="00A56941">
              <w:rPr>
                <w:b/>
                <w:noProof/>
                <w:lang w:val="en-CA" w:eastAsia="en-CA"/>
              </w:rPr>
              <w:drawing>
                <wp:inline distT="0" distB="0" distL="0" distR="0">
                  <wp:extent cx="2981659" cy="3417011"/>
                  <wp:effectExtent l="0" t="8255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556"/>
                          <a:stretch/>
                        </pic:blipFill>
                        <pic:spPr bwMode="auto">
                          <a:xfrm rot="5400000">
                            <a:off x="0" y="0"/>
                            <a:ext cx="2985418" cy="342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56941">
              <w:rPr>
                <w:b/>
                <w:noProof/>
                <w:lang w:val="en-CA" w:eastAsia="en-CA"/>
              </w:rPr>
              <w:drawing>
                <wp:inline distT="0" distB="0" distL="0" distR="0" wp14:anchorId="1299017C">
                  <wp:extent cx="2459050" cy="31165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54" cy="3128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7" w:rightFromText="187" w:vertAnchor="text" w:horzAnchor="margin" w:tblpXSpec="center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850"/>
              <w:gridCol w:w="759"/>
              <w:gridCol w:w="2372"/>
              <w:gridCol w:w="1530"/>
              <w:gridCol w:w="4190"/>
            </w:tblGrid>
            <w:tr w:rsidR="002F7440" w:rsidRPr="00A56941" w:rsidTr="00154A62">
              <w:trPr>
                <w:trHeight w:val="1284"/>
              </w:trPr>
              <w:tc>
                <w:tcPr>
                  <w:tcW w:w="652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A56941" w:rsidRDefault="002F7440" w:rsidP="001A49E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</w:pPr>
                  <w:r w:rsidRPr="00A56941"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  <w:t>FUNCTION &amp; DESIGN</w:t>
                  </w:r>
                </w:p>
                <w:p w:rsidR="002F7440" w:rsidRPr="008F37C8" w:rsidRDefault="002F7440" w:rsidP="00FF0DC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 xml:space="preserve">Vertical Barrels to cylinderical or rectangular flat bottom wet wells </w:t>
                  </w:r>
                </w:p>
                <w:p w:rsidR="002F7440" w:rsidRPr="008F37C8" w:rsidRDefault="002F7440" w:rsidP="00FF0DC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1 or 2 gravity inlet pipes ranging from 150 to 525 mm</w:t>
                  </w:r>
                </w:p>
                <w:p w:rsidR="002F7440" w:rsidRPr="008F37C8" w:rsidRDefault="002F7440" w:rsidP="00FF0DC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Drain pipes from adjacent Vaults</w:t>
                  </w:r>
                </w:p>
                <w:p w:rsidR="002F7440" w:rsidRPr="008F37C8" w:rsidRDefault="002F7440" w:rsidP="00FF0DC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Sump with Submersible Pump(s) at bottom of the space</w:t>
                  </w:r>
                </w:p>
                <w:p w:rsidR="002F7440" w:rsidRPr="008F37C8" w:rsidRDefault="002F7440" w:rsidP="00D61E8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Engineered Oulet piping with Plug Valves</w:t>
                  </w:r>
                </w:p>
                <w:p w:rsidR="002F7440" w:rsidRPr="00A56941" w:rsidRDefault="002F7440" w:rsidP="00D61E8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Volume of sewage pumped /day up to 98 M</w:t>
                  </w: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vertAlign w:val="superscript"/>
                      <w:lang w:val="en-CA" w:eastAsia="en-CA"/>
                    </w:rPr>
                    <w:t>3</w:t>
                  </w:r>
                </w:p>
              </w:tc>
              <w:tc>
                <w:tcPr>
                  <w:tcW w:w="4190" w:type="dxa"/>
                  <w:tcBorders>
                    <w:top w:val="single" w:sz="4" w:space="0" w:color="auto"/>
                  </w:tcBorders>
                </w:tcPr>
                <w:p w:rsidR="002F7440" w:rsidRPr="00A56941" w:rsidRDefault="002F7440" w:rsidP="002F7440">
                  <w:pPr>
                    <w:tabs>
                      <w:tab w:val="right" w:pos="4903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5694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CONTENTS</w:t>
                  </w:r>
                  <w:r w:rsidRPr="00A5694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</w:p>
                <w:p w:rsidR="002F7440" w:rsidRPr="008F37C8" w:rsidRDefault="002F7440" w:rsidP="002F7440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8F37C8">
                    <w:rPr>
                      <w:rFonts w:ascii="Calibri" w:hAnsi="Calibri"/>
                      <w:sz w:val="22"/>
                      <w:szCs w:val="22"/>
                    </w:rPr>
                    <w:t xml:space="preserve">230 to 600 V Submersible Pumps </w:t>
                  </w:r>
                </w:p>
                <w:p w:rsidR="002F7440" w:rsidRPr="008F37C8" w:rsidRDefault="002F7440" w:rsidP="002F7440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8F37C8">
                    <w:rPr>
                      <w:rFonts w:ascii="Calibri" w:hAnsi="Calibri"/>
                      <w:sz w:val="22"/>
                      <w:szCs w:val="22"/>
                    </w:rPr>
                    <w:t>Engineered piping systems</w:t>
                  </w:r>
                </w:p>
                <w:p w:rsidR="002F7440" w:rsidRPr="008F37C8" w:rsidRDefault="002F7440" w:rsidP="002F7440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8F37C8">
                    <w:rPr>
                      <w:rFonts w:ascii="Calibri" w:hAnsi="Calibri"/>
                      <w:sz w:val="22"/>
                      <w:szCs w:val="22"/>
                    </w:rPr>
                    <w:t>Electrical equipment</w:t>
                  </w:r>
                </w:p>
                <w:p w:rsidR="002F7440" w:rsidRPr="008F37C8" w:rsidRDefault="002F7440" w:rsidP="002F7440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8F37C8">
                    <w:rPr>
                      <w:rFonts w:ascii="Calibri" w:hAnsi="Calibri"/>
                      <w:sz w:val="22"/>
                      <w:szCs w:val="22"/>
                    </w:rPr>
                    <w:t>Low and High Alarm sensors</w:t>
                  </w:r>
                </w:p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sz w:val="22"/>
                      <w:szCs w:val="22"/>
                    </w:rPr>
                    <w:t>Sewage – Maximum Flow rates of 6.3 L/sec for short durations (&lt;10 minutes)</w:t>
                  </w:r>
                </w:p>
              </w:tc>
            </w:tr>
            <w:tr w:rsidR="002F7440" w:rsidRPr="00A56941" w:rsidTr="00154A62">
              <w:trPr>
                <w:trHeight w:val="108"/>
              </w:trPr>
              <w:tc>
                <w:tcPr>
                  <w:tcW w:w="6520" w:type="dxa"/>
                  <w:gridSpan w:val="5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</w:pPr>
                  <w:r w:rsidRPr="00A56941"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  <w:t>DIMENSIONS &amp; VOLUME</w:t>
                  </w:r>
                </w:p>
              </w:tc>
              <w:tc>
                <w:tcPr>
                  <w:tcW w:w="4190" w:type="dxa"/>
                  <w:vMerge w:val="restar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2F7440" w:rsidRPr="00A56941" w:rsidRDefault="002F7440" w:rsidP="002F7440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5694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ACCESS</w:t>
                  </w:r>
                </w:p>
                <w:p w:rsidR="002F7440" w:rsidRPr="00A56941" w:rsidRDefault="002F7440" w:rsidP="002F7440">
                  <w:pPr>
                    <w:numPr>
                      <w:ilvl w:val="0"/>
                      <w:numId w:val="8"/>
                    </w:num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CA"/>
                    </w:rPr>
                  </w:pPr>
                  <w:r w:rsidRPr="00A56941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CA"/>
                    </w:rPr>
                    <w:t>Fixed Ladder to intermediate platform with secondary hatch into wet well</w:t>
                  </w:r>
                </w:p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</w:pPr>
                </w:p>
              </w:tc>
            </w:tr>
            <w:tr w:rsidR="002F7440" w:rsidRPr="00A56941" w:rsidTr="00154A62">
              <w:trPr>
                <w:trHeight w:val="9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</w:pPr>
                  <w:r w:rsidRPr="00A56941"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</w:pPr>
                  <w:r w:rsidRPr="00A56941"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  <w:t>Depth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</w:pPr>
                  <w:r w:rsidRPr="00A56941"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  <w:t>Diameter /Area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</w:pPr>
                  <w:r w:rsidRPr="00A56941"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  <w:t>Volume</w:t>
                  </w:r>
                </w:p>
              </w:tc>
              <w:tc>
                <w:tcPr>
                  <w:tcW w:w="4190" w:type="dxa"/>
                  <w:vMerge/>
                  <w:shd w:val="clear" w:color="auto" w:fill="FFFFFF" w:themeFill="background1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highlight w:val="lightGray"/>
                      <w:lang w:val="en-CA" w:eastAsia="en-CA"/>
                    </w:rPr>
                  </w:pPr>
                </w:p>
              </w:tc>
            </w:tr>
            <w:tr w:rsidR="002F7440" w:rsidRPr="00A56941" w:rsidTr="00EE1F1C">
              <w:trPr>
                <w:trHeight w:val="9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Lee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6000 mm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3700 mm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4400 mm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97.7 m</w:t>
                  </w: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vertAlign w:val="superscript"/>
                      <w:lang w:val="en-CA" w:eastAsia="en-CA"/>
                    </w:rPr>
                    <w:t>3</w:t>
                  </w:r>
                </w:p>
              </w:tc>
              <w:tc>
                <w:tcPr>
                  <w:tcW w:w="4190" w:type="dxa"/>
                  <w:vMerge/>
                  <w:shd w:val="clear" w:color="auto" w:fill="FFFFFF" w:themeFill="background1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2F7440" w:rsidRPr="00A56941" w:rsidTr="00154A62">
              <w:trPr>
                <w:trHeight w:val="9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Wilson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4400 mm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2438 mm Diameter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20.5 m</w:t>
                  </w: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vertAlign w:val="superscript"/>
                      <w:lang w:val="en-CA" w:eastAsia="en-CA"/>
                    </w:rPr>
                    <w:t>3</w:t>
                  </w:r>
                </w:p>
              </w:tc>
              <w:tc>
                <w:tcPr>
                  <w:tcW w:w="4190" w:type="dxa"/>
                  <w:vMerge/>
                  <w:shd w:val="clear" w:color="auto" w:fill="FFFFFF" w:themeFill="background1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2F7440" w:rsidRPr="00A56941" w:rsidTr="00154A62">
              <w:trPr>
                <w:trHeight w:val="9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 xml:space="preserve">Marina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4600 mm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2438 mm Diameter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21.5 m</w:t>
                  </w: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vertAlign w:val="superscript"/>
                      <w:lang w:val="en-CA" w:eastAsia="en-CA"/>
                    </w:rPr>
                    <w:t>3</w:t>
                  </w:r>
                </w:p>
              </w:tc>
              <w:tc>
                <w:tcPr>
                  <w:tcW w:w="4190" w:type="dxa"/>
                  <w:vMerge/>
                  <w:shd w:val="clear" w:color="auto" w:fill="FFFFFF" w:themeFill="background1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2F7440" w:rsidRPr="00A56941" w:rsidTr="00154A62">
              <w:trPr>
                <w:trHeight w:val="372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SOEC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7760 mm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3000mm Diameter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F7440" w:rsidRPr="008F37C8" w:rsidRDefault="002F7440" w:rsidP="002F7440">
                  <w:pPr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</w:pP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lang w:val="en-CA" w:eastAsia="en-CA"/>
                    </w:rPr>
                    <w:t>54.9 m</w:t>
                  </w:r>
                  <w:r w:rsidRPr="008F37C8">
                    <w:rPr>
                      <w:rFonts w:ascii="Calibri" w:hAnsi="Calibri"/>
                      <w:noProof/>
                      <w:sz w:val="22"/>
                      <w:szCs w:val="22"/>
                      <w:vertAlign w:val="superscript"/>
                      <w:lang w:val="en-CA" w:eastAsia="en-CA"/>
                    </w:rPr>
                    <w:t>3</w:t>
                  </w:r>
                </w:p>
              </w:tc>
              <w:tc>
                <w:tcPr>
                  <w:tcW w:w="4190" w:type="dxa"/>
                  <w:vMerge/>
                  <w:shd w:val="clear" w:color="auto" w:fill="FFFFFF" w:themeFill="background1"/>
                </w:tcPr>
                <w:p w:rsidR="002F7440" w:rsidRPr="00A56941" w:rsidRDefault="002F7440" w:rsidP="002F7440">
                  <w:pPr>
                    <w:rPr>
                      <w:rFonts w:ascii="Calibri" w:hAnsi="Calibri"/>
                      <w:b/>
                      <w:noProof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28233C" w:rsidRPr="00A56941" w:rsidTr="00BB3B7C">
              <w:trPr>
                <w:trHeight w:val="337"/>
              </w:trPr>
              <w:tc>
                <w:tcPr>
                  <w:tcW w:w="499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AC215D" w:rsidRPr="00A56941" w:rsidRDefault="00AC215D" w:rsidP="00AC215D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bookmarkStart w:id="0" w:name="_Hlk531881824"/>
                  <w:r w:rsidRPr="00A5694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MATERIAL</w:t>
                  </w:r>
                </w:p>
                <w:p w:rsidR="00AC215D" w:rsidRPr="008F37C8" w:rsidRDefault="00AC215D" w:rsidP="0014145B">
                  <w:pPr>
                    <w:pStyle w:val="ListParagraph"/>
                    <w:numPr>
                      <w:ilvl w:val="0"/>
                      <w:numId w:val="15"/>
                    </w:numPr>
                    <w:ind w:left="415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F37C8">
                    <w:rPr>
                      <w:rFonts w:ascii="Calibri" w:hAnsi="Calibri" w:cs="Calibri"/>
                      <w:sz w:val="22"/>
                      <w:szCs w:val="22"/>
                    </w:rPr>
                    <w:t xml:space="preserve">Reinforced concrete </w:t>
                  </w:r>
                  <w:r w:rsidR="004336FC" w:rsidRPr="008F37C8">
                    <w:rPr>
                      <w:rFonts w:ascii="Calibri" w:hAnsi="Calibri" w:cs="Calibri"/>
                      <w:sz w:val="22"/>
                      <w:szCs w:val="22"/>
                    </w:rPr>
                    <w:t>/ Fiberglass c</w:t>
                  </w:r>
                  <w:r w:rsidRPr="008F37C8">
                    <w:rPr>
                      <w:rFonts w:ascii="Calibri" w:hAnsi="Calibri" w:cs="Calibri"/>
                      <w:sz w:val="22"/>
                      <w:szCs w:val="22"/>
                    </w:rPr>
                    <w:t>hamber</w:t>
                  </w:r>
                  <w:r w:rsidR="004336FC" w:rsidRPr="008F37C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D73897" w:rsidRPr="00A56941" w:rsidRDefault="00D73897" w:rsidP="004336FC">
                  <w:pPr>
                    <w:pStyle w:val="ListParagraph"/>
                    <w:ind w:left="415"/>
                    <w:contextualSpacing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C215D" w:rsidRPr="00A56941" w:rsidRDefault="00AC215D" w:rsidP="00AC215D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5694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VENTILATION</w:t>
                  </w:r>
                </w:p>
                <w:p w:rsidR="00AC215D" w:rsidRPr="008F37C8" w:rsidRDefault="004336FC" w:rsidP="0014145B">
                  <w:pPr>
                    <w:pStyle w:val="ListParagraph"/>
                    <w:numPr>
                      <w:ilvl w:val="0"/>
                      <w:numId w:val="15"/>
                    </w:numPr>
                    <w:ind w:left="408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F37C8">
                    <w:rPr>
                      <w:rFonts w:ascii="Calibri" w:hAnsi="Calibri" w:cs="Calibri"/>
                      <w:sz w:val="22"/>
                      <w:szCs w:val="22"/>
                    </w:rPr>
                    <w:t xml:space="preserve">Passive </w:t>
                  </w:r>
                  <w:r w:rsidR="00764E7D" w:rsidRPr="008F37C8">
                    <w:rPr>
                      <w:rFonts w:ascii="Calibri" w:hAnsi="Calibri" w:cs="Calibri"/>
                      <w:sz w:val="22"/>
                      <w:szCs w:val="22"/>
                    </w:rPr>
                    <w:t>and mechanical v</w:t>
                  </w:r>
                  <w:r w:rsidRPr="008F37C8">
                    <w:rPr>
                      <w:rFonts w:ascii="Calibri" w:hAnsi="Calibri" w:cs="Calibri"/>
                      <w:sz w:val="22"/>
                      <w:szCs w:val="22"/>
                    </w:rPr>
                    <w:t>entilation through gooseneck</w:t>
                  </w:r>
                  <w:r w:rsidR="00AC215D" w:rsidRPr="008F37C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AC215D" w:rsidRPr="008F37C8" w:rsidRDefault="00AC215D" w:rsidP="0014145B">
                  <w:pPr>
                    <w:pStyle w:val="ListParagraph"/>
                    <w:numPr>
                      <w:ilvl w:val="0"/>
                      <w:numId w:val="15"/>
                    </w:numPr>
                    <w:ind w:left="408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F37C8">
                    <w:rPr>
                      <w:rFonts w:ascii="Calibri" w:hAnsi="Calibri" w:cs="Calibri"/>
                      <w:sz w:val="22"/>
                      <w:szCs w:val="22"/>
                    </w:rPr>
                    <w:t>Portable ventilation required</w:t>
                  </w:r>
                  <w:r w:rsidR="00764E7D" w:rsidRPr="008F37C8">
                    <w:rPr>
                      <w:rFonts w:ascii="Calibri" w:hAnsi="Calibri" w:cs="Calibri"/>
                      <w:sz w:val="22"/>
                      <w:szCs w:val="22"/>
                    </w:rPr>
                    <w:t xml:space="preserve"> for entry</w:t>
                  </w:r>
                </w:p>
              </w:tc>
            </w:tr>
            <w:bookmarkEnd w:id="0"/>
          </w:tbl>
          <w:p w:rsidR="00550C3D" w:rsidRPr="00A56941" w:rsidRDefault="00550C3D" w:rsidP="00550C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173DA" w:rsidRPr="00C41559" w:rsidTr="00BB3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42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</w:tcPr>
          <w:p w:rsidR="005F3C64" w:rsidRPr="00C41559" w:rsidRDefault="005F3C64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LIMITATIONS</w:t>
            </w:r>
          </w:p>
        </w:tc>
      </w:tr>
      <w:tr w:rsidR="006173DA" w:rsidRPr="00C41559" w:rsidTr="00BB3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042" w:type="dxa"/>
            <w:gridSpan w:val="3"/>
            <w:tcBorders>
              <w:top w:val="single" w:sz="12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5F3C64" w:rsidP="0014145B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This procedure is for </w:t>
            </w:r>
            <w:r w:rsidRPr="00707425">
              <w:rPr>
                <w:rFonts w:ascii="Calibri" w:hAnsi="Calibri"/>
                <w:sz w:val="22"/>
                <w:szCs w:val="22"/>
              </w:rPr>
              <w:t xml:space="preserve">vertical </w:t>
            </w:r>
            <w:r w:rsidR="00707425">
              <w:rPr>
                <w:rFonts w:ascii="Calibri" w:hAnsi="Calibri"/>
                <w:sz w:val="22"/>
                <w:szCs w:val="22"/>
              </w:rPr>
              <w:t xml:space="preserve">ladder </w:t>
            </w:r>
            <w:r w:rsidRPr="00707425">
              <w:rPr>
                <w:rFonts w:ascii="Calibri" w:hAnsi="Calibri"/>
                <w:sz w:val="22"/>
                <w:szCs w:val="22"/>
              </w:rPr>
              <w:t>entry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into the </w:t>
            </w:r>
            <w:r w:rsidR="00A13D15">
              <w:rPr>
                <w:rFonts w:ascii="Calibri" w:hAnsi="Calibri"/>
                <w:sz w:val="22"/>
                <w:szCs w:val="22"/>
              </w:rPr>
              <w:t>chamber</w:t>
            </w:r>
            <w:r w:rsidR="00656AF1" w:rsidRPr="00C41559">
              <w:rPr>
                <w:rFonts w:ascii="Calibri" w:hAnsi="Calibri"/>
                <w:sz w:val="22"/>
                <w:szCs w:val="22"/>
              </w:rPr>
              <w:t>. W</w:t>
            </w:r>
            <w:r w:rsidRPr="00C41559">
              <w:rPr>
                <w:rFonts w:ascii="Calibri" w:hAnsi="Calibri"/>
                <w:sz w:val="22"/>
                <w:szCs w:val="22"/>
              </w:rPr>
              <w:t>orkers will remain within communication of the standby person at all times.</w:t>
            </w:r>
          </w:p>
        </w:tc>
      </w:tr>
      <w:tr w:rsidR="006173DA" w:rsidRPr="00C41559" w:rsidTr="00BB3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042" w:type="dxa"/>
            <w:gridSpan w:val="3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5F3C64" w:rsidP="0014145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A separate HIRA and Safe Work Procedures will be completed for work activities which may generate additional hazards or influence risk associated with the entry.</w:t>
            </w:r>
          </w:p>
        </w:tc>
      </w:tr>
      <w:tr w:rsidR="006173DA" w:rsidRPr="00C41559" w:rsidTr="00BB3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1042" w:type="dxa"/>
            <w:gridSpan w:val="3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5F3C64" w:rsidP="0014145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Whenever any of the required supplementary SWPs require a higher level of control or protection than is required by this CSE procedure, the higher level of c</w:t>
            </w:r>
            <w:r w:rsidR="00707425">
              <w:rPr>
                <w:rFonts w:ascii="Calibri" w:hAnsi="Calibri"/>
                <w:sz w:val="22"/>
                <w:szCs w:val="22"/>
              </w:rPr>
              <w:t>ontrol/protection will be used.</w:t>
            </w:r>
          </w:p>
        </w:tc>
      </w:tr>
    </w:tbl>
    <w:p w:rsidR="00EE1F1C" w:rsidRDefault="00EE1F1C"/>
    <w:tbl>
      <w:tblPr>
        <w:tblW w:w="1104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8"/>
        <w:gridCol w:w="5414"/>
      </w:tblGrid>
      <w:tr w:rsidR="003B3AD0" w:rsidRPr="00C41559" w:rsidTr="00EE1F1C">
        <w:tc>
          <w:tcPr>
            <w:tcW w:w="11042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</w:tcPr>
          <w:p w:rsidR="005F3C64" w:rsidRPr="00C41559" w:rsidRDefault="005F3C64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1" w:name="_Hlk533062094"/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EQUIPMENT &amp; PPE SUMARY </w:t>
            </w:r>
            <w:r w:rsidRPr="00C41559">
              <w:rPr>
                <w:rFonts w:ascii="Calibri" w:hAnsi="Calibri"/>
                <w:color w:val="FFFFFF"/>
                <w:sz w:val="22"/>
                <w:szCs w:val="22"/>
              </w:rPr>
              <w:t>(all equipment must be inspected and confirmed in good working order)</w:t>
            </w:r>
          </w:p>
        </w:tc>
      </w:tr>
      <w:tr w:rsidR="006173DA" w:rsidRPr="00C41559" w:rsidTr="00EE1F1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656AF1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Full Body Harness with Dorsal D-ring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FA3A21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Bypass Truck / Vacuum Trucks</w:t>
            </w:r>
          </w:p>
        </w:tc>
      </w:tr>
      <w:tr w:rsidR="006173DA" w:rsidRPr="00C41559" w:rsidTr="00EE1F1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BD6271" w:rsidRDefault="00C636D2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Ventilation Fan:  </w:t>
            </w:r>
            <w:proofErr w:type="spellStart"/>
            <w:r w:rsidR="00434919">
              <w:rPr>
                <w:rFonts w:ascii="Calibri" w:hAnsi="Calibri"/>
                <w:sz w:val="22"/>
                <w:szCs w:val="22"/>
              </w:rPr>
              <w:t>Americ</w:t>
            </w:r>
            <w:proofErr w:type="spellEnd"/>
            <w:r w:rsidR="0043491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34919">
              <w:rPr>
                <w:rFonts w:ascii="Calibri" w:hAnsi="Calibri"/>
                <w:sz w:val="22"/>
                <w:szCs w:val="22"/>
              </w:rPr>
              <w:t>VAF</w:t>
            </w:r>
            <w:proofErr w:type="spellEnd"/>
            <w:r w:rsidR="00434919">
              <w:rPr>
                <w:rFonts w:ascii="Calibri" w:hAnsi="Calibri"/>
                <w:sz w:val="22"/>
                <w:szCs w:val="22"/>
              </w:rPr>
              <w:t xml:space="preserve"> 3000 Minimum 65m</w:t>
            </w:r>
            <w:r w:rsidR="00434919" w:rsidRPr="001838FC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434919">
              <w:rPr>
                <w:rFonts w:ascii="Calibri" w:hAnsi="Calibri"/>
                <w:sz w:val="22"/>
                <w:szCs w:val="22"/>
              </w:rPr>
              <w:t>/minute</w:t>
            </w:r>
            <w:r w:rsidRPr="00BA6DCD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D6271">
              <w:rPr>
                <w:rFonts w:ascii="Calibri" w:hAnsi="Calibri"/>
                <w:sz w:val="22"/>
                <w:szCs w:val="22"/>
              </w:rPr>
              <w:t>12</w:t>
            </w:r>
            <w:r w:rsidRPr="00BA6DCD">
              <w:rPr>
                <w:rFonts w:ascii="Calibri" w:hAnsi="Calibri"/>
                <w:sz w:val="22"/>
                <w:szCs w:val="22"/>
              </w:rPr>
              <w:t>” dia</w:t>
            </w:r>
            <w:r w:rsidR="00434919">
              <w:rPr>
                <w:rFonts w:ascii="Calibri" w:hAnsi="Calibri"/>
                <w:sz w:val="22"/>
                <w:szCs w:val="22"/>
              </w:rPr>
              <w:t>meter, 1 x 90</w:t>
            </w:r>
            <w:r w:rsidR="00434919" w:rsidRPr="0043491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="00434919">
              <w:rPr>
                <w:rFonts w:ascii="Calibri" w:hAnsi="Calibri"/>
                <w:sz w:val="22"/>
                <w:szCs w:val="22"/>
              </w:rPr>
              <w:t xml:space="preserve"> bend</w:t>
            </w:r>
            <w:r w:rsidR="00BD6271">
              <w:rPr>
                <w:rFonts w:ascii="Calibri" w:hAnsi="Calibri"/>
                <w:sz w:val="22"/>
                <w:szCs w:val="22"/>
              </w:rPr>
              <w:t xml:space="preserve"> @ Lee &amp; SOEC</w:t>
            </w:r>
          </w:p>
          <w:p w:rsidR="00BD6271" w:rsidRPr="00C41559" w:rsidRDefault="00BD6271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BD6271">
              <w:rPr>
                <w:rFonts w:asciiTheme="minorHAnsi" w:hAnsiTheme="minorHAnsi" w:cstheme="minorHAnsi"/>
                <w:sz w:val="22"/>
                <w:szCs w:val="22"/>
              </w:rPr>
              <w:t>Allegro STFJ-08B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21.5 m</w:t>
            </w:r>
            <w:r w:rsidRPr="00BD62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minute, 8” diameter, 1 x 90</w:t>
            </w:r>
            <w:r w:rsidRPr="00BD62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bend @ Wilson &amp; Marina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FA3A21" w:rsidRDefault="00FC297C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C636D2" w:rsidRPr="00C41559">
              <w:rPr>
                <w:rFonts w:ascii="Calibri" w:hAnsi="Calibri"/>
                <w:sz w:val="22"/>
                <w:szCs w:val="22"/>
              </w:rPr>
              <w:t xml:space="preserve">ubber </w:t>
            </w:r>
            <w:r w:rsidR="007D775D">
              <w:rPr>
                <w:rFonts w:ascii="Calibri" w:hAnsi="Calibri"/>
                <w:sz w:val="22"/>
                <w:szCs w:val="22"/>
              </w:rPr>
              <w:t xml:space="preserve">(Nitrile) </w:t>
            </w:r>
            <w:r w:rsidR="00C636D2" w:rsidRPr="00C41559">
              <w:rPr>
                <w:rFonts w:ascii="Calibri" w:hAnsi="Calibri"/>
                <w:sz w:val="22"/>
                <w:szCs w:val="22"/>
              </w:rPr>
              <w:t>work gloves</w:t>
            </w:r>
          </w:p>
          <w:p w:rsidR="00FA3A21" w:rsidRPr="00C41559" w:rsidRDefault="00FA3A21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Hardhat (with chin strap for entrant)</w:t>
            </w:r>
          </w:p>
        </w:tc>
      </w:tr>
      <w:tr w:rsidR="006173DA" w:rsidRPr="00C41559" w:rsidTr="00EE1F1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A13D15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 w:rsidR="00783603">
              <w:rPr>
                <w:rFonts w:ascii="Calibri" w:hAnsi="Calibri"/>
                <w:sz w:val="22"/>
                <w:szCs w:val="22"/>
              </w:rPr>
              <w:t>x</w:t>
            </w:r>
            <w:r w:rsidR="00C636D2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5D61">
              <w:rPr>
                <w:rFonts w:ascii="Calibri" w:hAnsi="Calibri"/>
                <w:sz w:val="22"/>
                <w:szCs w:val="22"/>
              </w:rPr>
              <w:t>ISE M 40</w:t>
            </w:r>
            <w:r w:rsidR="00C636D2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4E7D">
              <w:rPr>
                <w:rFonts w:ascii="Calibri" w:hAnsi="Calibri"/>
                <w:sz w:val="22"/>
                <w:szCs w:val="22"/>
              </w:rPr>
              <w:t xml:space="preserve">one with built in pump and one passive </w:t>
            </w:r>
            <w:r w:rsidR="00C636D2" w:rsidRPr="00C41559">
              <w:rPr>
                <w:rFonts w:ascii="Calibri" w:hAnsi="Calibri"/>
                <w:sz w:val="22"/>
                <w:szCs w:val="22"/>
              </w:rPr>
              <w:t>– O</w:t>
            </w:r>
            <w:r w:rsidR="00C636D2" w:rsidRPr="00C41559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="00C636D2" w:rsidRPr="00C41559">
              <w:rPr>
                <w:rFonts w:ascii="Calibri" w:hAnsi="Calibri"/>
                <w:sz w:val="22"/>
                <w:szCs w:val="22"/>
              </w:rPr>
              <w:t>, H</w:t>
            </w:r>
            <w:r w:rsidR="00C636D2" w:rsidRPr="00C41559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="00C636D2" w:rsidRPr="00C41559">
              <w:rPr>
                <w:rFonts w:ascii="Calibri" w:hAnsi="Calibri"/>
                <w:sz w:val="22"/>
                <w:szCs w:val="22"/>
              </w:rPr>
              <w:t xml:space="preserve">S, CO, </w:t>
            </w:r>
            <w:r w:rsidR="00EB01E8">
              <w:rPr>
                <w:rFonts w:ascii="Calibri" w:hAnsi="Calibri"/>
                <w:sz w:val="22"/>
                <w:szCs w:val="22"/>
              </w:rPr>
              <w:t>LEL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D73897" w:rsidRDefault="001838FC" w:rsidP="0014145B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Intrinsically Safe </w:t>
            </w:r>
            <w:r w:rsidR="00D73897" w:rsidRPr="00D73897">
              <w:rPr>
                <w:rFonts w:ascii="Calibri" w:hAnsi="Calibri"/>
                <w:sz w:val="22"/>
                <w:szCs w:val="22"/>
              </w:rPr>
              <w:t>P</w:t>
            </w:r>
            <w:r w:rsidR="00D73897">
              <w:rPr>
                <w:rFonts w:ascii="Calibri" w:hAnsi="Calibri"/>
                <w:sz w:val="22"/>
                <w:szCs w:val="22"/>
              </w:rPr>
              <w:t>or</w:t>
            </w:r>
            <w:r w:rsidR="00D73897" w:rsidRPr="00D73897">
              <w:rPr>
                <w:rFonts w:ascii="Calibri" w:hAnsi="Calibri"/>
                <w:sz w:val="22"/>
                <w:szCs w:val="22"/>
              </w:rPr>
              <w:t>table Lighting as required</w:t>
            </w:r>
          </w:p>
        </w:tc>
      </w:tr>
      <w:tr w:rsidR="006173DA" w:rsidRPr="00C41559" w:rsidTr="00EE1F1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D73897" w:rsidP="0014145B">
            <w:pPr>
              <w:numPr>
                <w:ilvl w:val="0"/>
                <w:numId w:val="18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Tripod / Davit Arm with winch</w:t>
            </w:r>
            <w:r w:rsidR="00EB01E8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>nd Type 3 SRL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FC297C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Raingear</w:t>
            </w:r>
            <w:r w:rsidR="00FA3A21">
              <w:rPr>
                <w:rFonts w:ascii="Calibri" w:hAnsi="Calibri"/>
                <w:sz w:val="22"/>
                <w:szCs w:val="22"/>
              </w:rPr>
              <w:t xml:space="preserve"> / Cotton Coveralls / Tyvek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73DA" w:rsidRPr="00C41559" w:rsidTr="00EE1F1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E720CB" w:rsidP="0014145B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Lockout Devices; Personal Locks / Scissors /Tags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5F3C64" w:rsidRPr="00C41559" w:rsidRDefault="00C636D2" w:rsidP="0014145B">
            <w:pPr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High visibility clothing</w:t>
            </w:r>
          </w:p>
        </w:tc>
      </w:tr>
      <w:tr w:rsidR="00C76EF9" w:rsidRPr="00C41559" w:rsidTr="00EE1F1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C76EF9" w:rsidRPr="00C41559" w:rsidRDefault="00783603" w:rsidP="0014145B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Level 1 </w:t>
            </w:r>
            <w:r w:rsidR="00FC297C">
              <w:rPr>
                <w:rFonts w:ascii="Calibri" w:hAnsi="Calibri"/>
                <w:sz w:val="22"/>
                <w:szCs w:val="22"/>
              </w:rPr>
              <w:t>First Aid Kit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C76EF9" w:rsidRPr="00C41559" w:rsidRDefault="00A13D15" w:rsidP="0014145B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CSA Steel toed boots – good tread &amp; ankle protection</w:t>
            </w:r>
          </w:p>
        </w:tc>
      </w:tr>
      <w:tr w:rsidR="00FC297C" w:rsidRPr="00C41559" w:rsidTr="00EE1F1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FC297C" w:rsidRPr="003A375E" w:rsidRDefault="00FC297C" w:rsidP="0014145B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Sharps Container and Tongs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FC297C" w:rsidRPr="00C41559" w:rsidRDefault="00FC297C" w:rsidP="0014145B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 face APR with OV.AG / HEPA cartridges </w:t>
            </w:r>
          </w:p>
        </w:tc>
      </w:tr>
      <w:tr w:rsidR="001838FC" w:rsidRPr="00C41559" w:rsidTr="001838FC">
        <w:trPr>
          <w:trHeight w:val="36"/>
        </w:trPr>
        <w:tc>
          <w:tcPr>
            <w:tcW w:w="5628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1838FC" w:rsidRDefault="001838FC" w:rsidP="00764E7D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Decontamination Supplies – water, soap, rags, etc.</w:t>
            </w:r>
          </w:p>
        </w:tc>
        <w:tc>
          <w:tcPr>
            <w:tcW w:w="5414" w:type="dxa"/>
            <w:tcBorders>
              <w:top w:val="single" w:sz="6" w:space="0" w:color="4472C4"/>
              <w:left w:val="single" w:sz="12" w:space="0" w:color="4472C4"/>
              <w:bottom w:val="single" w:sz="6" w:space="0" w:color="4472C4"/>
              <w:right w:val="single" w:sz="12" w:space="0" w:color="4472C4"/>
            </w:tcBorders>
            <w:shd w:val="clear" w:color="auto" w:fill="auto"/>
          </w:tcPr>
          <w:p w:rsidR="001838FC" w:rsidRDefault="001838FC" w:rsidP="00764E7D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57593">
              <w:rPr>
                <w:rFonts w:ascii="Calibri" w:hAnsi="Calibri"/>
                <w:sz w:val="22"/>
                <w:szCs w:val="22"/>
              </w:rPr>
              <w:t>All Electrical Equipment must be GFCI Protected.</w:t>
            </w:r>
          </w:p>
        </w:tc>
      </w:tr>
      <w:bookmarkEnd w:id="1"/>
    </w:tbl>
    <w:p w:rsidR="00A06C09" w:rsidRPr="00C41559" w:rsidRDefault="00A06C09">
      <w:pPr>
        <w:rPr>
          <w:rFonts w:ascii="Calibri" w:hAnsi="Calibri"/>
          <w:sz w:val="22"/>
          <w:szCs w:val="22"/>
        </w:rPr>
      </w:pPr>
    </w:p>
    <w:tbl>
      <w:tblPr>
        <w:tblW w:w="1104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42"/>
      </w:tblGrid>
      <w:tr w:rsidR="006173DA" w:rsidRPr="00C41559" w:rsidTr="00C721F8">
        <w:tc>
          <w:tcPr>
            <w:tcW w:w="108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</w:tcPr>
          <w:p w:rsidR="00C636D2" w:rsidRPr="00C41559" w:rsidRDefault="00C636D2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OVERALL ATMOSPHERIC HAZARD RATING</w:t>
            </w:r>
          </w:p>
        </w:tc>
      </w:tr>
      <w:tr w:rsidR="006173DA" w:rsidRPr="00C41559" w:rsidTr="00C721F8">
        <w:tc>
          <w:tcPr>
            <w:tcW w:w="108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C636D2" w:rsidRPr="00C41559" w:rsidRDefault="00C636D2" w:rsidP="00DE0803">
            <w:pPr>
              <w:rPr>
                <w:rFonts w:ascii="Calibri" w:hAnsi="Calibri"/>
                <w:i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sz w:val="22"/>
                <w:szCs w:val="22"/>
              </w:rPr>
              <w:t xml:space="preserve">MODERATE - </w:t>
            </w:r>
            <w:r w:rsidRPr="00C41559">
              <w:rPr>
                <w:rFonts w:ascii="Calibri" w:hAnsi="Calibri"/>
                <w:sz w:val="22"/>
                <w:szCs w:val="22"/>
              </w:rPr>
              <w:t>is not clean respirable air but is not likely to impair the ability of the worker to escape unaided from the confined space, in the event of a fa</w:t>
            </w:r>
            <w:r w:rsidR="00DE0803">
              <w:rPr>
                <w:rFonts w:ascii="Calibri" w:hAnsi="Calibri"/>
                <w:sz w:val="22"/>
                <w:szCs w:val="22"/>
              </w:rPr>
              <w:t>ilure of the ventilation system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</w:tbl>
    <w:p w:rsidR="0016470B" w:rsidRDefault="0016470B">
      <w:pPr>
        <w:rPr>
          <w:rFonts w:ascii="Calibri" w:hAnsi="Calibri"/>
          <w:sz w:val="22"/>
          <w:szCs w:val="22"/>
        </w:rPr>
      </w:pPr>
    </w:p>
    <w:tbl>
      <w:tblPr>
        <w:tblW w:w="1104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42"/>
      </w:tblGrid>
      <w:tr w:rsidR="007935A7" w:rsidRPr="001A5B24" w:rsidTr="006822D8">
        <w:tc>
          <w:tcPr>
            <w:tcW w:w="108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</w:tcPr>
          <w:p w:rsidR="007935A7" w:rsidRPr="001A5B24" w:rsidRDefault="007935A7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A5B24">
              <w:rPr>
                <w:rFonts w:ascii="Calibri" w:hAnsi="Calibri"/>
                <w:b/>
                <w:color w:val="FFFFFF"/>
                <w:sz w:val="22"/>
                <w:szCs w:val="22"/>
              </w:rPr>
              <w:t>HAZARD IDENTIFICATION AND RISK ASSESSMENT</w:t>
            </w:r>
          </w:p>
        </w:tc>
      </w:tr>
      <w:tr w:rsidR="007935A7" w:rsidRPr="001A5B24" w:rsidTr="006822D8">
        <w:trPr>
          <w:trHeight w:val="1835"/>
        </w:trPr>
        <w:tc>
          <w:tcPr>
            <w:tcW w:w="108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tbl>
            <w:tblPr>
              <w:tblW w:w="10738" w:type="dxa"/>
              <w:tblInd w:w="20" w:type="dxa"/>
              <w:tblLook w:val="04A0" w:firstRow="1" w:lastRow="0" w:firstColumn="1" w:lastColumn="0" w:noHBand="0" w:noVBand="1"/>
            </w:tblPr>
            <w:tblGrid>
              <w:gridCol w:w="118"/>
              <w:gridCol w:w="276"/>
              <w:gridCol w:w="143"/>
              <w:gridCol w:w="1652"/>
              <w:gridCol w:w="48"/>
              <w:gridCol w:w="544"/>
              <w:gridCol w:w="56"/>
              <w:gridCol w:w="1803"/>
              <w:gridCol w:w="334"/>
              <w:gridCol w:w="472"/>
              <w:gridCol w:w="450"/>
              <w:gridCol w:w="450"/>
              <w:gridCol w:w="2912"/>
              <w:gridCol w:w="490"/>
              <w:gridCol w:w="450"/>
              <w:gridCol w:w="540"/>
            </w:tblGrid>
            <w:tr w:rsidR="00565E77" w:rsidRPr="00702DA9" w:rsidTr="00A5140C">
              <w:trPr>
                <w:trHeight w:val="631"/>
              </w:trPr>
              <w:tc>
                <w:tcPr>
                  <w:tcW w:w="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73786" w:rsidRPr="00702DA9" w:rsidRDefault="00073786" w:rsidP="0044104B">
                  <w:pPr>
                    <w:rPr>
                      <w:rFonts w:cs="Arial"/>
                      <w:sz w:val="16"/>
                      <w:szCs w:val="16"/>
                      <w:lang w:val="en-CA" w:eastAsia="en-CA"/>
                    </w:rPr>
                  </w:pPr>
                  <w:r w:rsidRPr="00702DA9">
                    <w:rPr>
                      <w:rFonts w:cs="Arial"/>
                      <w:sz w:val="16"/>
                      <w:szCs w:val="16"/>
                      <w:lang w:val="en-CA" w:eastAsia="en-CA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73786" w:rsidRPr="00702DA9" w:rsidRDefault="00073786" w:rsidP="0044104B">
                  <w:pPr>
                    <w:rPr>
                      <w:rFonts w:cs="Arial"/>
                      <w:sz w:val="16"/>
                      <w:szCs w:val="16"/>
                      <w:lang w:val="en-CA" w:eastAsia="en-CA"/>
                    </w:rPr>
                  </w:pPr>
                  <w:r w:rsidRPr="00702DA9">
                    <w:rPr>
                      <w:rFonts w:cs="Arial"/>
                      <w:sz w:val="16"/>
                      <w:szCs w:val="16"/>
                      <w:lang w:val="en-CA" w:eastAsia="en-CA"/>
                    </w:rPr>
                    <w:t> </w:t>
                  </w: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786" w:rsidRPr="00702DA9" w:rsidRDefault="00073786" w:rsidP="0044104B">
                  <w:pPr>
                    <w:jc w:val="center"/>
                    <w:rPr>
                      <w:rFonts w:cs="Arial"/>
                      <w:color w:val="FFFFFF"/>
                      <w:sz w:val="16"/>
                      <w:szCs w:val="16"/>
                      <w:lang w:val="en-CA" w:eastAsia="en-CA"/>
                    </w:rPr>
                  </w:pPr>
                  <w:r w:rsidRPr="00702DA9">
                    <w:rPr>
                      <w:rFonts w:cs="Arial"/>
                      <w:color w:val="FFFFFF"/>
                      <w:sz w:val="16"/>
                      <w:szCs w:val="16"/>
                      <w:lang w:val="en-CA" w:eastAsia="en-CA"/>
                    </w:rPr>
                    <w:t>Yes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3786" w:rsidRPr="00702DA9" w:rsidRDefault="00073786" w:rsidP="0044104B">
                  <w:pPr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</w:pPr>
                  <w:r w:rsidRPr="00702DA9"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  <w:t> 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3786" w:rsidRPr="00702DA9" w:rsidRDefault="00073786" w:rsidP="0044104B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</w:pPr>
                  <w:r w:rsidRPr="00702DA9"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  <w:t>Initial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073786" w:rsidRPr="00702DA9" w:rsidRDefault="00073786" w:rsidP="0044104B">
                  <w:pPr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</w:pPr>
                  <w:r w:rsidRPr="00702DA9"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  <w:t xml:space="preserve">P - Probability (1=low, 4=high)  </w:t>
                  </w:r>
                  <w:r w:rsidRPr="00702DA9"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  <w:br/>
                    <w:t xml:space="preserve">C - Consequences (1=low, 4=high) </w:t>
                  </w:r>
                  <w:r w:rsidRPr="00702DA9"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  <w:br/>
                    <w:t>R - Risk (A=less, D=more)</w:t>
                  </w:r>
                </w:p>
              </w:tc>
              <w:tc>
                <w:tcPr>
                  <w:tcW w:w="1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786" w:rsidRPr="00702DA9" w:rsidRDefault="00073786" w:rsidP="0044104B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</w:pPr>
                  <w:r w:rsidRPr="00702DA9">
                    <w:rPr>
                      <w:rFonts w:cs="Arial"/>
                      <w:b/>
                      <w:bCs/>
                      <w:sz w:val="16"/>
                      <w:szCs w:val="16"/>
                      <w:lang w:val="en-CA" w:eastAsia="en-CA"/>
                    </w:rPr>
                    <w:t>Final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D4391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Default="002D4391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Carbon Monoxide </w:t>
                  </w:r>
                </w:p>
                <w:p w:rsidR="002D4391" w:rsidRPr="003B7DB6" w:rsidRDefault="002D4391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(CO) and other combustion by</w:t>
                  </w:r>
                  <w:r w:rsidR="0039184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products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4391" w:rsidRDefault="002D4391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Exhaust from vehicles and equipment near the entrance.</w:t>
                  </w:r>
                </w:p>
                <w:p w:rsidR="007935A7" w:rsidRPr="003B7DB6" w:rsidRDefault="002D4391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(&lt;10 ppm)</w:t>
                  </w:r>
                  <w:r w:rsidR="007935A7"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D4391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D4391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Pr="003B7DB6" w:rsidRDefault="007935A7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Ventilation (Sect. I), Atmospheric monitoring (Sect. J)</w:t>
                  </w:r>
                  <w:r w:rsidR="002D4391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Traffic control and staging on site (Sect. G)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D4391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D4391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Default="001267F0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Hydrogen Sulphide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Pr="003B7DB6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Default="001267F0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H2S possible but unlikely from residual sewage in the line and sump, (&lt; 5ppm)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Pr="003B7DB6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Pr="003B7DB6" w:rsidRDefault="001267F0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Ventilation (Sect. I), Atmospheric Monitoring (Sect. J)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Single Valve Isolation (Sect H)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Pr="003B7DB6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D412F" w:rsidRPr="003B7DB6" w:rsidTr="00BA6DCD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9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12F" w:rsidRPr="003B7DB6" w:rsidRDefault="00AD412F" w:rsidP="00BA6DCD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Oxygen (O</w:t>
                  </w:r>
                  <w:r w:rsidRPr="003B7DB6">
                    <w:rPr>
                      <w:rFonts w:ascii="Calibri" w:hAnsi="Calibri" w:cs="Arial"/>
                      <w:sz w:val="20"/>
                      <w:szCs w:val="20"/>
                      <w:vertAlign w:val="subscript"/>
                      <w:lang w:val="en-CA" w:eastAsia="en-CA"/>
                    </w:rPr>
                    <w:t>2</w:t>
                  </w: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) Deficiency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12F" w:rsidRPr="003B7DB6" w:rsidRDefault="00AD412F" w:rsidP="00BA6DCD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O2 deficiency remotely possible</w:t>
                  </w:r>
                  <w:r w:rsidR="000B58D1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;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oxidation of metal</w:t>
                  </w:r>
                  <w:r w:rsidR="000B58D1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; </w:t>
                  </w:r>
                  <w:proofErr w:type="gramStart"/>
                  <w:r w:rsidR="000B58D1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decomposition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(</w:t>
                  </w:r>
                  <w:proofErr w:type="gramEnd"/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&gt;20.</w:t>
                  </w:r>
                  <w:r w:rsidR="000B58D1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5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%)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12F" w:rsidRPr="003B7DB6" w:rsidRDefault="00AD412F" w:rsidP="00BA6DCD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Ventilation (Sect. I), Atmospheric Monitoring (Sect. J)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412F" w:rsidRPr="003B7DB6" w:rsidRDefault="00AD412F" w:rsidP="00BA6DCD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Default="001267F0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Particulates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Default="001267F0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Bioaerosols from sewage – sewer line, sump, dried surface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Pr="003B7DB6" w:rsidRDefault="001267F0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Ventilation (Sect. I),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Respiratory Protection (Sect D), Flushing of Sump (Sect G)</w:t>
                  </w:r>
                  <w:r w:rsidR="006869AF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Visual Inspection</w:t>
                  </w:r>
                  <w:r w:rsidR="006869AF"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(Sect. L)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2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1267F0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13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Default="001267F0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Vapours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1267F0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Default="00AD412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Misc. Vapours (gasoline, solvents, etc) from residual sewage and run-off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67F0" w:rsidRPr="003B7DB6" w:rsidRDefault="00AD412F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Ventilation (Sect. I),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Respiratory Protection (Sect D), Single Valve Isolation (Sect H)</w:t>
                  </w:r>
                  <w:r w:rsidR="006869AF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Visual Inspection</w:t>
                  </w:r>
                  <w:r w:rsidR="006869AF"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(Sect. L)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AD412F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67F0" w:rsidRDefault="00AD412F" w:rsidP="002D439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AD412F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bookmarkStart w:id="2" w:name="_Hlk508377479"/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14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Pr="003B7DB6" w:rsidRDefault="00AD412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Combustible Gases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Pr="003B7DB6" w:rsidRDefault="00AD412F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&lt; 500 ppm Methane from residual sewage in line and sump, no other gases with potential to reach combustion concentrations.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4106B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4106B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Pr="003B7DB6" w:rsidRDefault="00AD412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Ventilation (Sect. I), Atmospheric Monitoring (Sect. J)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Single Valve Isolation (Sect H)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4106B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24106B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D412F" w:rsidRPr="003B7DB6" w:rsidTr="00AD412F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Default="00AD412F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AD412F" w:rsidRPr="00AD412F" w:rsidRDefault="00AD412F" w:rsidP="006822D8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CA" w:eastAsia="en-CA"/>
                    </w:rPr>
                  </w:pPr>
                  <w:r w:rsidRPr="00AD412F">
                    <w:rPr>
                      <w:rFonts w:ascii="Calibri" w:hAnsi="Calibri" w:cs="Arial"/>
                      <w:b/>
                      <w:sz w:val="20"/>
                      <w:szCs w:val="20"/>
                      <w:lang w:val="en-CA" w:eastAsia="en-CA"/>
                    </w:rPr>
                    <w:t>Hazards / Exposures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Pr="003B7DB6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AD412F" w:rsidRDefault="00AD412F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Pr="003B7DB6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AD412F" w:rsidRPr="003B7DB6" w:rsidRDefault="00AD412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Pr="003B7DB6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</w:tcPr>
                <w:p w:rsidR="00AD412F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  <w:tr w:rsidR="00AD412F" w:rsidRPr="003B7DB6" w:rsidTr="00AD412F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Default="00AD412F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17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412F" w:rsidRPr="00AD412F" w:rsidRDefault="00AD412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AD412F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Toxic Material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Pr="003B7DB6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412F" w:rsidRDefault="00AD412F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Misc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Contaminants (solvents, etc) in residual sewage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Pr="003B7DB6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Default="00AD412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412F" w:rsidRPr="003B7DB6" w:rsidRDefault="006869A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Protective clothing (Sect. D</w:t>
                  </w: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),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Visual Inspection</w:t>
                  </w: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(Sect. L)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, Single Valve Isolation (Sect H), 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Pr="003B7DB6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412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6869AF" w:rsidRPr="003B7DB6" w:rsidTr="00AD412F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18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9AF" w:rsidRPr="00AD412F" w:rsidRDefault="006869A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Biological Hazards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9AF" w:rsidRDefault="006869AF" w:rsidP="002D4391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Residual sewage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9AF" w:rsidRDefault="006869A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Protective clothing (Sect. D</w:t>
                  </w: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),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Single Valve Isolation (Sect H), Decontamination (Sect L)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Pr="003B7DB6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bookmarkEnd w:id="2"/>
            <w:tr w:rsidR="00565E77" w:rsidRPr="003B7DB6" w:rsidTr="00A06C09">
              <w:trPr>
                <w:gridBefore w:val="1"/>
                <w:wBefore w:w="118" w:type="dxa"/>
                <w:trHeight w:val="298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3B7DB6" w:rsidRDefault="007935A7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19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Pr="006822D8" w:rsidRDefault="007935A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Sharps / Puncture Wounds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6822D8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Pr="006822D8" w:rsidRDefault="007935A7" w:rsidP="0024106B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Razor blades, needles, metal shavings, nails, </w:t>
                  </w:r>
                  <w:r w:rsidR="0024106B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sharp edges</w:t>
                  </w: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.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6822D8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6822D8" w:rsidRDefault="0024106B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6822D8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A7" w:rsidRPr="006822D8" w:rsidRDefault="0024106B" w:rsidP="0024106B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Protective clothing (Sect. D</w:t>
                  </w:r>
                  <w:r w:rsidR="007935A7"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),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Visual Inspection</w:t>
                  </w:r>
                  <w:r w:rsidR="007935A7"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(Sect. L) Sharps container and tongs (Sect. D)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6822D8" w:rsidRDefault="007935A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6822D8" w:rsidRDefault="0024106B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35A7" w:rsidRPr="006822D8" w:rsidRDefault="0024106B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6869AF" w:rsidRPr="003B7DB6" w:rsidTr="00A06C09">
              <w:trPr>
                <w:gridBefore w:val="1"/>
                <w:wBefore w:w="118" w:type="dxa"/>
                <w:trHeight w:val="298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Pr="003B7DB6" w:rsidRDefault="006869AF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9AF" w:rsidRPr="006822D8" w:rsidRDefault="006869AF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Corrosive Material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Pr="006822D8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9AF" w:rsidRPr="006822D8" w:rsidRDefault="006869AF" w:rsidP="0024106B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Misc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Contaminants (solvents, etc) in residual sewage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9AF" w:rsidRDefault="006869AF" w:rsidP="0024106B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Protective clothing (Sect. D</w:t>
                  </w: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),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Visual Inspection</w:t>
                  </w: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(Sect. L)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Single Valve Isolation (Sect H),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Pr="006822D8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69AF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298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22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A5D" w:rsidRPr="003B7DB6" w:rsidRDefault="00BF7A5D" w:rsidP="00A21C42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Noise / Vibration Exposure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A5D" w:rsidRPr="003B7DB6" w:rsidRDefault="00BF7A5D" w:rsidP="00A21C42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Ventilation / Traffic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A5D" w:rsidRPr="003B7DB6" w:rsidRDefault="00BF7A5D" w:rsidP="00A21C42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Hearing protection if required (Sect D; Traffic Control Sect G)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7A5D" w:rsidRPr="003B7DB6" w:rsidRDefault="00BF7A5D" w:rsidP="00A21C42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3B7DB6" w:rsidRDefault="00BF7A5D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27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7A5D" w:rsidRPr="006822D8" w:rsidRDefault="00BF7A5D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Restricted Access / Egress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6822D8" w:rsidRDefault="00BF7A5D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7A5D" w:rsidRPr="006822D8" w:rsidRDefault="00BF7A5D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Ladder access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6822D8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6822D8" w:rsidRDefault="00BF7A5D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6822D8" w:rsidRDefault="006869AF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7A5D" w:rsidRPr="006822D8" w:rsidRDefault="00BF7A5D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3-point contact, fall protection (Sect. K)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; Rescue Plan (Sect M)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6822D8" w:rsidRDefault="00BF7A5D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6822D8" w:rsidRDefault="00BF7A5D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7A5D" w:rsidRPr="006822D8" w:rsidRDefault="00BF7A5D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3B7DB6" w:rsidRDefault="00565E77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28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Congested / Restricted Area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Congested Area with piping and pumps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Good Housekeeping (Sect L), Awareness of surroundings (Sect L)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3B7DB6" w:rsidRDefault="00565E77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29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Ergonomic Hazards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Limited work space, awkward posture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Body Position and work breaks (Sect L), Awareness of Surroundings (Sect L)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3B7DB6" w:rsidRDefault="00565E77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32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Mechanical / Moving Parts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Submersible Pump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Pr="006822D8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Lockout (Sect H)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Pr="006822D8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565E77" w:rsidRPr="003B7DB6" w:rsidTr="00A06C09">
              <w:trPr>
                <w:gridBefore w:val="1"/>
                <w:wBefore w:w="118" w:type="dxa"/>
                <w:trHeight w:val="450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33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Electrical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230 to 600 V Submersible pumps, Power outlet in space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E77" w:rsidRDefault="00565E77" w:rsidP="00682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Lockout (Sect H)</w:t>
                  </w:r>
                  <w:r w:rsidR="00B03B77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GFCI’s (Sect D)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5E77" w:rsidRDefault="00565E77" w:rsidP="00682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</w:tr>
            <w:tr w:rsidR="00A912D8" w:rsidRPr="003B7DB6" w:rsidTr="00C340C7">
              <w:trPr>
                <w:gridBefore w:val="1"/>
                <w:wBefore w:w="118" w:type="dxa"/>
                <w:trHeight w:val="615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34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Structural Hazards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Deterioration o</w:t>
                  </w:r>
                  <w:r w:rsidR="00C340C7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f structure / ladder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C340C7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C340C7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C340C7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3B7DB6" w:rsidRDefault="00C340C7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Visual Inspection (Sect L) 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C340C7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C340C7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C340C7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912D8" w:rsidRPr="003B7DB6" w:rsidTr="00834F56">
              <w:trPr>
                <w:gridBefore w:val="1"/>
                <w:wBefore w:w="118" w:type="dxa"/>
                <w:trHeight w:val="721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lastRenderedPageBreak/>
                    <w:t>36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Entanglement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Lines for lowering equipment, lifelines, power cords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Line Management (Sect L, M), Awareness of surroundings (Sect L), Good housekeeping (Sect L)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 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748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37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6822D8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Falling Hazard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6822D8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While on ladder and around access point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6822D8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Harness &amp; Fall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protection</w:t>
                  </w: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(Sect. D, L), Awareness of surroundings (Sect. L), 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523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38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6822D8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Slipping / Tripping Hazard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6822D8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Trip over equipment, slip on ladder rungs or floor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6822D8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Footwear (Sect. D, K), Awareness of surroundings (Sect. L),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523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39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Restricted Visibility / Light Level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No source of light other than natural in station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Portable lighting as required</w:t>
                  </w:r>
                  <w:r w:rsidR="00C5260F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, intrinsically safe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523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41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Vehicle / Pedestrian Traffic Contact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Vehicle or Pedestrian traffic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Traffic Control Plan (Sect G); Hi Vis Clothing (Sect D), Awareness of surroundings (Sect L)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523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44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Insect / Animal Bites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Insects, Spiders in space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Awareness of surroundings &amp; Visual Inspection (Sect L) Protective clothing (Sect D)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 A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523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47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Vehicle / Heavy Equipment Hazards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Vehicles, Equipment at entrance to space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Traffic Control Plan</w:t>
                  </w: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 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(Sect G)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675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50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Overhead / Falling Object Hazards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Tools/equipment dropped into space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12D8" w:rsidRPr="006822D8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Awareness of surroundings (Sect. L), Good housekeeping (sect L), Raise and lower tools securely (Sect. L), Hard hats (Sect. D) 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6822D8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12D8" w:rsidRPr="006822D8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  <w:tr w:rsidR="00A912D8" w:rsidRPr="003B7DB6" w:rsidTr="00A06C09">
              <w:trPr>
                <w:gridBefore w:val="1"/>
                <w:wBefore w:w="118" w:type="dxa"/>
                <w:trHeight w:val="675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51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Restricted Communication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Yes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A912D8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Potential for equipment noise in area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B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12D8" w:rsidRPr="003B7DB6" w:rsidRDefault="00C5260F" w:rsidP="00A912D8">
                  <w:pP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 xml:space="preserve">Standby radio contact / </w:t>
                  </w:r>
                  <w:r w:rsidR="00A912D8"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check in (Sect. L)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. Verbal communication between worker and standby person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12D8" w:rsidRPr="003B7DB6" w:rsidRDefault="00A912D8" w:rsidP="00A912D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</w:pPr>
                  <w:r w:rsidRPr="003B7DB6">
                    <w:rPr>
                      <w:rFonts w:ascii="Calibri" w:hAnsi="Calibri" w:cs="Arial"/>
                      <w:sz w:val="20"/>
                      <w:szCs w:val="20"/>
                      <w:lang w:val="en-CA" w:eastAsia="en-CA"/>
                    </w:rPr>
                    <w:t>A</w:t>
                  </w:r>
                </w:p>
              </w:tc>
            </w:tr>
          </w:tbl>
          <w:p w:rsidR="007935A7" w:rsidRPr="00356527" w:rsidRDefault="007935A7" w:rsidP="006822D8">
            <w:pPr>
              <w:rPr>
                <w:rFonts w:ascii="Calibri" w:hAnsi="Calibri"/>
                <w:i/>
                <w:color w:val="2E74B5"/>
                <w:sz w:val="22"/>
                <w:szCs w:val="22"/>
              </w:rPr>
            </w:pPr>
          </w:p>
        </w:tc>
      </w:tr>
    </w:tbl>
    <w:p w:rsidR="007768DA" w:rsidRPr="00C41559" w:rsidRDefault="007768DA">
      <w:pPr>
        <w:rPr>
          <w:rFonts w:ascii="Calibri" w:hAnsi="Calibri"/>
          <w:sz w:val="22"/>
          <w:szCs w:val="22"/>
        </w:rPr>
      </w:pPr>
    </w:p>
    <w:tbl>
      <w:tblPr>
        <w:tblW w:w="10820" w:type="dxa"/>
        <w:tblInd w:w="185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2"/>
        <w:gridCol w:w="4998"/>
      </w:tblGrid>
      <w:tr w:rsidR="00C5245A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C5245A" w:rsidRPr="00C41559" w:rsidRDefault="005C4CBE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PLANNING </w:t>
            </w:r>
            <w:r w:rsidR="00A66940">
              <w:rPr>
                <w:rFonts w:ascii="Calibri" w:hAnsi="Calibri"/>
                <w:b/>
                <w:color w:val="FFFFFF"/>
                <w:sz w:val="22"/>
                <w:szCs w:val="22"/>
              </w:rPr>
              <w:t>&amp;</w:t>
            </w: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PREPARATION</w:t>
            </w:r>
          </w:p>
        </w:tc>
      </w:tr>
      <w:tr w:rsidR="00C12DF1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C12DF1" w:rsidRPr="00C41559" w:rsidRDefault="00587F23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Secure work area</w:t>
            </w:r>
            <w:r w:rsidR="00656AF1" w:rsidRPr="00C4155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44D95" w:rsidRPr="00C41559">
              <w:rPr>
                <w:rFonts w:ascii="Calibri" w:hAnsi="Calibri"/>
                <w:sz w:val="22"/>
                <w:szCs w:val="22"/>
              </w:rPr>
              <w:t>Wear high visibility (hi-vis) clothing.</w:t>
            </w:r>
          </w:p>
        </w:tc>
      </w:tr>
      <w:tr w:rsidR="00AF4A82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AF4A82" w:rsidRPr="00C41559" w:rsidRDefault="00034EEC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Ensure vehicles are positioned </w:t>
            </w:r>
            <w:r w:rsidR="00B24169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way from fan air intake, turn off engines if possible.</w:t>
            </w:r>
          </w:p>
        </w:tc>
      </w:tr>
      <w:tr w:rsidR="00BF17DF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BF17DF" w:rsidRPr="00957593" w:rsidRDefault="00BF17DF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957593">
              <w:rPr>
                <w:rFonts w:ascii="Calibri" w:hAnsi="Calibri"/>
                <w:sz w:val="22"/>
                <w:szCs w:val="22"/>
              </w:rPr>
              <w:t>A</w:t>
            </w:r>
            <w:r w:rsidR="0029206E" w:rsidRPr="009575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7593">
              <w:rPr>
                <w:rFonts w:ascii="Calibri" w:hAnsi="Calibri"/>
                <w:sz w:val="22"/>
                <w:szCs w:val="22"/>
              </w:rPr>
              <w:t xml:space="preserve">minimum of </w:t>
            </w:r>
            <w:r w:rsidR="00D81BB0" w:rsidRPr="00957593">
              <w:rPr>
                <w:rFonts w:ascii="Calibri" w:hAnsi="Calibri"/>
                <w:sz w:val="22"/>
                <w:szCs w:val="22"/>
              </w:rPr>
              <w:t>2</w:t>
            </w:r>
            <w:r w:rsidRPr="00957593">
              <w:rPr>
                <w:rFonts w:ascii="Calibri" w:hAnsi="Calibri"/>
                <w:sz w:val="22"/>
                <w:szCs w:val="22"/>
              </w:rPr>
              <w:t xml:space="preserve"> workers must be onsite to perform this entry.</w:t>
            </w:r>
            <w:bookmarkStart w:id="3" w:name="_GoBack"/>
            <w:bookmarkEnd w:id="3"/>
          </w:p>
        </w:tc>
      </w:tr>
      <w:tr w:rsidR="000E3E68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0E3E68" w:rsidRPr="00C41559" w:rsidRDefault="00A44D95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Inspect all equipment &amp; PPE to ensure everything is good working order.</w:t>
            </w:r>
          </w:p>
        </w:tc>
      </w:tr>
      <w:tr w:rsidR="00034EEC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034EEC" w:rsidRPr="00C41559" w:rsidRDefault="00101466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Traffic Control is in place as required.</w:t>
            </w:r>
          </w:p>
        </w:tc>
      </w:tr>
      <w:tr w:rsidR="00DE0DEE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4A0517" w:rsidRPr="00C41559" w:rsidRDefault="004A0517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Conduct a tailboard meeting</w:t>
            </w:r>
            <w:r w:rsidR="00C820E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with all workers involved </w:t>
            </w:r>
            <w:r w:rsidR="00DA1E06" w:rsidRPr="00C41559">
              <w:rPr>
                <w:rFonts w:ascii="Calibri" w:hAnsi="Calibri"/>
                <w:sz w:val="22"/>
                <w:szCs w:val="22"/>
              </w:rPr>
              <w:t>to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review: </w:t>
            </w:r>
          </w:p>
          <w:p w:rsidR="00DE0DEE" w:rsidRPr="00C41559" w:rsidRDefault="004A0517" w:rsidP="0014145B">
            <w:pPr>
              <w:numPr>
                <w:ilvl w:val="1"/>
                <w:numId w:val="3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This procedure prior to starting entry</w:t>
            </w:r>
          </w:p>
          <w:p w:rsidR="00DA1E06" w:rsidRPr="00C41559" w:rsidRDefault="00DA1E06" w:rsidP="0014145B">
            <w:pPr>
              <w:numPr>
                <w:ilvl w:val="1"/>
                <w:numId w:val="3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The scope and staging on the tasks to be performed on site and in the space</w:t>
            </w:r>
          </w:p>
          <w:p w:rsidR="004A0517" w:rsidRPr="00C41559" w:rsidRDefault="004A0517" w:rsidP="0014145B">
            <w:pPr>
              <w:numPr>
                <w:ilvl w:val="1"/>
                <w:numId w:val="3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Any applicable safe work procedures to </w:t>
            </w:r>
            <w:r w:rsidR="00DA1E06" w:rsidRPr="00C41559">
              <w:rPr>
                <w:rFonts w:ascii="Calibri" w:hAnsi="Calibri"/>
                <w:sz w:val="22"/>
                <w:szCs w:val="22"/>
              </w:rPr>
              <w:t>be used in conjunction with the entry</w:t>
            </w:r>
          </w:p>
          <w:p w:rsidR="00DA1E06" w:rsidRDefault="00B24169" w:rsidP="0014145B">
            <w:pPr>
              <w:numPr>
                <w:ilvl w:val="1"/>
                <w:numId w:val="3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Check surroundings for</w:t>
            </w:r>
            <w:r w:rsidR="00DA1E06" w:rsidRPr="00C41559">
              <w:rPr>
                <w:rFonts w:ascii="Calibri" w:hAnsi="Calibri"/>
                <w:sz w:val="22"/>
                <w:szCs w:val="22"/>
              </w:rPr>
              <w:t xml:space="preserve"> any changes in conditions or obstructions in the working area</w:t>
            </w:r>
          </w:p>
          <w:p w:rsidR="004B5D61" w:rsidRPr="00C41559" w:rsidRDefault="00034EEC" w:rsidP="004B5D61">
            <w:pPr>
              <w:numPr>
                <w:ilvl w:val="1"/>
                <w:numId w:val="3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Rescue Plan – refer to section M</w:t>
            </w:r>
          </w:p>
        </w:tc>
      </w:tr>
      <w:tr w:rsidR="00DE0DEE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DE0DEE" w:rsidRPr="00C41559" w:rsidRDefault="00DA1E06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lastRenderedPageBreak/>
              <w:t>Start the</w:t>
            </w:r>
            <w:r w:rsidR="004A0517" w:rsidRPr="00C41559">
              <w:rPr>
                <w:rFonts w:ascii="Calibri" w:hAnsi="Calibri"/>
                <w:sz w:val="22"/>
                <w:szCs w:val="22"/>
              </w:rPr>
              <w:t xml:space="preserve"> Confined Space Entry Per</w:t>
            </w:r>
            <w:r w:rsidR="00EB70A8" w:rsidRPr="00C41559">
              <w:rPr>
                <w:rFonts w:ascii="Calibri" w:hAnsi="Calibri"/>
                <w:sz w:val="22"/>
                <w:szCs w:val="22"/>
              </w:rPr>
              <w:t>mit and ensure all documents are</w:t>
            </w:r>
            <w:r w:rsidR="007D05C5" w:rsidRPr="00C41559">
              <w:rPr>
                <w:rFonts w:ascii="Calibri" w:hAnsi="Calibri"/>
                <w:sz w:val="22"/>
                <w:szCs w:val="22"/>
              </w:rPr>
              <w:t xml:space="preserve"> on site</w:t>
            </w:r>
            <w:r w:rsidR="00EB70A8" w:rsidRPr="00C41559">
              <w:rPr>
                <w:rFonts w:ascii="Calibri" w:hAnsi="Calibri"/>
                <w:sz w:val="22"/>
                <w:szCs w:val="22"/>
              </w:rPr>
              <w:t xml:space="preserve"> (Safe Work Procedures, WSBC Terms of Acceptance</w:t>
            </w:r>
            <w:r w:rsidR="000A710E" w:rsidRPr="00C41559">
              <w:rPr>
                <w:rFonts w:ascii="Calibri" w:hAnsi="Calibri"/>
                <w:sz w:val="22"/>
                <w:szCs w:val="22"/>
              </w:rPr>
              <w:t>…..</w:t>
            </w:r>
            <w:r w:rsidR="00EB70A8" w:rsidRPr="00C41559">
              <w:rPr>
                <w:rFonts w:ascii="Calibri" w:hAnsi="Calibri"/>
                <w:sz w:val="22"/>
                <w:szCs w:val="22"/>
              </w:rPr>
              <w:t>).</w:t>
            </w:r>
            <w:r w:rsidR="00215DF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B5D61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4B5D61" w:rsidRDefault="004B5D61" w:rsidP="0014145B">
            <w:pPr>
              <w:numPr>
                <w:ilvl w:val="0"/>
                <w:numId w:val="3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Call Dispatch at 250-490-2305 and report: </w:t>
            </w:r>
          </w:p>
          <w:p w:rsidR="004B5D61" w:rsidRDefault="004B5D61" w:rsidP="004B5D61">
            <w:pPr>
              <w:numPr>
                <w:ilvl w:val="1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 of Penticton</w:t>
            </w:r>
          </w:p>
          <w:p w:rsidR="004B5D61" w:rsidRDefault="004B5D61" w:rsidP="004B5D61">
            <w:pPr>
              <w:numPr>
                <w:ilvl w:val="1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Confined Space Entry </w:t>
            </w:r>
          </w:p>
          <w:p w:rsidR="004B5D61" w:rsidRDefault="004B5D61" w:rsidP="004B5D61">
            <w:pPr>
              <w:numPr>
                <w:ilvl w:val="1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Your Name</w:t>
            </w:r>
          </w:p>
          <w:p w:rsidR="004B5D61" w:rsidRDefault="004B5D61" w:rsidP="004B5D61">
            <w:pPr>
              <w:numPr>
                <w:ilvl w:val="1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 of Work</w:t>
            </w:r>
          </w:p>
          <w:p w:rsidR="004B5D61" w:rsidRPr="00C41559" w:rsidRDefault="004B5D61" w:rsidP="004B5D61">
            <w:pPr>
              <w:numPr>
                <w:ilvl w:val="1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Duration of Work.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auto"/>
          </w:tcPr>
          <w:p w:rsidR="00333EDA" w:rsidRPr="00C41559" w:rsidRDefault="00333EDA" w:rsidP="005B6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75457D" w:rsidRPr="00C41559" w:rsidRDefault="0075457D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ISOLATION </w:t>
            </w:r>
            <w:r w:rsidR="00A66940">
              <w:rPr>
                <w:rFonts w:ascii="Calibri" w:hAnsi="Calibri"/>
                <w:b/>
                <w:color w:val="FFFFFF"/>
                <w:sz w:val="22"/>
                <w:szCs w:val="22"/>
              </w:rPr>
              <w:t>&amp;</w:t>
            </w: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LOCKOUT</w:t>
            </w:r>
          </w:p>
        </w:tc>
      </w:tr>
      <w:tr w:rsidR="00215DFD" w:rsidRPr="0028233C" w:rsidTr="00EF4105">
        <w:trPr>
          <w:trHeight w:val="135"/>
        </w:trPr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28233C" w:rsidRDefault="00D81BB0" w:rsidP="0014145B">
            <w:pPr>
              <w:numPr>
                <w:ilvl w:val="0"/>
                <w:numId w:val="4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D81BB0">
              <w:rPr>
                <w:rFonts w:ascii="Calibri" w:hAnsi="Calibri"/>
                <w:sz w:val="22"/>
                <w:szCs w:val="22"/>
              </w:rPr>
              <w:t xml:space="preserve">Isolation is not possible as per WSBC 9.18.  </w:t>
            </w:r>
            <w:r w:rsidRPr="00D81BB0">
              <w:rPr>
                <w:rFonts w:ascii="Calibri" w:hAnsi="Calibri"/>
                <w:bCs/>
                <w:sz w:val="22"/>
                <w:szCs w:val="22"/>
                <w:lang w:val="en-CA"/>
              </w:rPr>
              <w:t xml:space="preserve">WSBC Terms of Acceptance for </w:t>
            </w:r>
            <w:r w:rsidRPr="00D81BB0">
              <w:rPr>
                <w:rFonts w:ascii="Calibri" w:hAnsi="Calibri"/>
                <w:sz w:val="22"/>
                <w:szCs w:val="22"/>
              </w:rPr>
              <w:t>Alternate Measures must be on site.</w:t>
            </w:r>
          </w:p>
        </w:tc>
      </w:tr>
      <w:tr w:rsidR="00B510FB" w:rsidRPr="00C41559" w:rsidTr="00EF4105">
        <w:trPr>
          <w:trHeight w:val="135"/>
        </w:trPr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B510FB" w:rsidRPr="00101466" w:rsidRDefault="00D81BB0" w:rsidP="0014145B">
            <w:pPr>
              <w:numPr>
                <w:ilvl w:val="0"/>
                <w:numId w:val="4"/>
              </w:numPr>
              <w:ind w:left="355" w:hanging="355"/>
              <w:rPr>
                <w:rFonts w:ascii="Calibri" w:hAnsi="Calibri"/>
                <w:bCs/>
                <w:sz w:val="22"/>
                <w:szCs w:val="22"/>
                <w:lang w:val="en-CA"/>
              </w:rPr>
            </w:pPr>
            <w:r w:rsidRPr="00D81BB0">
              <w:rPr>
                <w:rFonts w:ascii="Calibri" w:hAnsi="Calibri"/>
                <w:bCs/>
                <w:sz w:val="22"/>
                <w:szCs w:val="22"/>
              </w:rPr>
              <w:t>Pumps will remain energized to control sewage levels in the station.</w:t>
            </w:r>
          </w:p>
        </w:tc>
      </w:tr>
      <w:tr w:rsidR="001838FC" w:rsidRPr="00C41559" w:rsidTr="00EF4105">
        <w:trPr>
          <w:trHeight w:val="135"/>
        </w:trPr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1838FC" w:rsidRPr="00D81BB0" w:rsidRDefault="001838FC" w:rsidP="0014145B">
            <w:pPr>
              <w:numPr>
                <w:ilvl w:val="0"/>
                <w:numId w:val="4"/>
              </w:numPr>
              <w:ind w:left="355" w:hanging="355"/>
              <w:rPr>
                <w:rFonts w:ascii="Calibri" w:hAnsi="Calibri"/>
                <w:bCs/>
                <w:sz w:val="22"/>
                <w:szCs w:val="22"/>
              </w:rPr>
            </w:pPr>
            <w:r w:rsidRPr="00957593">
              <w:rPr>
                <w:rFonts w:ascii="Calibri" w:hAnsi="Calibri"/>
                <w:bCs/>
                <w:sz w:val="22"/>
                <w:szCs w:val="22"/>
              </w:rPr>
              <w:t xml:space="preserve">An electrician must verify </w:t>
            </w:r>
            <w:r w:rsidR="00C76BDB" w:rsidRPr="00957593">
              <w:rPr>
                <w:rFonts w:ascii="Calibri" w:hAnsi="Calibri"/>
                <w:bCs/>
                <w:sz w:val="22"/>
                <w:szCs w:val="22"/>
              </w:rPr>
              <w:t>there is no ground faults prior to entry</w:t>
            </w:r>
          </w:p>
        </w:tc>
      </w:tr>
      <w:tr w:rsidR="0075457D" w:rsidRPr="00C41559" w:rsidTr="00EF4105">
        <w:trPr>
          <w:trHeight w:val="135"/>
        </w:trPr>
        <w:tc>
          <w:tcPr>
            <w:tcW w:w="108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5457D" w:rsidRPr="00C41559" w:rsidRDefault="0075457D" w:rsidP="0075457D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75457D" w:rsidRPr="00C41559" w:rsidRDefault="0075457D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VENTILATION</w:t>
            </w:r>
          </w:p>
        </w:tc>
      </w:tr>
      <w:tr w:rsidR="00F85AEE" w:rsidRPr="00C41559" w:rsidTr="00B540BD">
        <w:trPr>
          <w:trHeight w:val="270"/>
        </w:trPr>
        <w:tc>
          <w:tcPr>
            <w:tcW w:w="5822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F85AEE" w:rsidRPr="00C41559" w:rsidRDefault="00F85AEE" w:rsidP="007D05C5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41559">
              <w:rPr>
                <w:rFonts w:ascii="Calibri" w:hAnsi="Calibri"/>
                <w:b/>
                <w:sz w:val="22"/>
                <w:szCs w:val="22"/>
                <w:u w:val="single"/>
              </w:rPr>
              <w:t>Fan Specification:</w:t>
            </w:r>
            <w:r w:rsidR="00BD62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Lee &amp; SOEC</w:t>
            </w:r>
          </w:p>
          <w:p w:rsidR="00CE5E42" w:rsidRPr="00C41559" w:rsidRDefault="00F85AEE" w:rsidP="0014145B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sz w:val="22"/>
                <w:szCs w:val="22"/>
              </w:rPr>
              <w:t>Minimum</w:t>
            </w:r>
            <w:r w:rsidR="00DE3785" w:rsidRPr="00C4155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434919">
              <w:rPr>
                <w:rFonts w:ascii="Calibri" w:hAnsi="Calibri"/>
                <w:b/>
                <w:sz w:val="22"/>
                <w:szCs w:val="22"/>
              </w:rPr>
              <w:t xml:space="preserve">65 </w:t>
            </w:r>
            <w:r w:rsidR="008F37C8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8F37C8" w:rsidRPr="008F37C8">
              <w:rPr>
                <w:rFonts w:ascii="Calibri" w:hAnsi="Calibri"/>
                <w:b/>
                <w:sz w:val="22"/>
                <w:szCs w:val="22"/>
                <w:vertAlign w:val="superscript"/>
              </w:rPr>
              <w:t>3</w:t>
            </w:r>
            <w:r w:rsidR="008F37C8">
              <w:rPr>
                <w:rFonts w:ascii="Calibri" w:hAnsi="Calibri"/>
                <w:b/>
                <w:sz w:val="22"/>
                <w:szCs w:val="22"/>
              </w:rPr>
              <w:t>/minute</w:t>
            </w:r>
          </w:p>
          <w:p w:rsidR="00BA02E2" w:rsidRPr="00C41559" w:rsidRDefault="00DE3785" w:rsidP="0014145B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sz w:val="22"/>
                <w:szCs w:val="22"/>
              </w:rPr>
              <w:t>Minimum:  1</w:t>
            </w:r>
            <w:r w:rsidR="00DE6F75" w:rsidRPr="00C41559">
              <w:rPr>
                <w:rFonts w:ascii="Calibri" w:hAnsi="Calibri"/>
                <w:b/>
                <w:sz w:val="22"/>
                <w:szCs w:val="22"/>
              </w:rPr>
              <w:t xml:space="preserve">5 ft., </w:t>
            </w:r>
            <w:r w:rsidR="008F37C8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DE6F75" w:rsidRPr="00C41559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BA02E2" w:rsidRPr="00C41559">
              <w:rPr>
                <w:rFonts w:ascii="Calibri" w:hAnsi="Calibri"/>
                <w:b/>
                <w:sz w:val="22"/>
                <w:szCs w:val="22"/>
              </w:rPr>
              <w:t xml:space="preserve"> dia. duct</w:t>
            </w:r>
          </w:p>
          <w:p w:rsidR="00F85AEE" w:rsidRPr="00BD6271" w:rsidRDefault="00BA02E2" w:rsidP="0014145B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sz w:val="22"/>
                <w:szCs w:val="22"/>
              </w:rPr>
              <w:t>Maximum</w:t>
            </w:r>
            <w:r w:rsidR="00DE3785" w:rsidRPr="00C4155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434919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C41559">
              <w:rPr>
                <w:rFonts w:ascii="Calibri" w:hAnsi="Calibri"/>
                <w:b/>
                <w:sz w:val="22"/>
                <w:szCs w:val="22"/>
              </w:rPr>
              <w:t xml:space="preserve"> bend</w:t>
            </w:r>
          </w:p>
          <w:p w:rsidR="00BD6271" w:rsidRPr="00C41559" w:rsidRDefault="00BD6271" w:rsidP="0014145B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Deliver minimum 39 m</w:t>
            </w:r>
            <w:r w:rsidRPr="00BD6271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/minute to worker</w:t>
            </w:r>
          </w:p>
        </w:tc>
        <w:tc>
          <w:tcPr>
            <w:tcW w:w="4998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F85AEE" w:rsidRPr="00C41559" w:rsidRDefault="00BD6271" w:rsidP="007D05C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Fan Specification</w:t>
            </w:r>
            <w:r w:rsidR="00F85AEE" w:rsidRPr="00C41559">
              <w:rPr>
                <w:rFonts w:ascii="Calibri" w:hAnsi="Calibri" w:cs="Arial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Wilson &amp; Marina</w:t>
            </w:r>
            <w:r w:rsidR="00F85AEE" w:rsidRPr="00C4155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BD6271" w:rsidRDefault="00BD6271" w:rsidP="0014145B">
            <w:pPr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Minimum: 21.5 m</w:t>
            </w:r>
            <w:r w:rsidRPr="00BD6271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 minute</w:t>
            </w:r>
          </w:p>
          <w:p w:rsidR="008F37C8" w:rsidRDefault="00BD6271" w:rsidP="0014145B">
            <w:pPr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Minimum 15</w:t>
            </w:r>
            <w:r w:rsidR="008F37C8">
              <w:rPr>
                <w:rFonts w:ascii="Calibri" w:hAnsi="Calibri" w:cs="Arial"/>
                <w:b/>
                <w:sz w:val="22"/>
                <w:szCs w:val="22"/>
              </w:rPr>
              <w:t>’, 8” diameter ducting</w:t>
            </w:r>
          </w:p>
          <w:p w:rsidR="008F37C8" w:rsidRDefault="008F37C8" w:rsidP="0014145B">
            <w:pPr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Maximum: 1 Bend</w:t>
            </w:r>
          </w:p>
          <w:p w:rsidR="00F85AEE" w:rsidRPr="00C41559" w:rsidRDefault="005567B9" w:rsidP="0014145B">
            <w:pPr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C41559">
              <w:rPr>
                <w:rFonts w:ascii="Calibri" w:hAnsi="Calibri" w:cs="Arial"/>
                <w:b/>
                <w:sz w:val="22"/>
                <w:szCs w:val="22"/>
              </w:rPr>
              <w:t xml:space="preserve">Deliver minimum </w:t>
            </w:r>
            <w:r w:rsidR="00B540BD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43491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F37C8"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8F37C8" w:rsidRPr="008F37C8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  <w:r w:rsidR="008F37C8">
              <w:rPr>
                <w:rFonts w:ascii="Calibri" w:hAnsi="Calibri" w:cs="Arial"/>
                <w:b/>
                <w:sz w:val="22"/>
                <w:szCs w:val="22"/>
              </w:rPr>
              <w:t>/minute</w:t>
            </w:r>
            <w:r w:rsidR="00BA02E2" w:rsidRPr="00C41559">
              <w:rPr>
                <w:rFonts w:ascii="Calibri" w:hAnsi="Calibri" w:cs="Arial"/>
                <w:b/>
                <w:sz w:val="22"/>
                <w:szCs w:val="22"/>
              </w:rPr>
              <w:t xml:space="preserve"> to worker</w:t>
            </w:r>
          </w:p>
        </w:tc>
      </w:tr>
      <w:tr w:rsidR="00F85AEE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F85AEE" w:rsidRPr="00C41559" w:rsidRDefault="00F85AEE" w:rsidP="0014145B">
            <w:pPr>
              <w:numPr>
                <w:ilvl w:val="0"/>
                <w:numId w:val="5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Confirm ventilation fan specification/output</w:t>
            </w:r>
            <w:r w:rsidR="00FB4AF8" w:rsidRPr="00C41559">
              <w:rPr>
                <w:rFonts w:ascii="Calibri" w:hAnsi="Calibri"/>
                <w:sz w:val="22"/>
                <w:szCs w:val="22"/>
              </w:rPr>
              <w:t xml:space="preserve"> (review label on fan)</w:t>
            </w:r>
            <w:r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C63F91" w:rsidRPr="00C41559" w:rsidRDefault="00C63F91" w:rsidP="0014145B">
            <w:pPr>
              <w:numPr>
                <w:ilvl w:val="0"/>
                <w:numId w:val="5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Position blower at the area of occupation, (Reference CSE Permit before starting blower)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C45A8C" w:rsidP="0014145B">
            <w:pPr>
              <w:numPr>
                <w:ilvl w:val="0"/>
                <w:numId w:val="5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br w:type="page"/>
            </w:r>
            <w:r w:rsidR="00C06E06" w:rsidRPr="00C41559">
              <w:rPr>
                <w:rFonts w:ascii="Calibri" w:hAnsi="Calibri"/>
                <w:sz w:val="22"/>
                <w:szCs w:val="22"/>
              </w:rPr>
              <w:t>Position the end of the duct</w:t>
            </w:r>
            <w:r w:rsidR="0075457D" w:rsidRPr="00C41559">
              <w:rPr>
                <w:rFonts w:ascii="Calibri" w:hAnsi="Calibri"/>
                <w:sz w:val="22"/>
                <w:szCs w:val="22"/>
              </w:rPr>
              <w:t xml:space="preserve"> close to the bottom of </w:t>
            </w:r>
            <w:r w:rsidR="00C06E06" w:rsidRPr="00C41559">
              <w:rPr>
                <w:rFonts w:ascii="Calibri" w:hAnsi="Calibri"/>
                <w:sz w:val="22"/>
                <w:szCs w:val="22"/>
              </w:rPr>
              <w:t>the space</w:t>
            </w:r>
            <w:r w:rsidR="0075457D" w:rsidRPr="00C4155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74E57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457D" w:rsidRPr="00C41559">
              <w:rPr>
                <w:rFonts w:ascii="Calibri" w:hAnsi="Calibri"/>
                <w:sz w:val="22"/>
                <w:szCs w:val="22"/>
              </w:rPr>
              <w:t>Orient ducting outlet to promote effective air mixing in all areas of the space.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5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Only push air into the space.</w:t>
            </w:r>
            <w:r w:rsidR="00E42FFA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Do not pull air out of space.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5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Place </w:t>
            </w:r>
            <w:r w:rsidR="00F85AEE" w:rsidRPr="00C41559">
              <w:rPr>
                <w:rFonts w:ascii="Calibri" w:hAnsi="Calibri"/>
                <w:sz w:val="22"/>
                <w:szCs w:val="22"/>
              </w:rPr>
              <w:t xml:space="preserve">ventilation 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ducting as close to </w:t>
            </w:r>
            <w:r w:rsidR="00F85AEE" w:rsidRPr="00C41559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41559">
              <w:rPr>
                <w:rFonts w:ascii="Calibri" w:hAnsi="Calibri"/>
                <w:sz w:val="22"/>
                <w:szCs w:val="22"/>
              </w:rPr>
              <w:t>work</w:t>
            </w:r>
            <w:r w:rsidR="00F85AEE" w:rsidRPr="00C41559">
              <w:rPr>
                <w:rFonts w:ascii="Calibri" w:hAnsi="Calibri"/>
                <w:sz w:val="22"/>
                <w:szCs w:val="22"/>
              </w:rPr>
              <w:t>er as possible.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5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Space must be continuously ventilated while workers are inside</w:t>
            </w:r>
            <w:r w:rsidR="00F85AEE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5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If ventilation fails, exit space immediately. </w:t>
            </w:r>
            <w:r w:rsidR="00581C1C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Only re-enter after it is 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 xml:space="preserve">checked and </w:t>
            </w:r>
            <w:r w:rsidRPr="00C41559">
              <w:rPr>
                <w:rFonts w:ascii="Calibri" w:hAnsi="Calibri"/>
                <w:sz w:val="22"/>
                <w:szCs w:val="22"/>
              </w:rPr>
              <w:t>re-established.</w:t>
            </w:r>
          </w:p>
        </w:tc>
      </w:tr>
    </w:tbl>
    <w:p w:rsidR="00215DFD" w:rsidRPr="00C41559" w:rsidRDefault="00215DFD">
      <w:pPr>
        <w:rPr>
          <w:rFonts w:ascii="Calibri" w:hAnsi="Calibri"/>
          <w:sz w:val="22"/>
          <w:szCs w:val="22"/>
        </w:rPr>
      </w:pPr>
    </w:p>
    <w:tbl>
      <w:tblPr>
        <w:tblW w:w="10820" w:type="dxa"/>
        <w:tblInd w:w="185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5"/>
        <w:gridCol w:w="4875"/>
      </w:tblGrid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75457D" w:rsidRPr="00C41559" w:rsidRDefault="0075457D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ATMOSPHERIC MONITORING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7545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sz w:val="22"/>
                <w:szCs w:val="22"/>
              </w:rPr>
              <w:t xml:space="preserve">ALARM SETTINGS </w:t>
            </w:r>
          </w:p>
        </w:tc>
      </w:tr>
      <w:tr w:rsidR="0075457D" w:rsidRPr="00C41559" w:rsidTr="00EF4105">
        <w:trPr>
          <w:trHeight w:val="360"/>
        </w:trPr>
        <w:tc>
          <w:tcPr>
            <w:tcW w:w="5945" w:type="dxa"/>
            <w:tcBorders>
              <w:left w:val="single" w:sz="12" w:space="0" w:color="4472C4"/>
            </w:tcBorders>
            <w:shd w:val="clear" w:color="auto" w:fill="auto"/>
          </w:tcPr>
          <w:p w:rsidR="0075457D" w:rsidRPr="00C96C0D" w:rsidRDefault="0075457D" w:rsidP="0075457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A6DCD">
              <w:rPr>
                <w:rFonts w:ascii="Calibri" w:hAnsi="Calibri"/>
                <w:b/>
                <w:sz w:val="22"/>
                <w:szCs w:val="22"/>
              </w:rPr>
              <w:t>CO</w:t>
            </w:r>
            <w:r w:rsidR="00BA6DCD" w:rsidRPr="00BA6DCD">
              <w:rPr>
                <w:rFonts w:ascii="Calibri" w:hAnsi="Calibri"/>
                <w:sz w:val="22"/>
                <w:szCs w:val="22"/>
              </w:rPr>
              <w:t>:   13</w:t>
            </w:r>
            <w:r w:rsidRPr="00BA6DCD">
              <w:rPr>
                <w:rFonts w:ascii="Calibri" w:hAnsi="Calibri"/>
                <w:sz w:val="22"/>
                <w:szCs w:val="22"/>
              </w:rPr>
              <w:t xml:space="preserve"> ppm</w:t>
            </w:r>
          </w:p>
        </w:tc>
        <w:tc>
          <w:tcPr>
            <w:tcW w:w="4875" w:type="dxa"/>
            <w:tcBorders>
              <w:right w:val="single" w:sz="12" w:space="0" w:color="4472C4"/>
            </w:tcBorders>
            <w:shd w:val="clear" w:color="auto" w:fill="auto"/>
          </w:tcPr>
          <w:p w:rsidR="0075457D" w:rsidRPr="00C96C0D" w:rsidRDefault="0075457D" w:rsidP="0075457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A6DCD"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BA6DCD">
              <w:rPr>
                <w:rFonts w:ascii="Calibri" w:hAnsi="Calibri"/>
                <w:b/>
                <w:sz w:val="22"/>
                <w:szCs w:val="22"/>
                <w:vertAlign w:val="subscript"/>
              </w:rPr>
              <w:t>2</w:t>
            </w:r>
            <w:r w:rsidRPr="00BA6DCD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BA6DCD">
              <w:rPr>
                <w:rFonts w:ascii="Calibri" w:hAnsi="Calibri"/>
                <w:sz w:val="22"/>
                <w:szCs w:val="22"/>
              </w:rPr>
              <w:t>:   5 ppm</w:t>
            </w:r>
          </w:p>
        </w:tc>
      </w:tr>
      <w:tr w:rsidR="0075457D" w:rsidRPr="00C41559" w:rsidTr="00EF4105">
        <w:trPr>
          <w:trHeight w:val="360"/>
        </w:trPr>
        <w:tc>
          <w:tcPr>
            <w:tcW w:w="5945" w:type="dxa"/>
            <w:tcBorders>
              <w:left w:val="single" w:sz="12" w:space="0" w:color="4472C4"/>
            </w:tcBorders>
            <w:shd w:val="clear" w:color="auto" w:fill="auto"/>
          </w:tcPr>
          <w:p w:rsidR="0075457D" w:rsidRPr="00C96C0D" w:rsidRDefault="0075457D" w:rsidP="003B657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A6DCD">
              <w:rPr>
                <w:rFonts w:ascii="Calibri" w:hAnsi="Calibri"/>
                <w:b/>
                <w:sz w:val="22"/>
                <w:szCs w:val="22"/>
              </w:rPr>
              <w:t>LEL</w:t>
            </w:r>
            <w:r w:rsidRPr="00BA6DCD">
              <w:rPr>
                <w:rFonts w:ascii="Calibri" w:hAnsi="Calibri"/>
                <w:sz w:val="22"/>
                <w:szCs w:val="22"/>
              </w:rPr>
              <w:t xml:space="preserve">:   </w:t>
            </w:r>
            <w:r w:rsidR="00BA6DCD" w:rsidRPr="00BA6DCD">
              <w:rPr>
                <w:rFonts w:ascii="Calibri" w:hAnsi="Calibri"/>
                <w:sz w:val="22"/>
                <w:szCs w:val="22"/>
              </w:rPr>
              <w:t>low 5% High: 10</w:t>
            </w:r>
            <w:r w:rsidR="00C96C0D" w:rsidRPr="00BA6DC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4875" w:type="dxa"/>
            <w:tcBorders>
              <w:right w:val="single" w:sz="12" w:space="0" w:color="4472C4"/>
            </w:tcBorders>
            <w:shd w:val="clear" w:color="auto" w:fill="auto"/>
          </w:tcPr>
          <w:p w:rsidR="0075457D" w:rsidRPr="00C96C0D" w:rsidRDefault="0075457D" w:rsidP="00C96C0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B657A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3B657A">
              <w:rPr>
                <w:rFonts w:ascii="Calibri" w:hAnsi="Calibri"/>
                <w:b/>
                <w:sz w:val="22"/>
                <w:szCs w:val="22"/>
                <w:vertAlign w:val="subscript"/>
              </w:rPr>
              <w:t>2</w:t>
            </w:r>
            <w:r w:rsidRPr="003B657A">
              <w:rPr>
                <w:rFonts w:ascii="Calibri" w:hAnsi="Calibri"/>
                <w:sz w:val="22"/>
                <w:szCs w:val="22"/>
              </w:rPr>
              <w:t xml:space="preserve">:     low = </w:t>
            </w:r>
            <w:r w:rsidR="00101466" w:rsidRPr="003B657A">
              <w:rPr>
                <w:rFonts w:ascii="Calibri" w:hAnsi="Calibri"/>
                <w:sz w:val="22"/>
                <w:szCs w:val="22"/>
              </w:rPr>
              <w:t>20.4</w:t>
            </w:r>
            <w:r w:rsidRPr="003B657A">
              <w:rPr>
                <w:rFonts w:ascii="Calibri" w:hAnsi="Calibri"/>
                <w:sz w:val="22"/>
                <w:szCs w:val="22"/>
              </w:rPr>
              <w:t xml:space="preserve"> %;   </w:t>
            </w:r>
            <w:r w:rsidRPr="00BA6DCD">
              <w:rPr>
                <w:rFonts w:ascii="Calibri" w:hAnsi="Calibri"/>
                <w:sz w:val="22"/>
                <w:szCs w:val="22"/>
              </w:rPr>
              <w:t>high = 23</w:t>
            </w:r>
            <w:r w:rsidR="003B657A">
              <w:rPr>
                <w:rFonts w:ascii="Calibri" w:hAnsi="Calibri"/>
                <w:sz w:val="22"/>
                <w:szCs w:val="22"/>
              </w:rPr>
              <w:t>.0</w:t>
            </w:r>
            <w:r w:rsidRPr="00BA6DCD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Ensure monitor is calibrated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Monitor must be bump tested on day of entry, prior to use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Clear peaks and zero mo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>nitor in fresh air prior to use.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Conduct pick test around access point before opening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Pre-entry test atmosphere to bottom of space (all levels/areas of space) – use </w:t>
            </w:r>
            <w:r w:rsidR="000A60F4">
              <w:rPr>
                <w:rFonts w:ascii="Calibri" w:hAnsi="Calibri"/>
                <w:sz w:val="22"/>
                <w:szCs w:val="22"/>
              </w:rPr>
              <w:t xml:space="preserve">gas detector with 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 xml:space="preserve">built in 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pump </w:t>
            </w:r>
            <w:r w:rsidR="000A60F4">
              <w:rPr>
                <w:rFonts w:ascii="Calibri" w:hAnsi="Calibri"/>
                <w:sz w:val="22"/>
                <w:szCs w:val="22"/>
              </w:rPr>
              <w:t>and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tubing. </w:t>
            </w:r>
            <w:r w:rsidR="00EA4B14" w:rsidRPr="00C41559">
              <w:rPr>
                <w:rFonts w:ascii="Calibri" w:hAnsi="Calibri"/>
                <w:sz w:val="22"/>
                <w:szCs w:val="22"/>
              </w:rPr>
              <w:t xml:space="preserve">Allow </w:t>
            </w:r>
            <w:r w:rsidRPr="00C41559">
              <w:rPr>
                <w:rFonts w:ascii="Calibri" w:hAnsi="Calibri"/>
                <w:sz w:val="22"/>
                <w:szCs w:val="22"/>
              </w:rPr>
              <w:t>two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 xml:space="preserve"> seconds per foot of tubing </w:t>
            </w:r>
            <w:r w:rsidRPr="00C41559">
              <w:rPr>
                <w:rFonts w:ascii="Calibri" w:hAnsi="Calibri"/>
                <w:sz w:val="22"/>
                <w:szCs w:val="22"/>
              </w:rPr>
              <w:t>to allow for the sample to travel to the monitor’s sensors.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lastRenderedPageBreak/>
              <w:t xml:space="preserve">Atmosphere must be continuously monitored while workers are inside </w:t>
            </w:r>
            <w:r w:rsidR="00A9333F" w:rsidRPr="00C41559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41559">
              <w:rPr>
                <w:rFonts w:ascii="Calibri" w:hAnsi="Calibri"/>
                <w:sz w:val="22"/>
                <w:szCs w:val="22"/>
              </w:rPr>
              <w:t>space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Readings must be recorded every twenty minutes while workers are inside </w:t>
            </w:r>
            <w:r w:rsidR="00A9333F" w:rsidRPr="00C41559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41559">
              <w:rPr>
                <w:rFonts w:ascii="Calibri" w:hAnsi="Calibri"/>
                <w:sz w:val="22"/>
                <w:szCs w:val="22"/>
              </w:rPr>
              <w:t>space</w:t>
            </w:r>
            <w:r w:rsidR="00A9333F" w:rsidRPr="00C41559">
              <w:rPr>
                <w:rFonts w:ascii="Calibri" w:hAnsi="Calibri"/>
                <w:sz w:val="22"/>
                <w:szCs w:val="22"/>
              </w:rPr>
              <w:t xml:space="preserve"> (minimum)</w:t>
            </w:r>
            <w:r w:rsidR="001451C5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All monitor readings must be recorded on the </w:t>
            </w:r>
            <w:r w:rsidR="000A60F4">
              <w:rPr>
                <w:rFonts w:ascii="Calibri" w:hAnsi="Calibri"/>
                <w:sz w:val="22"/>
                <w:szCs w:val="22"/>
              </w:rPr>
              <w:t xml:space="preserve">confined space </w:t>
            </w:r>
            <w:r w:rsidRPr="00C41559">
              <w:rPr>
                <w:rFonts w:ascii="Calibri" w:hAnsi="Calibri"/>
                <w:sz w:val="22"/>
                <w:szCs w:val="22"/>
              </w:rPr>
              <w:t>entry permit</w:t>
            </w:r>
            <w:r w:rsidR="00A9333F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75457D" w:rsidP="0014145B">
            <w:pPr>
              <w:numPr>
                <w:ilvl w:val="0"/>
                <w:numId w:val="7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Pre-entry testing must be repeated before re-entry if workers vacate the space</w:t>
            </w:r>
            <w:r w:rsidR="00A9333F" w:rsidRPr="00C415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9F623B" w:rsidRPr="00C41559" w:rsidRDefault="009F623B" w:rsidP="0014145B">
            <w:pPr>
              <w:numPr>
                <w:ilvl w:val="0"/>
                <w:numId w:val="7"/>
              </w:numPr>
              <w:ind w:left="332" w:hanging="332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If the monitor alarms at any time, immediately exit the space and investigate why monitor went into alarm mode:</w:t>
            </w:r>
          </w:p>
          <w:p w:rsidR="009F623B" w:rsidRPr="00C41559" w:rsidRDefault="009F623B" w:rsidP="0014145B">
            <w:pPr>
              <w:pStyle w:val="ListParagraph"/>
              <w:numPr>
                <w:ilvl w:val="1"/>
                <w:numId w:val="17"/>
              </w:numPr>
              <w:ind w:left="692"/>
              <w:contextualSpacing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Reassess the position of the ventilation fan is away from any contaminants and continue with ventilation</w:t>
            </w:r>
          </w:p>
          <w:p w:rsidR="009F623B" w:rsidRPr="00C41559" w:rsidRDefault="009F623B" w:rsidP="0014145B">
            <w:pPr>
              <w:pStyle w:val="ListParagraph"/>
              <w:numPr>
                <w:ilvl w:val="1"/>
                <w:numId w:val="17"/>
              </w:numPr>
              <w:ind w:left="692"/>
              <w:contextualSpacing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Reassess that the monitor is working properly; confirm readings in the space with backup monitor</w:t>
            </w:r>
          </w:p>
          <w:p w:rsidR="009F623B" w:rsidRPr="00C41559" w:rsidRDefault="009F623B" w:rsidP="0014145B">
            <w:pPr>
              <w:pStyle w:val="ListParagraph"/>
              <w:numPr>
                <w:ilvl w:val="1"/>
                <w:numId w:val="17"/>
              </w:numPr>
              <w:ind w:left="692"/>
              <w:contextualSpacing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Only re-enter space after the alarm has been investigated and the readings return to acceptable ranges </w:t>
            </w:r>
          </w:p>
          <w:p w:rsidR="0075457D" w:rsidRPr="00C41559" w:rsidRDefault="009F623B" w:rsidP="0014145B">
            <w:pPr>
              <w:pStyle w:val="ListParagraph"/>
              <w:numPr>
                <w:ilvl w:val="1"/>
                <w:numId w:val="17"/>
              </w:numPr>
              <w:ind w:left="692"/>
              <w:contextualSpacing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If monitor continues to alarm, contact the qualified person (QP)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57B16" w:rsidRPr="00C41559" w:rsidRDefault="00657B16" w:rsidP="00657B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75457D" w:rsidRPr="00C41559" w:rsidRDefault="00EE3310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EQUIPMENT </w:t>
            </w:r>
            <w:r w:rsidR="00A66940">
              <w:rPr>
                <w:rFonts w:ascii="Calibri" w:hAnsi="Calibri"/>
                <w:b/>
                <w:color w:val="FFFFFF"/>
                <w:sz w:val="22"/>
                <w:szCs w:val="22"/>
              </w:rPr>
              <w:t>&amp;</w:t>
            </w: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PPE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3B657A" w:rsidRDefault="005567B9" w:rsidP="0014145B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3B657A">
              <w:rPr>
                <w:rFonts w:ascii="Calibri" w:hAnsi="Calibri"/>
                <w:sz w:val="22"/>
                <w:szCs w:val="22"/>
              </w:rPr>
              <w:t xml:space="preserve">Set up </w:t>
            </w:r>
            <w:r w:rsidR="00BA6DCD" w:rsidRPr="003B657A">
              <w:rPr>
                <w:rFonts w:ascii="Calibri" w:hAnsi="Calibri"/>
                <w:sz w:val="22"/>
                <w:szCs w:val="22"/>
              </w:rPr>
              <w:t>Pelsue Davit</w:t>
            </w:r>
            <w:r w:rsidR="00975C0A" w:rsidRPr="003B657A">
              <w:rPr>
                <w:rFonts w:ascii="Calibri" w:hAnsi="Calibri"/>
                <w:sz w:val="22"/>
                <w:szCs w:val="22"/>
              </w:rPr>
              <w:t xml:space="preserve"> rescue arm</w:t>
            </w:r>
            <w:r w:rsidR="00BA6DCD" w:rsidRPr="003B657A">
              <w:rPr>
                <w:rFonts w:ascii="Calibri" w:hAnsi="Calibri"/>
                <w:sz w:val="22"/>
                <w:szCs w:val="22"/>
              </w:rPr>
              <w:t xml:space="preserve"> or Tripod</w:t>
            </w:r>
            <w:r w:rsidR="00834F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4A62">
              <w:rPr>
                <w:rFonts w:ascii="Calibri" w:hAnsi="Calibri"/>
                <w:sz w:val="22"/>
                <w:szCs w:val="22"/>
              </w:rPr>
              <w:t>/</w:t>
            </w:r>
            <w:r w:rsidR="00975C0A" w:rsidRPr="003B65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4F56">
              <w:rPr>
                <w:rFonts w:ascii="Calibri" w:hAnsi="Calibri"/>
                <w:sz w:val="22"/>
                <w:szCs w:val="22"/>
              </w:rPr>
              <w:t xml:space="preserve">Type 3 </w:t>
            </w:r>
            <w:r w:rsidRPr="003B657A">
              <w:rPr>
                <w:rFonts w:ascii="Calibri" w:hAnsi="Calibri"/>
                <w:sz w:val="22"/>
                <w:szCs w:val="22"/>
              </w:rPr>
              <w:t xml:space="preserve">SRL </w:t>
            </w:r>
            <w:r w:rsidR="00154A62">
              <w:rPr>
                <w:rFonts w:ascii="Calibri" w:hAnsi="Calibri"/>
                <w:sz w:val="22"/>
                <w:szCs w:val="22"/>
              </w:rPr>
              <w:t xml:space="preserve">&amp; Winch </w:t>
            </w:r>
            <w:r w:rsidRPr="003B657A">
              <w:rPr>
                <w:rFonts w:ascii="Calibri" w:hAnsi="Calibri"/>
                <w:sz w:val="22"/>
                <w:szCs w:val="22"/>
              </w:rPr>
              <w:t>over access point.</w:t>
            </w:r>
          </w:p>
          <w:p w:rsidR="00975C0A" w:rsidRPr="00C41559" w:rsidRDefault="009E4AE1" w:rsidP="004349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2816244" wp14:editId="38A37D35">
                  <wp:extent cx="1504950" cy="26754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3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51" cy="267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A9333F" w:rsidP="0014145B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Set up ventilation system as per specifications in Section I.  Ensure no more than 2 </w:t>
            </w:r>
            <w:r w:rsidR="003B255E" w:rsidRPr="00C41559">
              <w:rPr>
                <w:rFonts w:ascii="Calibri" w:hAnsi="Calibri"/>
                <w:sz w:val="22"/>
                <w:szCs w:val="22"/>
              </w:rPr>
              <w:t>bends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255E" w:rsidRPr="00C41559">
              <w:rPr>
                <w:rFonts w:ascii="Calibri" w:hAnsi="Calibri"/>
                <w:sz w:val="22"/>
                <w:szCs w:val="22"/>
              </w:rPr>
              <w:t>(</w:t>
            </w:r>
            <w:r w:rsidR="00613C3A" w:rsidRPr="00C41559">
              <w:rPr>
                <w:rFonts w:ascii="Calibri" w:hAnsi="Calibri"/>
                <w:sz w:val="22"/>
                <w:szCs w:val="22"/>
              </w:rPr>
              <w:t>90</w:t>
            </w:r>
            <w:r w:rsidR="00613C3A" w:rsidRPr="00C41559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="003B255E" w:rsidRPr="00C41559">
              <w:rPr>
                <w:rFonts w:ascii="Calibri" w:hAnsi="Calibri"/>
                <w:sz w:val="22"/>
                <w:szCs w:val="22"/>
              </w:rPr>
              <w:t>)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in the ducting.</w:t>
            </w:r>
          </w:p>
        </w:tc>
      </w:tr>
      <w:tr w:rsidR="0075457D" w:rsidRPr="00C41559" w:rsidTr="000A2231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3B255E" w:rsidP="0014145B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Entrants must wear a harness with a dorsal D-ring during entry</w:t>
            </w:r>
            <w:r w:rsidR="00975C0A">
              <w:rPr>
                <w:rFonts w:ascii="Calibri" w:hAnsi="Calibri"/>
                <w:sz w:val="22"/>
                <w:szCs w:val="22"/>
              </w:rPr>
              <w:t xml:space="preserve">.  Entrants to be </w:t>
            </w:r>
            <w:r w:rsidR="005D1DA0" w:rsidRPr="00C41559">
              <w:rPr>
                <w:rFonts w:ascii="Calibri" w:hAnsi="Calibri"/>
                <w:sz w:val="22"/>
                <w:szCs w:val="22"/>
              </w:rPr>
              <w:t xml:space="preserve">connected to </w:t>
            </w:r>
            <w:r w:rsidR="002820D0" w:rsidRPr="00C41559">
              <w:rPr>
                <w:rFonts w:ascii="Calibri" w:hAnsi="Calibri"/>
                <w:sz w:val="22"/>
                <w:szCs w:val="22"/>
              </w:rPr>
              <w:t xml:space="preserve">dorsal D-ring to </w:t>
            </w:r>
            <w:r w:rsidR="002473C6" w:rsidRPr="00C41559">
              <w:rPr>
                <w:rFonts w:ascii="Calibri" w:hAnsi="Calibri"/>
                <w:sz w:val="22"/>
                <w:szCs w:val="22"/>
              </w:rPr>
              <w:t>SRL</w:t>
            </w:r>
            <w:r w:rsidR="005D1DA0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1466">
              <w:rPr>
                <w:rFonts w:ascii="Calibri" w:hAnsi="Calibri"/>
                <w:sz w:val="22"/>
                <w:szCs w:val="22"/>
              </w:rPr>
              <w:t>throughout the entry.</w:t>
            </w:r>
            <w:r w:rsidR="005D1DA0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C6CE3" w:rsidRPr="00C41559" w:rsidTr="003B657A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C6CE3" w:rsidRPr="00C41559" w:rsidRDefault="00791046" w:rsidP="0014145B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Ensure ladder extends 3 feet above access plane and is secured. </w:t>
            </w:r>
            <w:r w:rsidR="007C6CE3" w:rsidRPr="00C41559">
              <w:rPr>
                <w:rFonts w:ascii="Calibri" w:hAnsi="Calibri"/>
                <w:sz w:val="22"/>
                <w:szCs w:val="22"/>
              </w:rPr>
              <w:t>Maintain 3-point contact while on ladder.</w:t>
            </w:r>
          </w:p>
        </w:tc>
      </w:tr>
      <w:tr w:rsidR="0075457D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5457D" w:rsidRPr="00C41559" w:rsidRDefault="00445BAC" w:rsidP="0014145B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Entrants </w:t>
            </w:r>
            <w:r w:rsidR="008F71D9" w:rsidRPr="00C41559">
              <w:rPr>
                <w:rFonts w:ascii="Calibri" w:hAnsi="Calibri"/>
                <w:sz w:val="22"/>
                <w:szCs w:val="22"/>
              </w:rPr>
              <w:t xml:space="preserve">/ Workers </w:t>
            </w:r>
            <w:r w:rsidRPr="00C41559">
              <w:rPr>
                <w:rFonts w:ascii="Calibri" w:hAnsi="Calibri"/>
                <w:sz w:val="22"/>
                <w:szCs w:val="22"/>
              </w:rPr>
              <w:t>must wear a hard hat with chin strap and all protective clothing</w:t>
            </w:r>
          </w:p>
        </w:tc>
      </w:tr>
      <w:tr w:rsidR="000E3E68" w:rsidRPr="00C41559" w:rsidTr="00EF4105">
        <w:tc>
          <w:tcPr>
            <w:tcW w:w="10820" w:type="dxa"/>
            <w:gridSpan w:val="2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0E3E68" w:rsidRPr="00C41559" w:rsidRDefault="000E3E68" w:rsidP="0014145B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Entrants </w:t>
            </w:r>
            <w:r w:rsidR="008F71D9" w:rsidRPr="00C41559">
              <w:rPr>
                <w:rFonts w:ascii="Calibri" w:hAnsi="Calibri"/>
                <w:sz w:val="22"/>
                <w:szCs w:val="22"/>
              </w:rPr>
              <w:t xml:space="preserve">/ Workers 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must wear CSA rated </w:t>
            </w:r>
            <w:r w:rsidR="003B657A">
              <w:rPr>
                <w:rFonts w:ascii="Calibri" w:hAnsi="Calibri"/>
                <w:sz w:val="22"/>
                <w:szCs w:val="22"/>
              </w:rPr>
              <w:t xml:space="preserve">rubber </w:t>
            </w:r>
            <w:r w:rsidR="00244BCE" w:rsidRPr="00C41559">
              <w:rPr>
                <w:rFonts w:ascii="Calibri" w:hAnsi="Calibri"/>
                <w:sz w:val="22"/>
                <w:szCs w:val="22"/>
              </w:rPr>
              <w:t>boots</w:t>
            </w:r>
            <w:r w:rsidR="003B657A">
              <w:rPr>
                <w:rFonts w:ascii="Calibri" w:hAnsi="Calibri"/>
                <w:sz w:val="22"/>
                <w:szCs w:val="22"/>
              </w:rPr>
              <w:t>/hip waders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with good tread.</w:t>
            </w:r>
          </w:p>
        </w:tc>
      </w:tr>
    </w:tbl>
    <w:p w:rsidR="008F37C8" w:rsidRDefault="008F37C8"/>
    <w:tbl>
      <w:tblPr>
        <w:tblW w:w="10820" w:type="dxa"/>
        <w:tblInd w:w="185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75457D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75457D" w:rsidRPr="00C41559" w:rsidRDefault="0075457D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SUPPLEMENTARY INSTRUCTIONS</w:t>
            </w:r>
          </w:p>
        </w:tc>
      </w:tr>
      <w:tr w:rsidR="00D02B22" w:rsidRPr="00C41559" w:rsidTr="008F37C8">
        <w:trPr>
          <w:trHeight w:val="287"/>
        </w:trPr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D02B22" w:rsidRPr="00C41559" w:rsidRDefault="00D02B22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A standby person will be designated by the responsible supervisor and must:</w:t>
            </w:r>
          </w:p>
          <w:p w:rsidR="00D02B22" w:rsidRPr="00C41559" w:rsidRDefault="00D02B22" w:rsidP="0014145B">
            <w:pPr>
              <w:numPr>
                <w:ilvl w:val="1"/>
                <w:numId w:val="6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be stationed at entrance of space while it is occupied,</w:t>
            </w:r>
          </w:p>
          <w:p w:rsidR="00D02B22" w:rsidRPr="00C41559" w:rsidRDefault="00D02B22" w:rsidP="0014145B">
            <w:pPr>
              <w:numPr>
                <w:ilvl w:val="1"/>
                <w:numId w:val="6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visually observe and check on the well-being of workers in the space</w:t>
            </w:r>
            <w:r w:rsidR="00445BAC" w:rsidRPr="00C41559">
              <w:rPr>
                <w:rFonts w:ascii="Calibri" w:hAnsi="Calibri"/>
                <w:sz w:val="22"/>
                <w:szCs w:val="22"/>
              </w:rPr>
              <w:t xml:space="preserve"> every twenty minutes (minimum)</w:t>
            </w:r>
          </w:p>
          <w:p w:rsidR="00D02B22" w:rsidRPr="00C41559" w:rsidRDefault="00D02B22" w:rsidP="0014145B">
            <w:pPr>
              <w:numPr>
                <w:ilvl w:val="1"/>
                <w:numId w:val="6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prevent any unauthorized entry and manage all </w:t>
            </w:r>
            <w:r w:rsidR="00F2646A" w:rsidRPr="00C41559">
              <w:rPr>
                <w:rFonts w:ascii="Calibri" w:hAnsi="Calibri"/>
                <w:sz w:val="22"/>
                <w:szCs w:val="22"/>
              </w:rPr>
              <w:t xml:space="preserve">lines, </w:t>
            </w:r>
            <w:r w:rsidRPr="00C41559">
              <w:rPr>
                <w:rFonts w:ascii="Calibri" w:hAnsi="Calibri"/>
                <w:sz w:val="22"/>
                <w:szCs w:val="22"/>
              </w:rPr>
              <w:t>equipment</w:t>
            </w:r>
            <w:r w:rsidR="00F2646A" w:rsidRPr="00C41559">
              <w:rPr>
                <w:rFonts w:ascii="Calibri" w:hAnsi="Calibri"/>
                <w:sz w:val="22"/>
                <w:szCs w:val="22"/>
              </w:rPr>
              <w:t>,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and tools at entry point</w:t>
            </w:r>
          </w:p>
          <w:p w:rsidR="00D02B22" w:rsidRPr="00C41559" w:rsidRDefault="00D02B22" w:rsidP="0014145B">
            <w:pPr>
              <w:numPr>
                <w:ilvl w:val="1"/>
                <w:numId w:val="6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record atmospheric monitor readings</w:t>
            </w:r>
          </w:p>
          <w:p w:rsidR="00BB1984" w:rsidRPr="00D65A50" w:rsidRDefault="008F71D9" w:rsidP="0014145B">
            <w:pPr>
              <w:numPr>
                <w:ilvl w:val="1"/>
                <w:numId w:val="6"/>
              </w:numPr>
              <w:ind w:left="715"/>
              <w:rPr>
                <w:rFonts w:ascii="Calibri" w:hAnsi="Calibri"/>
                <w:sz w:val="22"/>
                <w:szCs w:val="22"/>
              </w:rPr>
            </w:pPr>
            <w:r w:rsidRPr="00D65A50">
              <w:rPr>
                <w:rFonts w:ascii="Calibri" w:hAnsi="Calibri"/>
                <w:sz w:val="22"/>
                <w:szCs w:val="22"/>
              </w:rPr>
              <w:lastRenderedPageBreak/>
              <w:t>have a radio</w:t>
            </w:r>
            <w:r w:rsidR="00ED0312">
              <w:rPr>
                <w:rFonts w:ascii="Calibri" w:hAnsi="Calibri"/>
                <w:sz w:val="22"/>
                <w:szCs w:val="22"/>
              </w:rPr>
              <w:t>/cell phone</w:t>
            </w:r>
            <w:r w:rsidRPr="00D65A50">
              <w:rPr>
                <w:rFonts w:ascii="Calibri" w:hAnsi="Calibri"/>
                <w:sz w:val="22"/>
                <w:szCs w:val="22"/>
              </w:rPr>
              <w:t xml:space="preserve"> as means to communicate </w:t>
            </w:r>
            <w:r w:rsidR="00052C6F" w:rsidRPr="00D65A50">
              <w:rPr>
                <w:rFonts w:ascii="Calibri" w:hAnsi="Calibri"/>
                <w:sz w:val="22"/>
                <w:szCs w:val="22"/>
              </w:rPr>
              <w:t xml:space="preserve">/ check in 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3B4C93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lastRenderedPageBreak/>
              <w:t xml:space="preserve">Visually inspect each space for any hazards (as per the HIRA) prior to and during entry. </w:t>
            </w:r>
            <w:r w:rsidR="007D775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D775D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7D775D" w:rsidRPr="00C41559" w:rsidRDefault="007D775D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Visually inspect sump to ensure sewage is at a low level. Avoid con</w:t>
            </w:r>
            <w:r w:rsidR="00ED0312">
              <w:rPr>
                <w:rFonts w:ascii="Calibri" w:hAnsi="Calibri"/>
                <w:sz w:val="22"/>
                <w:szCs w:val="22"/>
              </w:rPr>
              <w:t xml:space="preserve">tact with sewage; wear nitrile </w:t>
            </w:r>
            <w:r>
              <w:rPr>
                <w:rFonts w:ascii="Calibri" w:hAnsi="Calibri"/>
                <w:sz w:val="22"/>
                <w:szCs w:val="22"/>
              </w:rPr>
              <w:t>gloves to avoid sewage contact.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8F71D9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Entrants / </w:t>
            </w:r>
            <w:r w:rsidR="003B4C93" w:rsidRPr="00C41559">
              <w:rPr>
                <w:rFonts w:ascii="Calibri" w:hAnsi="Calibri"/>
                <w:sz w:val="22"/>
                <w:szCs w:val="22"/>
              </w:rPr>
              <w:t xml:space="preserve">Workers will be aware of their surroundings. </w:t>
            </w:r>
            <w:r w:rsidR="00C86E6E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4C93" w:rsidRPr="00C41559">
              <w:rPr>
                <w:rFonts w:ascii="Calibri" w:hAnsi="Calibri"/>
                <w:sz w:val="22"/>
                <w:szCs w:val="22"/>
              </w:rPr>
              <w:t>Any new hazards found must be reported to supervisor.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8F71D9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Entrants / </w:t>
            </w:r>
            <w:r w:rsidR="003B4C93" w:rsidRPr="00C41559">
              <w:rPr>
                <w:rFonts w:ascii="Calibri" w:hAnsi="Calibri"/>
                <w:sz w:val="22"/>
                <w:szCs w:val="22"/>
              </w:rPr>
              <w:t xml:space="preserve">Workers and standby person will communicate </w:t>
            </w:r>
            <w:r w:rsidR="00A42A04">
              <w:rPr>
                <w:rFonts w:ascii="Calibri" w:hAnsi="Calibri"/>
                <w:sz w:val="22"/>
                <w:szCs w:val="22"/>
              </w:rPr>
              <w:t>verbal via radio</w:t>
            </w:r>
            <w:r w:rsidR="0085341F" w:rsidRPr="00C41559">
              <w:rPr>
                <w:rFonts w:ascii="Calibri" w:hAnsi="Calibri"/>
                <w:sz w:val="22"/>
                <w:szCs w:val="22"/>
              </w:rPr>
              <w:t xml:space="preserve"> or hand signals</w:t>
            </w:r>
            <w:r w:rsidR="003B4C93" w:rsidRPr="00C41559">
              <w:rPr>
                <w:rFonts w:ascii="Calibri" w:hAnsi="Calibri"/>
                <w:sz w:val="22"/>
                <w:szCs w:val="22"/>
              </w:rPr>
              <w:t>.</w:t>
            </w:r>
            <w:r w:rsidR="00C86E6E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4C93" w:rsidRPr="00C41559">
              <w:rPr>
                <w:rFonts w:ascii="Calibri" w:hAnsi="Calibri"/>
                <w:sz w:val="22"/>
                <w:szCs w:val="22"/>
              </w:rPr>
              <w:t xml:space="preserve"> Ensure communication is effective.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3B4C93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Raise and lower tools and equipment in a secure manner (i.e., </w:t>
            </w:r>
            <w:r w:rsidR="00ED0312">
              <w:rPr>
                <w:rFonts w:ascii="Calibri" w:hAnsi="Calibri"/>
                <w:sz w:val="22"/>
                <w:szCs w:val="22"/>
              </w:rPr>
              <w:t xml:space="preserve">safety 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bucket). </w:t>
            </w:r>
            <w:r w:rsidR="005567B9" w:rsidRPr="00C415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3B4C93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Ensure good housekeeping around openings and within space.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3B4C93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Working surfaces may be slippery.  Wear </w:t>
            </w:r>
            <w:r w:rsidR="00A42A04">
              <w:rPr>
                <w:rFonts w:ascii="Calibri" w:hAnsi="Calibri"/>
                <w:sz w:val="22"/>
                <w:szCs w:val="22"/>
              </w:rPr>
              <w:t xml:space="preserve">CSA approved </w:t>
            </w:r>
            <w:r w:rsidRPr="00C41559">
              <w:rPr>
                <w:rFonts w:ascii="Calibri" w:hAnsi="Calibri"/>
                <w:sz w:val="22"/>
                <w:szCs w:val="22"/>
              </w:rPr>
              <w:t>footwear with good treads and use caution.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3B4C93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Avoid working in awkward positions for long durations by taking frequent breaks.  Good body positioning.</w:t>
            </w:r>
          </w:p>
        </w:tc>
      </w:tr>
      <w:tr w:rsidR="003B4C93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3B4C93" w:rsidRPr="00C41559" w:rsidRDefault="003B4C93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 xml:space="preserve">In case of accidental contact with </w:t>
            </w:r>
            <w:r w:rsidR="007D775D">
              <w:rPr>
                <w:rFonts w:ascii="Calibri" w:hAnsi="Calibri"/>
                <w:sz w:val="22"/>
                <w:szCs w:val="22"/>
              </w:rPr>
              <w:t>sewage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(eyes, mouth, non-intact skin), decontaminate.</w:t>
            </w:r>
          </w:p>
        </w:tc>
      </w:tr>
      <w:tr w:rsidR="00C86E6E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C86E6E" w:rsidRPr="00A66940" w:rsidRDefault="00C86E6E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 w:rsidRPr="00A66940">
              <w:rPr>
                <w:rFonts w:ascii="Calibri" w:hAnsi="Calibri"/>
                <w:sz w:val="22"/>
                <w:szCs w:val="22"/>
              </w:rPr>
              <w:t>Upon exiting the space, wash and clean up all tools, equipment &amp; PPE</w:t>
            </w:r>
            <w:r w:rsidR="009D0F38" w:rsidRPr="00A66940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A66940">
              <w:rPr>
                <w:rFonts w:ascii="Calibri" w:hAnsi="Calibri"/>
                <w:sz w:val="22"/>
                <w:szCs w:val="22"/>
              </w:rPr>
              <w:t>Wash hands and face.</w:t>
            </w:r>
          </w:p>
        </w:tc>
      </w:tr>
      <w:tr w:rsidR="004B5D61" w:rsidRPr="00C41559" w:rsidTr="008F37C8">
        <w:tc>
          <w:tcPr>
            <w:tcW w:w="10820" w:type="dxa"/>
            <w:tcBorders>
              <w:left w:val="single" w:sz="12" w:space="0" w:color="4472C4"/>
              <w:right w:val="single" w:sz="12" w:space="0" w:color="4472C4"/>
            </w:tcBorders>
            <w:shd w:val="clear" w:color="auto" w:fill="auto"/>
          </w:tcPr>
          <w:p w:rsidR="004B5D61" w:rsidRPr="00A66940" w:rsidRDefault="004B5D61" w:rsidP="0014145B">
            <w:pPr>
              <w:numPr>
                <w:ilvl w:val="0"/>
                <w:numId w:val="6"/>
              </w:numPr>
              <w:ind w:left="355" w:hanging="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Call dispatch at 250-490-</w:t>
            </w:r>
            <w:r w:rsidR="00BD6271">
              <w:rPr>
                <w:rFonts w:ascii="Calibri" w:hAnsi="Calibri"/>
                <w:sz w:val="22"/>
                <w:szCs w:val="22"/>
              </w:rPr>
              <w:t>2305 and inform them when the work is completed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C86E6E" w:rsidRDefault="00C86E6E">
      <w:pPr>
        <w:rPr>
          <w:rFonts w:ascii="Calibri" w:hAnsi="Calibri"/>
          <w:sz w:val="22"/>
          <w:szCs w:val="22"/>
        </w:rPr>
      </w:pPr>
    </w:p>
    <w:tbl>
      <w:tblPr>
        <w:tblW w:w="10820" w:type="dxa"/>
        <w:tblInd w:w="192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1583"/>
        <w:gridCol w:w="6930"/>
      </w:tblGrid>
      <w:tr w:rsidR="0075457D" w:rsidRPr="00C41559" w:rsidTr="00570ECB">
        <w:tc>
          <w:tcPr>
            <w:tcW w:w="10820" w:type="dxa"/>
            <w:gridSpan w:val="3"/>
            <w:tcBorders>
              <w:left w:val="single" w:sz="12" w:space="0" w:color="4472C4"/>
              <w:right w:val="single" w:sz="12" w:space="0" w:color="4472C4"/>
            </w:tcBorders>
            <w:shd w:val="clear" w:color="auto" w:fill="4472C4"/>
          </w:tcPr>
          <w:p w:rsidR="0075457D" w:rsidRPr="00C41559" w:rsidRDefault="00645847" w:rsidP="0014145B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br w:type="page"/>
            </w:r>
            <w:r w:rsidR="0075457D"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RESCUE PLAN</w:t>
            </w:r>
          </w:p>
        </w:tc>
      </w:tr>
      <w:tr w:rsidR="0075457D" w:rsidRPr="00C41559" w:rsidTr="00570EC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307" w:type="dxa"/>
            <w:tcBorders>
              <w:top w:val="single" w:sz="12" w:space="0" w:color="4472C4"/>
              <w:left w:val="single" w:sz="12" w:space="0" w:color="4472C4"/>
            </w:tcBorders>
            <w:shd w:val="clear" w:color="auto" w:fill="4472C4"/>
          </w:tcPr>
          <w:p w:rsidR="0075457D" w:rsidRPr="00C41559" w:rsidRDefault="0075457D" w:rsidP="0075457D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Personnel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4472C4"/>
          </w:tcPr>
          <w:p w:rsidR="0075457D" w:rsidRPr="00C41559" w:rsidRDefault="0075457D" w:rsidP="0075457D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Role</w:t>
            </w:r>
          </w:p>
        </w:tc>
        <w:tc>
          <w:tcPr>
            <w:tcW w:w="6930" w:type="dxa"/>
            <w:tcBorders>
              <w:top w:val="nil"/>
              <w:right w:val="single" w:sz="12" w:space="0" w:color="4472C4"/>
            </w:tcBorders>
            <w:shd w:val="clear" w:color="auto" w:fill="4472C4"/>
          </w:tcPr>
          <w:p w:rsidR="0075457D" w:rsidRPr="00C41559" w:rsidRDefault="0075457D" w:rsidP="0075457D">
            <w:pPr>
              <w:tabs>
                <w:tab w:val="left" w:pos="2286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Responsibility</w:t>
            </w:r>
            <w:r w:rsidRPr="00C4155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5457D" w:rsidRPr="00C41559" w:rsidTr="00570EC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307" w:type="dxa"/>
            <w:tcBorders>
              <w:left w:val="single" w:sz="12" w:space="0" w:color="4472C4"/>
            </w:tcBorders>
          </w:tcPr>
          <w:p w:rsidR="0075457D" w:rsidRPr="00C41559" w:rsidRDefault="0075457D" w:rsidP="007545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As noted on the Confined Space Entry Permit</w:t>
            </w:r>
          </w:p>
        </w:tc>
        <w:tc>
          <w:tcPr>
            <w:tcW w:w="1583" w:type="dxa"/>
          </w:tcPr>
          <w:p w:rsidR="0075457D" w:rsidRPr="00C41559" w:rsidRDefault="00C96C0D" w:rsidP="00A6694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Rescue Team</w:t>
            </w:r>
          </w:p>
        </w:tc>
        <w:tc>
          <w:tcPr>
            <w:tcW w:w="6930" w:type="dxa"/>
            <w:tcBorders>
              <w:right w:val="single" w:sz="12" w:space="0" w:color="4472C4"/>
            </w:tcBorders>
          </w:tcPr>
          <w:p w:rsidR="0075457D" w:rsidRPr="00C41559" w:rsidRDefault="00C96C0D" w:rsidP="00C96C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Confined Space Team Personnel</w:t>
            </w:r>
            <w:r w:rsidR="0075457D"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will assume the role of coordinating rescue efforts at the site in the event of an incident until the injured is safely out of the c</w:t>
            </w:r>
            <w:r w:rsidR="00471A01"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onfined space.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In the event a worker requires advanced first aid the Fire Department is on Standby as a backup rescue team.</w:t>
            </w:r>
          </w:p>
        </w:tc>
      </w:tr>
      <w:tr w:rsidR="0075457D" w:rsidRPr="00C41559" w:rsidTr="00570EC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307" w:type="dxa"/>
            <w:tcBorders>
              <w:left w:val="single" w:sz="12" w:space="0" w:color="4472C4"/>
            </w:tcBorders>
          </w:tcPr>
          <w:p w:rsidR="0075457D" w:rsidRPr="00C41559" w:rsidRDefault="0075457D" w:rsidP="007545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As noted on the Confined Space Entry Permit</w:t>
            </w:r>
          </w:p>
        </w:tc>
        <w:tc>
          <w:tcPr>
            <w:tcW w:w="1583" w:type="dxa"/>
          </w:tcPr>
          <w:p w:rsidR="0075457D" w:rsidRPr="00C41559" w:rsidRDefault="0075457D" w:rsidP="007545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First Aid Attendant</w:t>
            </w:r>
            <w:r w:rsidR="00046BE3"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/ Rescuer</w:t>
            </w:r>
          </w:p>
        </w:tc>
        <w:tc>
          <w:tcPr>
            <w:tcW w:w="6930" w:type="dxa"/>
            <w:tcBorders>
              <w:right w:val="single" w:sz="12" w:space="0" w:color="4472C4"/>
            </w:tcBorders>
            <w:shd w:val="solid" w:color="FFFFFF" w:fill="auto"/>
          </w:tcPr>
          <w:p w:rsidR="0075457D" w:rsidRPr="00C41559" w:rsidRDefault="0075457D" w:rsidP="00C96C0D">
            <w:pPr>
              <w:rPr>
                <w:rFonts w:ascii="Calibri" w:hAnsi="Calibri"/>
                <w:sz w:val="22"/>
                <w:szCs w:val="22"/>
              </w:rPr>
            </w:pPr>
            <w:r w:rsidRPr="00C41559">
              <w:rPr>
                <w:rFonts w:ascii="Calibri" w:hAnsi="Calibri"/>
                <w:sz w:val="22"/>
                <w:szCs w:val="22"/>
              </w:rPr>
              <w:t>One of the site personnel with a first aid certificate</w:t>
            </w:r>
            <w:r w:rsidR="00413E2A">
              <w:rPr>
                <w:rFonts w:ascii="Calibri" w:hAnsi="Calibri"/>
                <w:sz w:val="22"/>
                <w:szCs w:val="22"/>
              </w:rPr>
              <w:t xml:space="preserve"> will</w:t>
            </w:r>
            <w:r w:rsidRPr="00C41559">
              <w:rPr>
                <w:rFonts w:ascii="Calibri" w:hAnsi="Calibri"/>
                <w:sz w:val="22"/>
                <w:szCs w:val="22"/>
              </w:rPr>
              <w:t xml:space="preserve"> provide first aid.</w:t>
            </w:r>
          </w:p>
        </w:tc>
      </w:tr>
      <w:tr w:rsidR="0075457D" w:rsidRPr="00C41559" w:rsidTr="00570EC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307" w:type="dxa"/>
            <w:tcBorders>
              <w:left w:val="single" w:sz="12" w:space="0" w:color="4472C4"/>
            </w:tcBorders>
          </w:tcPr>
          <w:p w:rsidR="0075457D" w:rsidRPr="00C41559" w:rsidRDefault="0075457D" w:rsidP="007545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As noted on the Confined Space Entry Permit</w:t>
            </w:r>
          </w:p>
        </w:tc>
        <w:tc>
          <w:tcPr>
            <w:tcW w:w="1583" w:type="dxa"/>
          </w:tcPr>
          <w:p w:rsidR="0075457D" w:rsidRPr="00C41559" w:rsidRDefault="0075457D" w:rsidP="007545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Standby Person</w:t>
            </w:r>
          </w:p>
        </w:tc>
        <w:tc>
          <w:tcPr>
            <w:tcW w:w="6930" w:type="dxa"/>
            <w:tcBorders>
              <w:right w:val="single" w:sz="12" w:space="0" w:color="4472C4"/>
            </w:tcBorders>
          </w:tcPr>
          <w:p w:rsidR="0075457D" w:rsidRPr="00C41559" w:rsidRDefault="0075457D" w:rsidP="00C96C0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Designated </w:t>
            </w:r>
            <w:r w:rsidR="00C96C0D">
              <w:rPr>
                <w:rFonts w:ascii="Calibri" w:hAnsi="Calibri" w:cs="Arial"/>
                <w:color w:val="000000"/>
                <w:sz w:val="22"/>
                <w:szCs w:val="22"/>
              </w:rPr>
              <w:t>worker</w:t>
            </w: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, who communicates with the entry personnel, is statio</w:t>
            </w:r>
            <w:r w:rsidR="00471A01"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ned at entry point, manages </w:t>
            </w: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lines, summons rescue personnel and keeps records of entry personnel and atmospheric readings. </w:t>
            </w:r>
          </w:p>
        </w:tc>
      </w:tr>
    </w:tbl>
    <w:p w:rsidR="00EF4105" w:rsidRPr="00C41559" w:rsidRDefault="00EF4105">
      <w:pPr>
        <w:rPr>
          <w:rFonts w:ascii="Calibri" w:hAnsi="Calibri"/>
          <w:sz w:val="22"/>
          <w:szCs w:val="22"/>
        </w:rPr>
      </w:pPr>
    </w:p>
    <w:tbl>
      <w:tblPr>
        <w:tblW w:w="10820" w:type="dxa"/>
        <w:tblInd w:w="173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0"/>
      </w:tblGrid>
      <w:tr w:rsidR="0075457D" w:rsidRPr="00C41559" w:rsidTr="00834F56"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</w:tcPr>
          <w:p w:rsidR="0075457D" w:rsidRPr="00C41559" w:rsidRDefault="0075457D" w:rsidP="00A66940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Confined Space Entry Rescue Plan:  VERTICAL RESCUE</w:t>
            </w:r>
          </w:p>
        </w:tc>
      </w:tr>
      <w:tr w:rsidR="00EF4105" w:rsidRPr="00C41559" w:rsidTr="00834F56">
        <w:trPr>
          <w:trHeight w:val="341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EF4105" w:rsidRPr="00023B00" w:rsidRDefault="00023B00" w:rsidP="0014145B">
            <w:pPr>
              <w:numPr>
                <w:ilvl w:val="0"/>
                <w:numId w:val="12"/>
              </w:numPr>
              <w:ind w:left="355" w:hanging="355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Set up rescue equipment. All equipment must be fully set up and inspected prior to entry.    </w:t>
            </w:r>
            <w:r w:rsidRPr="00C4155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Note</w:t>
            </w: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Pr="00C41559">
              <w:rPr>
                <w:rFonts w:ascii="Calibri" w:hAnsi="Calibri" w:cs="Arial"/>
                <w:sz w:val="22"/>
                <w:szCs w:val="22"/>
              </w:rPr>
              <w:t xml:space="preserve">Entrants will be connected to the SRL </w:t>
            </w:r>
            <w:r w:rsidR="007D775D">
              <w:rPr>
                <w:rFonts w:ascii="Calibri" w:hAnsi="Calibri" w:cs="Arial"/>
                <w:sz w:val="22"/>
                <w:szCs w:val="22"/>
              </w:rPr>
              <w:t>throughout the entry</w:t>
            </w:r>
            <w:r w:rsidRPr="00C4155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470A4" w:rsidRPr="00C41559" w:rsidTr="00834F56"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</w:tcPr>
          <w:p w:rsidR="00E470A4" w:rsidRPr="00C41559" w:rsidRDefault="00E470A4" w:rsidP="00E470A4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41559">
              <w:rPr>
                <w:rFonts w:ascii="Calibri" w:hAnsi="Calibri"/>
                <w:b/>
                <w:color w:val="FFFFFF"/>
                <w:sz w:val="22"/>
                <w:szCs w:val="22"/>
              </w:rPr>
              <w:t>On Initiation of Rescue</w:t>
            </w:r>
          </w:p>
        </w:tc>
      </w:tr>
      <w:tr w:rsidR="0024730F" w:rsidRPr="00C41559" w:rsidTr="00834F56">
        <w:trPr>
          <w:trHeight w:val="341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24730F" w:rsidRPr="00C41559" w:rsidRDefault="0024730F" w:rsidP="0014145B">
            <w:pPr>
              <w:numPr>
                <w:ilvl w:val="0"/>
                <w:numId w:val="13"/>
              </w:numPr>
              <w:ind w:left="355" w:hanging="355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/>
                <w:color w:val="000000"/>
                <w:sz w:val="22"/>
                <w:szCs w:val="22"/>
              </w:rPr>
              <w:t>In the event of an emergency of any type in the confined space, entrants in the space will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evacuate the space</w:t>
            </w:r>
            <w:r w:rsidRPr="00C4155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4730F" w:rsidRPr="00C41559" w:rsidTr="00834F56">
        <w:trPr>
          <w:trHeight w:val="510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24730F" w:rsidRPr="000827E8" w:rsidRDefault="0024730F" w:rsidP="0014145B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55" w:righ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27E8">
              <w:rPr>
                <w:rFonts w:ascii="Calibri" w:hAnsi="Calibri" w:cs="Calibri"/>
                <w:sz w:val="22"/>
                <w:szCs w:val="22"/>
              </w:rPr>
              <w:t xml:space="preserve">All confined space team members must know their duties and responsibilities.  These must be reviewed during the tailboard meeting. </w:t>
            </w:r>
          </w:p>
        </w:tc>
      </w:tr>
      <w:tr w:rsidR="0024730F" w:rsidRPr="00C41559" w:rsidTr="00834F56">
        <w:trPr>
          <w:trHeight w:val="405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24730F" w:rsidRPr="000827E8" w:rsidRDefault="0024730F" w:rsidP="00450512">
            <w:pPr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7E8">
              <w:rPr>
                <w:rFonts w:ascii="Calibri" w:hAnsi="Calibri" w:cs="Calibri"/>
                <w:sz w:val="22"/>
                <w:szCs w:val="22"/>
              </w:rPr>
              <w:t xml:space="preserve">If a worker is injured or is otherwise unable to leave the space, the standby person </w:t>
            </w:r>
            <w:r w:rsidRPr="00450512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="00450512" w:rsidRPr="00450512">
              <w:rPr>
                <w:rFonts w:ascii="Calibri" w:hAnsi="Calibri" w:cs="Calibri"/>
                <w:sz w:val="22"/>
                <w:szCs w:val="22"/>
              </w:rPr>
              <w:t xml:space="preserve">call </w:t>
            </w:r>
            <w:r w:rsidR="008157C7" w:rsidRPr="00B540BD">
              <w:rPr>
                <w:rFonts w:ascii="Calibri" w:hAnsi="Calibri" w:cs="Calibri"/>
                <w:sz w:val="22"/>
                <w:szCs w:val="22"/>
              </w:rPr>
              <w:t xml:space="preserve">dispatch </w:t>
            </w:r>
            <w:r w:rsidR="00BD6271" w:rsidRPr="00B540BD">
              <w:rPr>
                <w:rFonts w:ascii="Calibri" w:hAnsi="Calibri" w:cs="Calibri"/>
                <w:sz w:val="22"/>
                <w:szCs w:val="22"/>
              </w:rPr>
              <w:t>at 250-490-2305 &amp; g</w:t>
            </w:r>
            <w:r w:rsidRPr="00B540BD">
              <w:rPr>
                <w:rFonts w:ascii="Calibri" w:hAnsi="Calibri" w:cs="Calibri"/>
                <w:sz w:val="22"/>
                <w:szCs w:val="22"/>
              </w:rPr>
              <w:t>ive the exact location of the incident</w:t>
            </w:r>
            <w:r w:rsidR="00656105" w:rsidRPr="00B540BD">
              <w:rPr>
                <w:rFonts w:ascii="Calibri" w:hAnsi="Calibri" w:cs="Calibri"/>
                <w:sz w:val="22"/>
                <w:szCs w:val="22"/>
              </w:rPr>
              <w:t xml:space="preserve"> (listed on confined space entry permit)</w:t>
            </w:r>
            <w:r w:rsidRPr="00B540B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4730F" w:rsidRPr="00C41559" w:rsidTr="008F37C8">
        <w:trPr>
          <w:trHeight w:val="863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9E412A" w:rsidRPr="00812571" w:rsidRDefault="009E412A" w:rsidP="009E412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97" w:right="360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2571">
              <w:rPr>
                <w:rFonts w:ascii="Calibri" w:hAnsi="Calibri" w:cs="Calibri"/>
                <w:sz w:val="22"/>
                <w:szCs w:val="22"/>
              </w:rPr>
              <w:lastRenderedPageBreak/>
              <w:t>The Standby Person will:</w:t>
            </w:r>
          </w:p>
          <w:p w:rsidR="00D81BB0" w:rsidRDefault="009E412A" w:rsidP="00D81BB0">
            <w:pPr>
              <w:pStyle w:val="Footer"/>
              <w:numPr>
                <w:ilvl w:val="1"/>
                <w:numId w:val="13"/>
              </w:numPr>
              <w:tabs>
                <w:tab w:val="clear" w:pos="4320"/>
                <w:tab w:val="clear" w:pos="8640"/>
              </w:tabs>
              <w:ind w:left="1075" w:righ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2571">
              <w:rPr>
                <w:rFonts w:ascii="Calibri" w:hAnsi="Calibri" w:cs="Calibri"/>
                <w:sz w:val="22"/>
                <w:szCs w:val="22"/>
              </w:rPr>
              <w:t xml:space="preserve">Never enter the tank to perform a rescue.  </w:t>
            </w:r>
          </w:p>
          <w:p w:rsidR="0024730F" w:rsidRPr="00812571" w:rsidRDefault="009E412A" w:rsidP="00D81BB0">
            <w:pPr>
              <w:pStyle w:val="Footer"/>
              <w:numPr>
                <w:ilvl w:val="1"/>
                <w:numId w:val="13"/>
              </w:numPr>
              <w:tabs>
                <w:tab w:val="clear" w:pos="4320"/>
                <w:tab w:val="clear" w:pos="8640"/>
              </w:tabs>
              <w:ind w:left="1075" w:righ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0EB">
              <w:rPr>
                <w:rFonts w:ascii="Calibri" w:hAnsi="Calibri" w:cs="Calibri"/>
                <w:sz w:val="22"/>
                <w:szCs w:val="22"/>
              </w:rPr>
              <w:t xml:space="preserve">Lift the injured worker from the tank utilizing the Type 3 SRL </w:t>
            </w:r>
            <w:r w:rsidR="0029206E">
              <w:rPr>
                <w:rFonts w:ascii="Calibri" w:hAnsi="Calibri" w:cs="Calibri"/>
                <w:sz w:val="22"/>
                <w:szCs w:val="22"/>
              </w:rPr>
              <w:t>in the winch mode</w:t>
            </w:r>
            <w:r w:rsidRPr="00C820E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4730F" w:rsidRPr="00C41559" w:rsidTr="00834F56">
        <w:trPr>
          <w:trHeight w:val="480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24730F" w:rsidRPr="00812571" w:rsidRDefault="0024730F" w:rsidP="0014145B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55" w:right="360"/>
              <w:jc w:val="both"/>
              <w:rPr>
                <w:rFonts w:ascii="Calibri" w:hAnsi="Calibri" w:cs="Calibri"/>
              </w:rPr>
            </w:pPr>
            <w:r w:rsidRPr="00812571">
              <w:rPr>
                <w:rFonts w:ascii="Calibri" w:hAnsi="Calibri" w:cs="Calibri"/>
                <w:sz w:val="22"/>
                <w:szCs w:val="22"/>
              </w:rPr>
              <w:t>The OFAA will:</w:t>
            </w:r>
          </w:p>
          <w:p w:rsidR="0024730F" w:rsidRPr="00812571" w:rsidRDefault="0024730F" w:rsidP="0014145B">
            <w:pPr>
              <w:pStyle w:val="Footer"/>
              <w:numPr>
                <w:ilvl w:val="1"/>
                <w:numId w:val="13"/>
              </w:numPr>
              <w:tabs>
                <w:tab w:val="clear" w:pos="4320"/>
                <w:tab w:val="clear" w:pos="8640"/>
              </w:tabs>
              <w:ind w:left="1075" w:right="360"/>
              <w:jc w:val="both"/>
              <w:rPr>
                <w:rFonts w:ascii="Calibri" w:hAnsi="Calibri" w:cs="Calibri"/>
              </w:rPr>
            </w:pPr>
            <w:r w:rsidRPr="00812571">
              <w:rPr>
                <w:rFonts w:ascii="Calibri" w:hAnsi="Calibri" w:cs="Calibri"/>
                <w:sz w:val="22"/>
                <w:szCs w:val="22"/>
              </w:rPr>
              <w:t>Maintain basic care of the patient until the ambulance service is on site.</w:t>
            </w:r>
          </w:p>
          <w:p w:rsidR="0024730F" w:rsidRPr="00812571" w:rsidRDefault="0024730F" w:rsidP="0014145B">
            <w:pPr>
              <w:pStyle w:val="Footer"/>
              <w:numPr>
                <w:ilvl w:val="1"/>
                <w:numId w:val="13"/>
              </w:numPr>
              <w:tabs>
                <w:tab w:val="clear" w:pos="4320"/>
                <w:tab w:val="clear" w:pos="8640"/>
              </w:tabs>
              <w:ind w:left="1075" w:right="360"/>
              <w:jc w:val="both"/>
              <w:rPr>
                <w:rFonts w:ascii="Calibri" w:hAnsi="Calibri" w:cs="Calibri"/>
              </w:rPr>
            </w:pPr>
            <w:r w:rsidRPr="00812571">
              <w:rPr>
                <w:rFonts w:ascii="Calibri" w:hAnsi="Calibri" w:cs="Calibri"/>
                <w:sz w:val="22"/>
                <w:szCs w:val="22"/>
              </w:rPr>
              <w:t>If the situation is life-threatening, secure and move the injured worker to ground level for transfer to the ambulance service.</w:t>
            </w:r>
          </w:p>
          <w:p w:rsidR="0024730F" w:rsidRPr="00812571" w:rsidRDefault="0024730F" w:rsidP="0029206E">
            <w:pPr>
              <w:pStyle w:val="Footer"/>
              <w:numPr>
                <w:ilvl w:val="1"/>
                <w:numId w:val="13"/>
              </w:numPr>
              <w:tabs>
                <w:tab w:val="clear" w:pos="4320"/>
                <w:tab w:val="clear" w:pos="8640"/>
              </w:tabs>
              <w:ind w:left="1075" w:right="360"/>
              <w:jc w:val="both"/>
              <w:rPr>
                <w:rFonts w:ascii="Calibri" w:hAnsi="Calibri" w:cs="Calibri"/>
              </w:rPr>
            </w:pPr>
            <w:r w:rsidRPr="00812571">
              <w:rPr>
                <w:rFonts w:ascii="Calibri" w:hAnsi="Calibri" w:cs="Calibri"/>
                <w:sz w:val="22"/>
                <w:szCs w:val="22"/>
              </w:rPr>
              <w:t>Record the patient’s vital signs and any treatment of life-threatening observations immediately following the rapid body search.</w:t>
            </w:r>
          </w:p>
        </w:tc>
      </w:tr>
      <w:tr w:rsidR="0024730F" w:rsidRPr="00C41559" w:rsidTr="00834F56">
        <w:trPr>
          <w:trHeight w:val="341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24730F" w:rsidRPr="00C41559" w:rsidRDefault="0024730F" w:rsidP="0014145B">
            <w:pPr>
              <w:numPr>
                <w:ilvl w:val="0"/>
                <w:numId w:val="13"/>
              </w:numPr>
              <w:ind w:left="355" w:hanging="355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confined space will continue to be ventilated in accordance with this procedure and the atmosphere continuously monitored to maintain atmospheric readings in accordance with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confined space entry permit</w:t>
            </w: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</w:tr>
      <w:tr w:rsidR="0024730F" w:rsidRPr="00C41559" w:rsidTr="00834F56">
        <w:trPr>
          <w:trHeight w:val="341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24730F" w:rsidRPr="00C41559" w:rsidRDefault="0024730F" w:rsidP="0014145B">
            <w:pPr>
              <w:numPr>
                <w:ilvl w:val="0"/>
                <w:numId w:val="13"/>
              </w:numPr>
              <w:ind w:left="355" w:hanging="355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Workers requiring medical treatment will be transported to the nearest Hospital or </w:t>
            </w:r>
            <w:smartTag w:uri="urn:schemas-microsoft-com:office:smarttags" w:element="place">
              <w:smartTag w:uri="urn:schemas-microsoft-com:office:smarttags" w:element="PlaceName">
                <w:r w:rsidRPr="00C41559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Medical</w:t>
                </w:r>
              </w:smartTag>
              <w:r w:rsidRPr="00C41559">
                <w:rPr>
                  <w:rFonts w:ascii="Calibri" w:hAnsi="Calibri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41559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as noted on the </w:t>
            </w:r>
            <w:r w:rsidRPr="003E7892">
              <w:rPr>
                <w:rFonts w:ascii="Calibri" w:hAnsi="Calibri" w:cs="Arial"/>
                <w:color w:val="000000"/>
                <w:sz w:val="22"/>
                <w:szCs w:val="22"/>
              </w:rPr>
              <w:t>Confined Space Entry Permit (Injured/rescued workers must not transport themselves to seek medical attention).</w:t>
            </w:r>
          </w:p>
        </w:tc>
      </w:tr>
      <w:tr w:rsidR="0024730F" w:rsidRPr="00C41559" w:rsidTr="00834F56">
        <w:trPr>
          <w:trHeight w:val="341"/>
        </w:trPr>
        <w:tc>
          <w:tcPr>
            <w:tcW w:w="10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24730F" w:rsidRPr="00C41559" w:rsidRDefault="0024730F" w:rsidP="0014145B">
            <w:pPr>
              <w:numPr>
                <w:ilvl w:val="0"/>
                <w:numId w:val="13"/>
              </w:numPr>
              <w:ind w:left="355" w:hanging="355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559">
              <w:rPr>
                <w:rFonts w:ascii="Calibri" w:hAnsi="Calibri" w:cs="Arial"/>
                <w:color w:val="000000"/>
                <w:sz w:val="22"/>
                <w:szCs w:val="22"/>
              </w:rPr>
              <w:t>Inform the supervisor when the rescue operation is completed, secure the scene and await further direction.</w:t>
            </w:r>
          </w:p>
        </w:tc>
      </w:tr>
    </w:tbl>
    <w:p w:rsidR="00E470A4" w:rsidRPr="00C41559" w:rsidRDefault="00E470A4">
      <w:pPr>
        <w:rPr>
          <w:rFonts w:ascii="Calibri" w:hAnsi="Calibri"/>
          <w:sz w:val="22"/>
          <w:szCs w:val="22"/>
        </w:rPr>
      </w:pPr>
    </w:p>
    <w:sectPr w:rsidR="00E470A4" w:rsidRPr="00C41559" w:rsidSect="00B874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7" w:right="720" w:bottom="1440" w:left="720" w:header="720" w:footer="576" w:gutter="0"/>
      <w:pgNumType w:chapSep="colon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F0" w:rsidRDefault="00AC07F0">
      <w:r>
        <w:separator/>
      </w:r>
    </w:p>
  </w:endnote>
  <w:endnote w:type="continuationSeparator" w:id="0">
    <w:p w:rsidR="00AC07F0" w:rsidRDefault="00A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1" w:rsidRDefault="00FA3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1" w:rsidRDefault="00FA3A21" w:rsidP="00C67901">
    <w:pPr>
      <w:pStyle w:val="Footer"/>
      <w:tabs>
        <w:tab w:val="left" w:pos="8640"/>
      </w:tabs>
    </w:pPr>
    <w:r>
      <w:tab/>
      <w:t xml:space="preserve">                   </w:t>
    </w:r>
    <w:r>
      <w:tab/>
    </w:r>
    <w:r>
      <w:tab/>
    </w:r>
    <w:r w:rsidRPr="00A06A6C">
      <w:rPr>
        <w:b/>
        <w:sz w:val="16"/>
        <w:szCs w:val="16"/>
      </w:rPr>
      <w:t xml:space="preserve">Page </w:t>
    </w:r>
    <w:r w:rsidRPr="00A06A6C">
      <w:rPr>
        <w:b/>
        <w:sz w:val="16"/>
        <w:szCs w:val="16"/>
      </w:rPr>
      <w:fldChar w:fldCharType="begin"/>
    </w:r>
    <w:r w:rsidRPr="00A06A6C">
      <w:rPr>
        <w:b/>
        <w:sz w:val="16"/>
        <w:szCs w:val="16"/>
      </w:rPr>
      <w:instrText xml:space="preserve"> PAGE </w:instrText>
    </w:r>
    <w:r w:rsidRPr="00A06A6C">
      <w:rPr>
        <w:b/>
        <w:sz w:val="16"/>
        <w:szCs w:val="16"/>
      </w:rPr>
      <w:fldChar w:fldCharType="separate"/>
    </w:r>
    <w:r w:rsidR="00957593">
      <w:rPr>
        <w:b/>
        <w:noProof/>
        <w:sz w:val="16"/>
        <w:szCs w:val="16"/>
      </w:rPr>
      <w:t>8</w:t>
    </w:r>
    <w:r w:rsidRPr="00A06A6C">
      <w:rPr>
        <w:b/>
        <w:sz w:val="16"/>
        <w:szCs w:val="16"/>
      </w:rPr>
      <w:fldChar w:fldCharType="end"/>
    </w:r>
    <w:r w:rsidRPr="00A06A6C">
      <w:rPr>
        <w:b/>
        <w:sz w:val="16"/>
        <w:szCs w:val="16"/>
      </w:rPr>
      <w:t xml:space="preserve"> of </w:t>
    </w:r>
    <w:r w:rsidRPr="00A06A6C">
      <w:rPr>
        <w:b/>
        <w:sz w:val="16"/>
        <w:szCs w:val="16"/>
      </w:rPr>
      <w:fldChar w:fldCharType="begin"/>
    </w:r>
    <w:r w:rsidRPr="00A06A6C">
      <w:rPr>
        <w:b/>
        <w:sz w:val="16"/>
        <w:szCs w:val="16"/>
      </w:rPr>
      <w:instrText xml:space="preserve"> NUMPAGES </w:instrText>
    </w:r>
    <w:r w:rsidRPr="00A06A6C">
      <w:rPr>
        <w:b/>
        <w:sz w:val="16"/>
        <w:szCs w:val="16"/>
      </w:rPr>
      <w:fldChar w:fldCharType="separate"/>
    </w:r>
    <w:r w:rsidR="00957593">
      <w:rPr>
        <w:b/>
        <w:noProof/>
        <w:sz w:val="16"/>
        <w:szCs w:val="16"/>
      </w:rPr>
      <w:t>9</w:t>
    </w:r>
    <w:r w:rsidRPr="00A06A6C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1" w:rsidRDefault="00FA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F0" w:rsidRDefault="00AC07F0">
      <w:r>
        <w:separator/>
      </w:r>
    </w:p>
  </w:footnote>
  <w:footnote w:type="continuationSeparator" w:id="0">
    <w:p w:rsidR="00AC07F0" w:rsidRDefault="00AC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1" w:rsidRDefault="00FA3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1" w:rsidRPr="00C41559" w:rsidRDefault="00FA3A21" w:rsidP="0024730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right" w:pos="10620"/>
      </w:tabs>
      <w:ind w:left="144"/>
      <w:rPr>
        <w:rFonts w:cs="Arial"/>
        <w:b/>
        <w:bCs/>
        <w:color w:val="2E74B5"/>
        <w:lang w:val="en-CA" w:eastAsia="en-CA"/>
      </w:rPr>
    </w:pPr>
    <w:r w:rsidRPr="00D0769C">
      <w:rPr>
        <w:noProof/>
        <w:lang w:val="en-CA" w:eastAsia="en-CA"/>
      </w:rPr>
      <w:drawing>
        <wp:inline distT="0" distB="0" distL="0" distR="0" wp14:anchorId="00F25B85" wp14:editId="205EC356">
          <wp:extent cx="830580" cy="466971"/>
          <wp:effectExtent l="0" t="0" r="762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941" cy="473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4472C4"/>
        <w:sz w:val="32"/>
        <w:szCs w:val="32"/>
      </w:rPr>
      <w:t xml:space="preserve">     </w:t>
    </w:r>
    <w:r w:rsidRPr="00DD3B5E">
      <w:rPr>
        <w:b/>
        <w:noProof/>
        <w:color w:val="4472C4"/>
        <w:sz w:val="32"/>
        <w:szCs w:val="32"/>
      </w:rPr>
      <w:t>CONFINED SPACE ENTRY &amp; RESCUE P</w:t>
    </w:r>
    <w:r>
      <w:rPr>
        <w:b/>
        <w:noProof/>
        <w:color w:val="4472C4"/>
        <w:sz w:val="32"/>
        <w:szCs w:val="32"/>
      </w:rPr>
      <w:t>ROCEDURE</w:t>
    </w:r>
    <w:r w:rsidRPr="001D0630">
      <w:rPr>
        <w:b/>
        <w:noProof/>
        <w:color w:val="4472C4"/>
      </w:rPr>
      <w:br/>
    </w:r>
  </w:p>
  <w:p w:rsidR="00FA3A21" w:rsidRPr="00C721F8" w:rsidRDefault="00FA3A21" w:rsidP="0067444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right" w:pos="10620"/>
      </w:tabs>
      <w:ind w:left="144"/>
      <w:jc w:val="right"/>
      <w:rPr>
        <w:b/>
        <w:noProof/>
        <w:color w:val="C45911"/>
      </w:rPr>
    </w:pPr>
    <w:r>
      <w:rPr>
        <w:rFonts w:cs="Arial"/>
        <w:b/>
        <w:bCs/>
        <w:color w:val="C45911"/>
        <w:lang w:val="en-CA" w:eastAsia="en-CA"/>
      </w:rPr>
      <w:t>Sewer Lift Stations- Entry Above Platform</w:t>
    </w:r>
  </w:p>
  <w:p w:rsidR="00FA3A21" w:rsidRPr="002A4EB6" w:rsidRDefault="00FA3A21" w:rsidP="0067444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400"/>
        <w:tab w:val="right" w:pos="10620"/>
      </w:tabs>
      <w:ind w:left="144"/>
      <w:jc w:val="right"/>
      <w:rPr>
        <w:rFonts w:cs="Arial"/>
        <w:b/>
        <w:bCs/>
        <w:color w:val="C45911"/>
        <w:sz w:val="28"/>
        <w:szCs w:val="28"/>
        <w:lang w:val="en-CA" w:eastAsia="en-CA"/>
      </w:rPr>
    </w:pPr>
    <w:r>
      <w:rPr>
        <w:rFonts w:cs="Arial"/>
        <w:b/>
        <w:bCs/>
        <w:color w:val="C45911"/>
        <w:sz w:val="28"/>
        <w:szCs w:val="28"/>
        <w:lang w:val="en-CA" w:eastAsia="en-CA"/>
      </w:rPr>
      <w:t>Moderate Hazard Atmosphere</w:t>
    </w:r>
  </w:p>
  <w:p w:rsidR="00FA3A21" w:rsidRDefault="00FA3A21" w:rsidP="00D574F4">
    <w:pPr>
      <w:pStyle w:val="Header"/>
      <w:tabs>
        <w:tab w:val="clear" w:pos="4320"/>
        <w:tab w:val="clear" w:pos="8640"/>
        <w:tab w:val="center" w:pos="5400"/>
        <w:tab w:val="right" w:pos="10620"/>
      </w:tabs>
      <w:ind w:left="144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21" w:rsidRDefault="00FA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52E"/>
    <w:multiLevelType w:val="hybridMultilevel"/>
    <w:tmpl w:val="930CDADC"/>
    <w:lvl w:ilvl="0" w:tplc="167E2860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9F8"/>
    <w:multiLevelType w:val="hybridMultilevel"/>
    <w:tmpl w:val="0CEAD87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545FA"/>
    <w:multiLevelType w:val="hybridMultilevel"/>
    <w:tmpl w:val="3D3CB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150F"/>
    <w:multiLevelType w:val="hybridMultilevel"/>
    <w:tmpl w:val="6EF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16E4"/>
    <w:multiLevelType w:val="hybridMultilevel"/>
    <w:tmpl w:val="E12851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61D31"/>
    <w:multiLevelType w:val="hybridMultilevel"/>
    <w:tmpl w:val="6F06BA12"/>
    <w:lvl w:ilvl="0" w:tplc="C80E3D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E2A6B"/>
    <w:multiLevelType w:val="hybridMultilevel"/>
    <w:tmpl w:val="ED046F5A"/>
    <w:lvl w:ilvl="0" w:tplc="5C860A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5FB"/>
    <w:multiLevelType w:val="hybridMultilevel"/>
    <w:tmpl w:val="1DF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182E"/>
    <w:multiLevelType w:val="hybridMultilevel"/>
    <w:tmpl w:val="A79C8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F05CD"/>
    <w:multiLevelType w:val="hybridMultilevel"/>
    <w:tmpl w:val="79B0B426"/>
    <w:lvl w:ilvl="0" w:tplc="B398599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863EC"/>
    <w:multiLevelType w:val="hybridMultilevel"/>
    <w:tmpl w:val="54D8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0B22"/>
    <w:multiLevelType w:val="hybridMultilevel"/>
    <w:tmpl w:val="AB8800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35B5D"/>
    <w:multiLevelType w:val="hybridMultilevel"/>
    <w:tmpl w:val="9552E31E"/>
    <w:lvl w:ilvl="0" w:tplc="6DDC19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9F3"/>
    <w:multiLevelType w:val="hybridMultilevel"/>
    <w:tmpl w:val="5E568C5A"/>
    <w:lvl w:ilvl="0" w:tplc="167E2860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F55"/>
    <w:multiLevelType w:val="hybridMultilevel"/>
    <w:tmpl w:val="B3041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B45E0"/>
    <w:multiLevelType w:val="hybridMultilevel"/>
    <w:tmpl w:val="BB80C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D1767"/>
    <w:multiLevelType w:val="hybridMultilevel"/>
    <w:tmpl w:val="BA107294"/>
    <w:lvl w:ilvl="0" w:tplc="0608CCD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DF568BE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1976"/>
    <w:multiLevelType w:val="hybridMultilevel"/>
    <w:tmpl w:val="149C1FBA"/>
    <w:lvl w:ilvl="0" w:tplc="167E2860">
      <w:start w:val="1"/>
      <w:numFmt w:val="decimal"/>
      <w:lvlText w:val="%1."/>
      <w:lvlJc w:val="left"/>
      <w:pPr>
        <w:ind w:left="360" w:hanging="360"/>
      </w:pPr>
      <w:rPr>
        <w:rFonts w:hint="default"/>
        <w:u w:color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31F25"/>
    <w:multiLevelType w:val="hybridMultilevel"/>
    <w:tmpl w:val="230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14BE2"/>
    <w:multiLevelType w:val="hybridMultilevel"/>
    <w:tmpl w:val="51AC9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D504D"/>
    <w:multiLevelType w:val="hybridMultilevel"/>
    <w:tmpl w:val="B8A63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7344A"/>
    <w:multiLevelType w:val="hybridMultilevel"/>
    <w:tmpl w:val="780005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11DDC"/>
    <w:multiLevelType w:val="hybridMultilevel"/>
    <w:tmpl w:val="BFAA7682"/>
    <w:lvl w:ilvl="0" w:tplc="167E2860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A0FA5"/>
    <w:multiLevelType w:val="hybridMultilevel"/>
    <w:tmpl w:val="B95EF6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20DB5"/>
    <w:multiLevelType w:val="hybridMultilevel"/>
    <w:tmpl w:val="38209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0321"/>
    <w:multiLevelType w:val="hybridMultilevel"/>
    <w:tmpl w:val="796C98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A49D0"/>
    <w:multiLevelType w:val="hybridMultilevel"/>
    <w:tmpl w:val="E39C8416"/>
    <w:lvl w:ilvl="0" w:tplc="A886A97C">
      <w:start w:val="1"/>
      <w:numFmt w:val="lowerLetter"/>
      <w:lvlText w:val="%1."/>
      <w:lvlJc w:val="left"/>
      <w:pPr>
        <w:ind w:left="1435" w:hanging="360"/>
      </w:pPr>
      <w:rPr>
        <w:rFonts w:asciiTheme="minorHAnsi" w:hAnsiTheme="minorHAnsi" w:cstheme="minorHAnsi"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7" w15:restartNumberingAfterBreak="0">
    <w:nsid w:val="7558082D"/>
    <w:multiLevelType w:val="hybridMultilevel"/>
    <w:tmpl w:val="364A090C"/>
    <w:lvl w:ilvl="0" w:tplc="B14C5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10AB7"/>
    <w:multiLevelType w:val="hybridMultilevel"/>
    <w:tmpl w:val="5B26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E2273"/>
    <w:multiLevelType w:val="hybridMultilevel"/>
    <w:tmpl w:val="BFE06B84"/>
    <w:lvl w:ilvl="0" w:tplc="7FBCE20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5"/>
  </w:num>
  <w:num w:numId="5">
    <w:abstractNumId w:val="15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5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18"/>
  </w:num>
  <w:num w:numId="16">
    <w:abstractNumId w:val="28"/>
  </w:num>
  <w:num w:numId="17">
    <w:abstractNumId w:val="8"/>
  </w:num>
  <w:num w:numId="18">
    <w:abstractNumId w:val="9"/>
  </w:num>
  <w:num w:numId="19">
    <w:abstractNumId w:val="1"/>
  </w:num>
  <w:num w:numId="20">
    <w:abstractNumId w:val="26"/>
  </w:num>
  <w:num w:numId="21">
    <w:abstractNumId w:val="2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7"/>
  </w:num>
  <w:num w:numId="26">
    <w:abstractNumId w:val="20"/>
  </w:num>
  <w:num w:numId="27">
    <w:abstractNumId w:val="24"/>
  </w:num>
  <w:num w:numId="28">
    <w:abstractNumId w:val="13"/>
  </w:num>
  <w:num w:numId="29">
    <w:abstractNumId w:val="0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2"/>
    <w:rsid w:val="0000569D"/>
    <w:rsid w:val="00005C16"/>
    <w:rsid w:val="00006027"/>
    <w:rsid w:val="000112F4"/>
    <w:rsid w:val="00012DA3"/>
    <w:rsid w:val="00016D97"/>
    <w:rsid w:val="00020656"/>
    <w:rsid w:val="00021612"/>
    <w:rsid w:val="0002272A"/>
    <w:rsid w:val="00023B00"/>
    <w:rsid w:val="00024F31"/>
    <w:rsid w:val="00030B76"/>
    <w:rsid w:val="000323DB"/>
    <w:rsid w:val="0003242F"/>
    <w:rsid w:val="00034EEC"/>
    <w:rsid w:val="000375F0"/>
    <w:rsid w:val="0004129D"/>
    <w:rsid w:val="00042DF4"/>
    <w:rsid w:val="00045982"/>
    <w:rsid w:val="00046BE3"/>
    <w:rsid w:val="00046D20"/>
    <w:rsid w:val="00050018"/>
    <w:rsid w:val="00050CB8"/>
    <w:rsid w:val="00051B12"/>
    <w:rsid w:val="00052C6F"/>
    <w:rsid w:val="00055807"/>
    <w:rsid w:val="0006054C"/>
    <w:rsid w:val="0006059A"/>
    <w:rsid w:val="000612F8"/>
    <w:rsid w:val="00061BFE"/>
    <w:rsid w:val="00061D8C"/>
    <w:rsid w:val="00064919"/>
    <w:rsid w:val="000662C7"/>
    <w:rsid w:val="0006659A"/>
    <w:rsid w:val="00070916"/>
    <w:rsid w:val="000725ED"/>
    <w:rsid w:val="00073020"/>
    <w:rsid w:val="00073786"/>
    <w:rsid w:val="00077852"/>
    <w:rsid w:val="00082659"/>
    <w:rsid w:val="000850F6"/>
    <w:rsid w:val="00085BFE"/>
    <w:rsid w:val="00087751"/>
    <w:rsid w:val="000920B1"/>
    <w:rsid w:val="00092921"/>
    <w:rsid w:val="00094801"/>
    <w:rsid w:val="000960BD"/>
    <w:rsid w:val="000A1679"/>
    <w:rsid w:val="000A187B"/>
    <w:rsid w:val="000A2231"/>
    <w:rsid w:val="000A2E19"/>
    <w:rsid w:val="000A335F"/>
    <w:rsid w:val="000A378A"/>
    <w:rsid w:val="000A60F4"/>
    <w:rsid w:val="000A710E"/>
    <w:rsid w:val="000A7FB4"/>
    <w:rsid w:val="000B0FE4"/>
    <w:rsid w:val="000B28A6"/>
    <w:rsid w:val="000B58D1"/>
    <w:rsid w:val="000B5C7C"/>
    <w:rsid w:val="000B7B31"/>
    <w:rsid w:val="000C1C34"/>
    <w:rsid w:val="000C2012"/>
    <w:rsid w:val="000C24B3"/>
    <w:rsid w:val="000C5AD2"/>
    <w:rsid w:val="000C5F81"/>
    <w:rsid w:val="000C6F9B"/>
    <w:rsid w:val="000D1F91"/>
    <w:rsid w:val="000D2C4C"/>
    <w:rsid w:val="000D2FEE"/>
    <w:rsid w:val="000D52EC"/>
    <w:rsid w:val="000D5C69"/>
    <w:rsid w:val="000D74C4"/>
    <w:rsid w:val="000E16C8"/>
    <w:rsid w:val="000E27F6"/>
    <w:rsid w:val="000E3651"/>
    <w:rsid w:val="000E3E68"/>
    <w:rsid w:val="000E624F"/>
    <w:rsid w:val="000E6D3B"/>
    <w:rsid w:val="000E7985"/>
    <w:rsid w:val="000F0E0F"/>
    <w:rsid w:val="000F2042"/>
    <w:rsid w:val="000F53FD"/>
    <w:rsid w:val="000F55EB"/>
    <w:rsid w:val="000F6650"/>
    <w:rsid w:val="000F6CE4"/>
    <w:rsid w:val="00101466"/>
    <w:rsid w:val="001014F8"/>
    <w:rsid w:val="001016F1"/>
    <w:rsid w:val="001022D1"/>
    <w:rsid w:val="00103810"/>
    <w:rsid w:val="00105A40"/>
    <w:rsid w:val="00106210"/>
    <w:rsid w:val="00106223"/>
    <w:rsid w:val="001068E6"/>
    <w:rsid w:val="001103C6"/>
    <w:rsid w:val="00116A9D"/>
    <w:rsid w:val="00116AFC"/>
    <w:rsid w:val="00120550"/>
    <w:rsid w:val="001267F0"/>
    <w:rsid w:val="001304F4"/>
    <w:rsid w:val="0013210F"/>
    <w:rsid w:val="001325EE"/>
    <w:rsid w:val="00133A4D"/>
    <w:rsid w:val="00135E45"/>
    <w:rsid w:val="00136CE8"/>
    <w:rsid w:val="00141056"/>
    <w:rsid w:val="001411EE"/>
    <w:rsid w:val="0014145B"/>
    <w:rsid w:val="0014412D"/>
    <w:rsid w:val="00144870"/>
    <w:rsid w:val="001451C5"/>
    <w:rsid w:val="00151534"/>
    <w:rsid w:val="0015218E"/>
    <w:rsid w:val="00154A62"/>
    <w:rsid w:val="00157293"/>
    <w:rsid w:val="0016464B"/>
    <w:rsid w:val="0016470B"/>
    <w:rsid w:val="00164792"/>
    <w:rsid w:val="00165414"/>
    <w:rsid w:val="0016601C"/>
    <w:rsid w:val="00170523"/>
    <w:rsid w:val="00170BA7"/>
    <w:rsid w:val="00171209"/>
    <w:rsid w:val="00171618"/>
    <w:rsid w:val="00171B97"/>
    <w:rsid w:val="0018071C"/>
    <w:rsid w:val="001838FC"/>
    <w:rsid w:val="001925BC"/>
    <w:rsid w:val="00192F43"/>
    <w:rsid w:val="00194B2E"/>
    <w:rsid w:val="001A0EE9"/>
    <w:rsid w:val="001A17C4"/>
    <w:rsid w:val="001A2A48"/>
    <w:rsid w:val="001A2E4C"/>
    <w:rsid w:val="001A3595"/>
    <w:rsid w:val="001A4004"/>
    <w:rsid w:val="001A49E0"/>
    <w:rsid w:val="001A5B24"/>
    <w:rsid w:val="001B1DA0"/>
    <w:rsid w:val="001B3C20"/>
    <w:rsid w:val="001B5619"/>
    <w:rsid w:val="001C0C5B"/>
    <w:rsid w:val="001C47B4"/>
    <w:rsid w:val="001C47E1"/>
    <w:rsid w:val="001C4806"/>
    <w:rsid w:val="001C6015"/>
    <w:rsid w:val="001D0630"/>
    <w:rsid w:val="001D09F0"/>
    <w:rsid w:val="001D3921"/>
    <w:rsid w:val="001D45C5"/>
    <w:rsid w:val="001D633D"/>
    <w:rsid w:val="001E384E"/>
    <w:rsid w:val="001E5B30"/>
    <w:rsid w:val="001E6497"/>
    <w:rsid w:val="001F29A6"/>
    <w:rsid w:val="001F5B90"/>
    <w:rsid w:val="001F5C92"/>
    <w:rsid w:val="001F61C1"/>
    <w:rsid w:val="001F6476"/>
    <w:rsid w:val="001F7C88"/>
    <w:rsid w:val="00202F8F"/>
    <w:rsid w:val="002030D6"/>
    <w:rsid w:val="00203898"/>
    <w:rsid w:val="00205EFE"/>
    <w:rsid w:val="002078DE"/>
    <w:rsid w:val="002104B3"/>
    <w:rsid w:val="00211E8B"/>
    <w:rsid w:val="00215DFD"/>
    <w:rsid w:val="00216615"/>
    <w:rsid w:val="00216D72"/>
    <w:rsid w:val="00222224"/>
    <w:rsid w:val="00223E9B"/>
    <w:rsid w:val="00231AF9"/>
    <w:rsid w:val="002331F1"/>
    <w:rsid w:val="00234180"/>
    <w:rsid w:val="0023488A"/>
    <w:rsid w:val="0023692E"/>
    <w:rsid w:val="00237FDD"/>
    <w:rsid w:val="0024106B"/>
    <w:rsid w:val="00241AE4"/>
    <w:rsid w:val="002437AE"/>
    <w:rsid w:val="00244BCE"/>
    <w:rsid w:val="00246AE3"/>
    <w:rsid w:val="00246DB2"/>
    <w:rsid w:val="002471D8"/>
    <w:rsid w:val="0024730F"/>
    <w:rsid w:val="002473C6"/>
    <w:rsid w:val="002503DF"/>
    <w:rsid w:val="00252DC6"/>
    <w:rsid w:val="00253D0A"/>
    <w:rsid w:val="00257BFB"/>
    <w:rsid w:val="00265962"/>
    <w:rsid w:val="00270A56"/>
    <w:rsid w:val="00274E57"/>
    <w:rsid w:val="00275EF7"/>
    <w:rsid w:val="002820D0"/>
    <w:rsid w:val="002821E2"/>
    <w:rsid w:val="0028233C"/>
    <w:rsid w:val="0028477B"/>
    <w:rsid w:val="00284832"/>
    <w:rsid w:val="002854D0"/>
    <w:rsid w:val="00285EA2"/>
    <w:rsid w:val="00291195"/>
    <w:rsid w:val="0029206E"/>
    <w:rsid w:val="00292FAA"/>
    <w:rsid w:val="002A0DB6"/>
    <w:rsid w:val="002A1861"/>
    <w:rsid w:val="002A1ABF"/>
    <w:rsid w:val="002A4EB6"/>
    <w:rsid w:val="002A5AD1"/>
    <w:rsid w:val="002B0791"/>
    <w:rsid w:val="002B3297"/>
    <w:rsid w:val="002B44A1"/>
    <w:rsid w:val="002B7372"/>
    <w:rsid w:val="002C0D8E"/>
    <w:rsid w:val="002C2D82"/>
    <w:rsid w:val="002C4438"/>
    <w:rsid w:val="002C449E"/>
    <w:rsid w:val="002C5AF3"/>
    <w:rsid w:val="002C6FA2"/>
    <w:rsid w:val="002D02DF"/>
    <w:rsid w:val="002D048F"/>
    <w:rsid w:val="002D09AC"/>
    <w:rsid w:val="002D0D66"/>
    <w:rsid w:val="002D0EFA"/>
    <w:rsid w:val="002D4391"/>
    <w:rsid w:val="002D70CA"/>
    <w:rsid w:val="002E58E0"/>
    <w:rsid w:val="002F083A"/>
    <w:rsid w:val="002F1A51"/>
    <w:rsid w:val="002F4C7B"/>
    <w:rsid w:val="002F53AF"/>
    <w:rsid w:val="002F6455"/>
    <w:rsid w:val="002F6D68"/>
    <w:rsid w:val="002F6E2C"/>
    <w:rsid w:val="002F7440"/>
    <w:rsid w:val="003050B5"/>
    <w:rsid w:val="00306D48"/>
    <w:rsid w:val="003117DD"/>
    <w:rsid w:val="00312E49"/>
    <w:rsid w:val="00320380"/>
    <w:rsid w:val="00320A4B"/>
    <w:rsid w:val="00320F90"/>
    <w:rsid w:val="00322812"/>
    <w:rsid w:val="00322F66"/>
    <w:rsid w:val="00327AA4"/>
    <w:rsid w:val="003316FA"/>
    <w:rsid w:val="003326B9"/>
    <w:rsid w:val="003330A3"/>
    <w:rsid w:val="003337D8"/>
    <w:rsid w:val="00333EDA"/>
    <w:rsid w:val="003344CA"/>
    <w:rsid w:val="003345F6"/>
    <w:rsid w:val="003347D5"/>
    <w:rsid w:val="00334E70"/>
    <w:rsid w:val="00336FA2"/>
    <w:rsid w:val="0033772D"/>
    <w:rsid w:val="00343A80"/>
    <w:rsid w:val="00343AD4"/>
    <w:rsid w:val="00344989"/>
    <w:rsid w:val="003468E4"/>
    <w:rsid w:val="00347603"/>
    <w:rsid w:val="00347E2C"/>
    <w:rsid w:val="00352CF6"/>
    <w:rsid w:val="00352D37"/>
    <w:rsid w:val="003551AD"/>
    <w:rsid w:val="00355431"/>
    <w:rsid w:val="003559C4"/>
    <w:rsid w:val="00355C42"/>
    <w:rsid w:val="00361501"/>
    <w:rsid w:val="00364990"/>
    <w:rsid w:val="00364D6A"/>
    <w:rsid w:val="00366950"/>
    <w:rsid w:val="00373066"/>
    <w:rsid w:val="00373153"/>
    <w:rsid w:val="00373B41"/>
    <w:rsid w:val="0037563F"/>
    <w:rsid w:val="003772D6"/>
    <w:rsid w:val="00381065"/>
    <w:rsid w:val="00382928"/>
    <w:rsid w:val="003840EE"/>
    <w:rsid w:val="003857C0"/>
    <w:rsid w:val="00387166"/>
    <w:rsid w:val="003900EF"/>
    <w:rsid w:val="00391846"/>
    <w:rsid w:val="00392140"/>
    <w:rsid w:val="00392B0A"/>
    <w:rsid w:val="00392E54"/>
    <w:rsid w:val="00394187"/>
    <w:rsid w:val="0039521E"/>
    <w:rsid w:val="00395E67"/>
    <w:rsid w:val="0039648B"/>
    <w:rsid w:val="00397D66"/>
    <w:rsid w:val="003A0229"/>
    <w:rsid w:val="003A07EC"/>
    <w:rsid w:val="003A0CE2"/>
    <w:rsid w:val="003A2361"/>
    <w:rsid w:val="003A3767"/>
    <w:rsid w:val="003B230A"/>
    <w:rsid w:val="003B255E"/>
    <w:rsid w:val="003B2C57"/>
    <w:rsid w:val="003B3685"/>
    <w:rsid w:val="003B3AD0"/>
    <w:rsid w:val="003B3CF7"/>
    <w:rsid w:val="003B4C93"/>
    <w:rsid w:val="003B657A"/>
    <w:rsid w:val="003B6AAE"/>
    <w:rsid w:val="003B795C"/>
    <w:rsid w:val="003C0B77"/>
    <w:rsid w:val="003C0FA3"/>
    <w:rsid w:val="003C1576"/>
    <w:rsid w:val="003C1998"/>
    <w:rsid w:val="003C1DC1"/>
    <w:rsid w:val="003C4E64"/>
    <w:rsid w:val="003D0D17"/>
    <w:rsid w:val="003D4901"/>
    <w:rsid w:val="003D5A38"/>
    <w:rsid w:val="003D61ED"/>
    <w:rsid w:val="003E270B"/>
    <w:rsid w:val="003E354C"/>
    <w:rsid w:val="003E56FC"/>
    <w:rsid w:val="003E7892"/>
    <w:rsid w:val="003F1985"/>
    <w:rsid w:val="003F2956"/>
    <w:rsid w:val="003F3CDC"/>
    <w:rsid w:val="003F6A94"/>
    <w:rsid w:val="003F6F5E"/>
    <w:rsid w:val="003F7D8A"/>
    <w:rsid w:val="00400BC3"/>
    <w:rsid w:val="00405A25"/>
    <w:rsid w:val="004065FD"/>
    <w:rsid w:val="00406F09"/>
    <w:rsid w:val="0041015C"/>
    <w:rsid w:val="004102A4"/>
    <w:rsid w:val="00410781"/>
    <w:rsid w:val="0041112E"/>
    <w:rsid w:val="004137A8"/>
    <w:rsid w:val="00413BE2"/>
    <w:rsid w:val="00413E2A"/>
    <w:rsid w:val="0041510F"/>
    <w:rsid w:val="00416087"/>
    <w:rsid w:val="00416A5A"/>
    <w:rsid w:val="0041762A"/>
    <w:rsid w:val="00420D06"/>
    <w:rsid w:val="0042237E"/>
    <w:rsid w:val="004223DA"/>
    <w:rsid w:val="00422D7F"/>
    <w:rsid w:val="00427559"/>
    <w:rsid w:val="00430063"/>
    <w:rsid w:val="004309E1"/>
    <w:rsid w:val="00430CEF"/>
    <w:rsid w:val="004312AB"/>
    <w:rsid w:val="00431A99"/>
    <w:rsid w:val="00433124"/>
    <w:rsid w:val="004336FC"/>
    <w:rsid w:val="00434919"/>
    <w:rsid w:val="00440CDC"/>
    <w:rsid w:val="0044104B"/>
    <w:rsid w:val="00441639"/>
    <w:rsid w:val="00441CFA"/>
    <w:rsid w:val="004432F0"/>
    <w:rsid w:val="00443381"/>
    <w:rsid w:val="00443EC8"/>
    <w:rsid w:val="00445BAC"/>
    <w:rsid w:val="004477E6"/>
    <w:rsid w:val="00450512"/>
    <w:rsid w:val="00453331"/>
    <w:rsid w:val="00454874"/>
    <w:rsid w:val="00455534"/>
    <w:rsid w:val="004606CA"/>
    <w:rsid w:val="00464E6F"/>
    <w:rsid w:val="004668B1"/>
    <w:rsid w:val="004709E9"/>
    <w:rsid w:val="00471A01"/>
    <w:rsid w:val="0047330A"/>
    <w:rsid w:val="004737DB"/>
    <w:rsid w:val="004741F9"/>
    <w:rsid w:val="00474B9D"/>
    <w:rsid w:val="004759DF"/>
    <w:rsid w:val="0047764C"/>
    <w:rsid w:val="00477988"/>
    <w:rsid w:val="00477C36"/>
    <w:rsid w:val="00481BE6"/>
    <w:rsid w:val="0048276E"/>
    <w:rsid w:val="00486E24"/>
    <w:rsid w:val="0049232E"/>
    <w:rsid w:val="0049309C"/>
    <w:rsid w:val="00496CF4"/>
    <w:rsid w:val="004A0517"/>
    <w:rsid w:val="004A0633"/>
    <w:rsid w:val="004A2155"/>
    <w:rsid w:val="004B3390"/>
    <w:rsid w:val="004B3C95"/>
    <w:rsid w:val="004B5D61"/>
    <w:rsid w:val="004C0B50"/>
    <w:rsid w:val="004C1B63"/>
    <w:rsid w:val="004C2328"/>
    <w:rsid w:val="004C5958"/>
    <w:rsid w:val="004D6084"/>
    <w:rsid w:val="004D73B8"/>
    <w:rsid w:val="004D7B59"/>
    <w:rsid w:val="004E03AB"/>
    <w:rsid w:val="004E3E03"/>
    <w:rsid w:val="004E729B"/>
    <w:rsid w:val="004E7731"/>
    <w:rsid w:val="004F0439"/>
    <w:rsid w:val="004F2797"/>
    <w:rsid w:val="004F5380"/>
    <w:rsid w:val="005001B0"/>
    <w:rsid w:val="0050037F"/>
    <w:rsid w:val="00500C3A"/>
    <w:rsid w:val="00502BA0"/>
    <w:rsid w:val="00510AC1"/>
    <w:rsid w:val="005142AE"/>
    <w:rsid w:val="005152C5"/>
    <w:rsid w:val="00522A05"/>
    <w:rsid w:val="005246C9"/>
    <w:rsid w:val="00524BDA"/>
    <w:rsid w:val="005275D4"/>
    <w:rsid w:val="00530024"/>
    <w:rsid w:val="0053022C"/>
    <w:rsid w:val="0053524C"/>
    <w:rsid w:val="00535BAC"/>
    <w:rsid w:val="00536406"/>
    <w:rsid w:val="00540656"/>
    <w:rsid w:val="00543D79"/>
    <w:rsid w:val="005440AF"/>
    <w:rsid w:val="005477FE"/>
    <w:rsid w:val="00547D31"/>
    <w:rsid w:val="00550C3D"/>
    <w:rsid w:val="005532FE"/>
    <w:rsid w:val="0055341D"/>
    <w:rsid w:val="0055631E"/>
    <w:rsid w:val="005567B9"/>
    <w:rsid w:val="00562E99"/>
    <w:rsid w:val="00565E77"/>
    <w:rsid w:val="00566A01"/>
    <w:rsid w:val="00567718"/>
    <w:rsid w:val="00567909"/>
    <w:rsid w:val="00567B94"/>
    <w:rsid w:val="00570ECB"/>
    <w:rsid w:val="00571784"/>
    <w:rsid w:val="0057350C"/>
    <w:rsid w:val="005756DD"/>
    <w:rsid w:val="00581C1C"/>
    <w:rsid w:val="00587F23"/>
    <w:rsid w:val="00591872"/>
    <w:rsid w:val="00593831"/>
    <w:rsid w:val="00593CD8"/>
    <w:rsid w:val="00594778"/>
    <w:rsid w:val="0059582F"/>
    <w:rsid w:val="005958FF"/>
    <w:rsid w:val="005A1298"/>
    <w:rsid w:val="005A4113"/>
    <w:rsid w:val="005B60DF"/>
    <w:rsid w:val="005B6813"/>
    <w:rsid w:val="005B6F1E"/>
    <w:rsid w:val="005B7F92"/>
    <w:rsid w:val="005C4CBE"/>
    <w:rsid w:val="005C50FC"/>
    <w:rsid w:val="005C5C7F"/>
    <w:rsid w:val="005C6758"/>
    <w:rsid w:val="005C7992"/>
    <w:rsid w:val="005C7AE1"/>
    <w:rsid w:val="005D00F0"/>
    <w:rsid w:val="005D0D1C"/>
    <w:rsid w:val="005D1DA0"/>
    <w:rsid w:val="005D258A"/>
    <w:rsid w:val="005D282E"/>
    <w:rsid w:val="005D7AC3"/>
    <w:rsid w:val="005D7D1F"/>
    <w:rsid w:val="005E05AB"/>
    <w:rsid w:val="005E0882"/>
    <w:rsid w:val="005E1470"/>
    <w:rsid w:val="005E1630"/>
    <w:rsid w:val="005E2624"/>
    <w:rsid w:val="005E3EE2"/>
    <w:rsid w:val="005F0FE7"/>
    <w:rsid w:val="005F1F9E"/>
    <w:rsid w:val="005F289B"/>
    <w:rsid w:val="005F3C64"/>
    <w:rsid w:val="005F6454"/>
    <w:rsid w:val="005F7211"/>
    <w:rsid w:val="005F73C8"/>
    <w:rsid w:val="006005F1"/>
    <w:rsid w:val="00600664"/>
    <w:rsid w:val="00601FF8"/>
    <w:rsid w:val="00610AC8"/>
    <w:rsid w:val="00611971"/>
    <w:rsid w:val="00613C3A"/>
    <w:rsid w:val="00615E0E"/>
    <w:rsid w:val="006173DA"/>
    <w:rsid w:val="006228D1"/>
    <w:rsid w:val="0062408D"/>
    <w:rsid w:val="00625A0D"/>
    <w:rsid w:val="0062707C"/>
    <w:rsid w:val="00632481"/>
    <w:rsid w:val="00634502"/>
    <w:rsid w:val="00640ED4"/>
    <w:rsid w:val="006434DF"/>
    <w:rsid w:val="00643560"/>
    <w:rsid w:val="00645847"/>
    <w:rsid w:val="00646EE9"/>
    <w:rsid w:val="0064706C"/>
    <w:rsid w:val="00647BA7"/>
    <w:rsid w:val="00652462"/>
    <w:rsid w:val="0065292F"/>
    <w:rsid w:val="00652A00"/>
    <w:rsid w:val="006534CB"/>
    <w:rsid w:val="00654E7F"/>
    <w:rsid w:val="00656105"/>
    <w:rsid w:val="00656AF1"/>
    <w:rsid w:val="00657215"/>
    <w:rsid w:val="00657B16"/>
    <w:rsid w:val="00660A74"/>
    <w:rsid w:val="00662F9B"/>
    <w:rsid w:val="00663C7D"/>
    <w:rsid w:val="00666D17"/>
    <w:rsid w:val="00673225"/>
    <w:rsid w:val="00674447"/>
    <w:rsid w:val="0067564E"/>
    <w:rsid w:val="006759E8"/>
    <w:rsid w:val="006822D8"/>
    <w:rsid w:val="0068608E"/>
    <w:rsid w:val="006869AF"/>
    <w:rsid w:val="006875CE"/>
    <w:rsid w:val="006925FE"/>
    <w:rsid w:val="00693653"/>
    <w:rsid w:val="0069760E"/>
    <w:rsid w:val="006A2422"/>
    <w:rsid w:val="006A2644"/>
    <w:rsid w:val="006A383D"/>
    <w:rsid w:val="006A3BFF"/>
    <w:rsid w:val="006B23B2"/>
    <w:rsid w:val="006B530B"/>
    <w:rsid w:val="006C05E6"/>
    <w:rsid w:val="006C0747"/>
    <w:rsid w:val="006C0B18"/>
    <w:rsid w:val="006C0D1E"/>
    <w:rsid w:val="006C25E1"/>
    <w:rsid w:val="006C3623"/>
    <w:rsid w:val="006C4DC1"/>
    <w:rsid w:val="006C4EF0"/>
    <w:rsid w:val="006C5901"/>
    <w:rsid w:val="006C6FFF"/>
    <w:rsid w:val="006C76D8"/>
    <w:rsid w:val="006D00E2"/>
    <w:rsid w:val="006D012B"/>
    <w:rsid w:val="006D0633"/>
    <w:rsid w:val="006D3A21"/>
    <w:rsid w:val="006D62E8"/>
    <w:rsid w:val="006D6436"/>
    <w:rsid w:val="006D65E2"/>
    <w:rsid w:val="006D7900"/>
    <w:rsid w:val="006D7BF7"/>
    <w:rsid w:val="006E1F6F"/>
    <w:rsid w:val="006E2F93"/>
    <w:rsid w:val="006E74FC"/>
    <w:rsid w:val="006F0B94"/>
    <w:rsid w:val="006F1A0D"/>
    <w:rsid w:val="006F1BE4"/>
    <w:rsid w:val="006F5B1A"/>
    <w:rsid w:val="006F705C"/>
    <w:rsid w:val="00701230"/>
    <w:rsid w:val="00704876"/>
    <w:rsid w:val="00704893"/>
    <w:rsid w:val="007067ED"/>
    <w:rsid w:val="00707425"/>
    <w:rsid w:val="0071044C"/>
    <w:rsid w:val="00713519"/>
    <w:rsid w:val="00713AF7"/>
    <w:rsid w:val="00715F2D"/>
    <w:rsid w:val="0071695B"/>
    <w:rsid w:val="00717352"/>
    <w:rsid w:val="007201C7"/>
    <w:rsid w:val="0072040B"/>
    <w:rsid w:val="00723233"/>
    <w:rsid w:val="00725CBF"/>
    <w:rsid w:val="00725F45"/>
    <w:rsid w:val="00731A6F"/>
    <w:rsid w:val="00731CF1"/>
    <w:rsid w:val="0073320A"/>
    <w:rsid w:val="007361C1"/>
    <w:rsid w:val="007400DF"/>
    <w:rsid w:val="00743E9D"/>
    <w:rsid w:val="00747B54"/>
    <w:rsid w:val="00750E14"/>
    <w:rsid w:val="0075261A"/>
    <w:rsid w:val="00752B27"/>
    <w:rsid w:val="0075457D"/>
    <w:rsid w:val="00755116"/>
    <w:rsid w:val="007555BF"/>
    <w:rsid w:val="00763D4A"/>
    <w:rsid w:val="00764281"/>
    <w:rsid w:val="00764E7D"/>
    <w:rsid w:val="00765DEC"/>
    <w:rsid w:val="007661AB"/>
    <w:rsid w:val="00766CE7"/>
    <w:rsid w:val="007730C7"/>
    <w:rsid w:val="00775436"/>
    <w:rsid w:val="007768DA"/>
    <w:rsid w:val="0077780B"/>
    <w:rsid w:val="00780B18"/>
    <w:rsid w:val="00781122"/>
    <w:rsid w:val="007818A9"/>
    <w:rsid w:val="007832D7"/>
    <w:rsid w:val="00783603"/>
    <w:rsid w:val="00783BA4"/>
    <w:rsid w:val="00783E1C"/>
    <w:rsid w:val="00784C94"/>
    <w:rsid w:val="00784FE1"/>
    <w:rsid w:val="00785743"/>
    <w:rsid w:val="00786D0A"/>
    <w:rsid w:val="00791046"/>
    <w:rsid w:val="00791592"/>
    <w:rsid w:val="007935A7"/>
    <w:rsid w:val="0079570D"/>
    <w:rsid w:val="007975EF"/>
    <w:rsid w:val="0079764D"/>
    <w:rsid w:val="00797B09"/>
    <w:rsid w:val="007A1445"/>
    <w:rsid w:val="007A53F8"/>
    <w:rsid w:val="007A66D3"/>
    <w:rsid w:val="007B4381"/>
    <w:rsid w:val="007B5EE3"/>
    <w:rsid w:val="007B7E8D"/>
    <w:rsid w:val="007C23CD"/>
    <w:rsid w:val="007C2858"/>
    <w:rsid w:val="007C4271"/>
    <w:rsid w:val="007C5072"/>
    <w:rsid w:val="007C5460"/>
    <w:rsid w:val="007C69E3"/>
    <w:rsid w:val="007C6CE3"/>
    <w:rsid w:val="007C6CF9"/>
    <w:rsid w:val="007C7E00"/>
    <w:rsid w:val="007D05C5"/>
    <w:rsid w:val="007D2EEF"/>
    <w:rsid w:val="007D514B"/>
    <w:rsid w:val="007D7423"/>
    <w:rsid w:val="007D775D"/>
    <w:rsid w:val="007D7CCE"/>
    <w:rsid w:val="007E013F"/>
    <w:rsid w:val="007E0325"/>
    <w:rsid w:val="007E0AEF"/>
    <w:rsid w:val="007E7661"/>
    <w:rsid w:val="007E7731"/>
    <w:rsid w:val="007F0683"/>
    <w:rsid w:val="007F1459"/>
    <w:rsid w:val="007F1F71"/>
    <w:rsid w:val="007F2FF6"/>
    <w:rsid w:val="007F66A1"/>
    <w:rsid w:val="00801A52"/>
    <w:rsid w:val="00804777"/>
    <w:rsid w:val="0080681B"/>
    <w:rsid w:val="0081122C"/>
    <w:rsid w:val="008135AD"/>
    <w:rsid w:val="00813D30"/>
    <w:rsid w:val="008157C7"/>
    <w:rsid w:val="00815E4C"/>
    <w:rsid w:val="0081608B"/>
    <w:rsid w:val="008179FD"/>
    <w:rsid w:val="008212FD"/>
    <w:rsid w:val="0082250D"/>
    <w:rsid w:val="00823AFF"/>
    <w:rsid w:val="00826E29"/>
    <w:rsid w:val="0083160E"/>
    <w:rsid w:val="0083173F"/>
    <w:rsid w:val="00833F84"/>
    <w:rsid w:val="00834F56"/>
    <w:rsid w:val="00835B8A"/>
    <w:rsid w:val="008363B9"/>
    <w:rsid w:val="00837CC8"/>
    <w:rsid w:val="00840B29"/>
    <w:rsid w:val="008431AE"/>
    <w:rsid w:val="00843291"/>
    <w:rsid w:val="00843A22"/>
    <w:rsid w:val="0084436A"/>
    <w:rsid w:val="00845BC9"/>
    <w:rsid w:val="008463EB"/>
    <w:rsid w:val="00846C5A"/>
    <w:rsid w:val="008471CB"/>
    <w:rsid w:val="00850D1C"/>
    <w:rsid w:val="00851768"/>
    <w:rsid w:val="0085341F"/>
    <w:rsid w:val="008551BC"/>
    <w:rsid w:val="00855819"/>
    <w:rsid w:val="00857785"/>
    <w:rsid w:val="00857AAF"/>
    <w:rsid w:val="008607AE"/>
    <w:rsid w:val="0086229B"/>
    <w:rsid w:val="0086298D"/>
    <w:rsid w:val="008637B6"/>
    <w:rsid w:val="0086682D"/>
    <w:rsid w:val="0087367B"/>
    <w:rsid w:val="00875A9E"/>
    <w:rsid w:val="008761A1"/>
    <w:rsid w:val="00876966"/>
    <w:rsid w:val="00880ABD"/>
    <w:rsid w:val="008825E2"/>
    <w:rsid w:val="008841FB"/>
    <w:rsid w:val="00886EFD"/>
    <w:rsid w:val="00887E74"/>
    <w:rsid w:val="00890A3E"/>
    <w:rsid w:val="00891DCD"/>
    <w:rsid w:val="0089362D"/>
    <w:rsid w:val="00896429"/>
    <w:rsid w:val="008A11DB"/>
    <w:rsid w:val="008A5965"/>
    <w:rsid w:val="008B16A8"/>
    <w:rsid w:val="008B18E6"/>
    <w:rsid w:val="008B1913"/>
    <w:rsid w:val="008B1AE7"/>
    <w:rsid w:val="008B1F80"/>
    <w:rsid w:val="008B34E6"/>
    <w:rsid w:val="008B571E"/>
    <w:rsid w:val="008C21F7"/>
    <w:rsid w:val="008C423B"/>
    <w:rsid w:val="008C5A1E"/>
    <w:rsid w:val="008C6691"/>
    <w:rsid w:val="008C739E"/>
    <w:rsid w:val="008D04AD"/>
    <w:rsid w:val="008D3361"/>
    <w:rsid w:val="008D3C5B"/>
    <w:rsid w:val="008D3EB6"/>
    <w:rsid w:val="008D520C"/>
    <w:rsid w:val="008D70D2"/>
    <w:rsid w:val="008E0358"/>
    <w:rsid w:val="008E0527"/>
    <w:rsid w:val="008E34B2"/>
    <w:rsid w:val="008E46DC"/>
    <w:rsid w:val="008E550F"/>
    <w:rsid w:val="008E6A02"/>
    <w:rsid w:val="008E7566"/>
    <w:rsid w:val="008F0F21"/>
    <w:rsid w:val="008F130D"/>
    <w:rsid w:val="008F1B40"/>
    <w:rsid w:val="008F37C8"/>
    <w:rsid w:val="008F4C0A"/>
    <w:rsid w:val="008F67EC"/>
    <w:rsid w:val="008F71D9"/>
    <w:rsid w:val="008F7355"/>
    <w:rsid w:val="009002E1"/>
    <w:rsid w:val="00907D58"/>
    <w:rsid w:val="00910B64"/>
    <w:rsid w:val="00913265"/>
    <w:rsid w:val="00914E3E"/>
    <w:rsid w:val="00915ECE"/>
    <w:rsid w:val="00916E74"/>
    <w:rsid w:val="00917019"/>
    <w:rsid w:val="009238B9"/>
    <w:rsid w:val="00924872"/>
    <w:rsid w:val="00925E49"/>
    <w:rsid w:val="00926E71"/>
    <w:rsid w:val="00927A51"/>
    <w:rsid w:val="00930813"/>
    <w:rsid w:val="009320C1"/>
    <w:rsid w:val="00932B4E"/>
    <w:rsid w:val="009376C0"/>
    <w:rsid w:val="009379E1"/>
    <w:rsid w:val="0094041E"/>
    <w:rsid w:val="009424C2"/>
    <w:rsid w:val="0094270D"/>
    <w:rsid w:val="00943910"/>
    <w:rsid w:val="00943975"/>
    <w:rsid w:val="0094546B"/>
    <w:rsid w:val="00946EE2"/>
    <w:rsid w:val="009477B8"/>
    <w:rsid w:val="00950318"/>
    <w:rsid w:val="00951E3C"/>
    <w:rsid w:val="00952AD2"/>
    <w:rsid w:val="00957593"/>
    <w:rsid w:val="0096037F"/>
    <w:rsid w:val="009619DD"/>
    <w:rsid w:val="00961F20"/>
    <w:rsid w:val="00962F67"/>
    <w:rsid w:val="0096318E"/>
    <w:rsid w:val="00965000"/>
    <w:rsid w:val="00965086"/>
    <w:rsid w:val="009671B2"/>
    <w:rsid w:val="00967BF0"/>
    <w:rsid w:val="00970497"/>
    <w:rsid w:val="009705D1"/>
    <w:rsid w:val="0097276B"/>
    <w:rsid w:val="00975C0A"/>
    <w:rsid w:val="009764CE"/>
    <w:rsid w:val="00977160"/>
    <w:rsid w:val="00977922"/>
    <w:rsid w:val="009823E1"/>
    <w:rsid w:val="00982A2F"/>
    <w:rsid w:val="0098413C"/>
    <w:rsid w:val="00984264"/>
    <w:rsid w:val="0098587C"/>
    <w:rsid w:val="00986599"/>
    <w:rsid w:val="00987E83"/>
    <w:rsid w:val="009900B8"/>
    <w:rsid w:val="009900BC"/>
    <w:rsid w:val="009932BB"/>
    <w:rsid w:val="00993B39"/>
    <w:rsid w:val="009956FE"/>
    <w:rsid w:val="00995E5C"/>
    <w:rsid w:val="00997D3E"/>
    <w:rsid w:val="009A08B6"/>
    <w:rsid w:val="009A2C2F"/>
    <w:rsid w:val="009A4559"/>
    <w:rsid w:val="009A4A57"/>
    <w:rsid w:val="009A759E"/>
    <w:rsid w:val="009A7754"/>
    <w:rsid w:val="009A7EEC"/>
    <w:rsid w:val="009B1901"/>
    <w:rsid w:val="009B1F10"/>
    <w:rsid w:val="009B2390"/>
    <w:rsid w:val="009B2EA7"/>
    <w:rsid w:val="009B302A"/>
    <w:rsid w:val="009B32B1"/>
    <w:rsid w:val="009B4D76"/>
    <w:rsid w:val="009C01C3"/>
    <w:rsid w:val="009C3639"/>
    <w:rsid w:val="009C5A5C"/>
    <w:rsid w:val="009C6F45"/>
    <w:rsid w:val="009D02C0"/>
    <w:rsid w:val="009D05F9"/>
    <w:rsid w:val="009D0F38"/>
    <w:rsid w:val="009D1893"/>
    <w:rsid w:val="009D2F8B"/>
    <w:rsid w:val="009D40DD"/>
    <w:rsid w:val="009D51D5"/>
    <w:rsid w:val="009D5A2B"/>
    <w:rsid w:val="009D62A8"/>
    <w:rsid w:val="009E0642"/>
    <w:rsid w:val="009E0C31"/>
    <w:rsid w:val="009E2FAF"/>
    <w:rsid w:val="009E412A"/>
    <w:rsid w:val="009E42A9"/>
    <w:rsid w:val="009E491A"/>
    <w:rsid w:val="009E4AE1"/>
    <w:rsid w:val="009E7928"/>
    <w:rsid w:val="009F1724"/>
    <w:rsid w:val="009F4160"/>
    <w:rsid w:val="009F54D1"/>
    <w:rsid w:val="009F623B"/>
    <w:rsid w:val="009F7E0D"/>
    <w:rsid w:val="00A019DE"/>
    <w:rsid w:val="00A0466E"/>
    <w:rsid w:val="00A06A6C"/>
    <w:rsid w:val="00A06C09"/>
    <w:rsid w:val="00A06E20"/>
    <w:rsid w:val="00A11468"/>
    <w:rsid w:val="00A12ACF"/>
    <w:rsid w:val="00A13D15"/>
    <w:rsid w:val="00A1528B"/>
    <w:rsid w:val="00A16443"/>
    <w:rsid w:val="00A2053F"/>
    <w:rsid w:val="00A20B55"/>
    <w:rsid w:val="00A21C42"/>
    <w:rsid w:val="00A23D21"/>
    <w:rsid w:val="00A23F4E"/>
    <w:rsid w:val="00A24AC6"/>
    <w:rsid w:val="00A2515C"/>
    <w:rsid w:val="00A258F4"/>
    <w:rsid w:val="00A26D69"/>
    <w:rsid w:val="00A27291"/>
    <w:rsid w:val="00A30C80"/>
    <w:rsid w:val="00A33AD9"/>
    <w:rsid w:val="00A371AE"/>
    <w:rsid w:val="00A37B26"/>
    <w:rsid w:val="00A40344"/>
    <w:rsid w:val="00A42845"/>
    <w:rsid w:val="00A42A04"/>
    <w:rsid w:val="00A44D95"/>
    <w:rsid w:val="00A47744"/>
    <w:rsid w:val="00A50504"/>
    <w:rsid w:val="00A5140C"/>
    <w:rsid w:val="00A524E1"/>
    <w:rsid w:val="00A526CF"/>
    <w:rsid w:val="00A55C54"/>
    <w:rsid w:val="00A568A5"/>
    <w:rsid w:val="00A56941"/>
    <w:rsid w:val="00A634A3"/>
    <w:rsid w:val="00A65C24"/>
    <w:rsid w:val="00A66940"/>
    <w:rsid w:val="00A66EA6"/>
    <w:rsid w:val="00A706BC"/>
    <w:rsid w:val="00A70B51"/>
    <w:rsid w:val="00A7284C"/>
    <w:rsid w:val="00A72DE2"/>
    <w:rsid w:val="00A744E6"/>
    <w:rsid w:val="00A74BC8"/>
    <w:rsid w:val="00A82FDF"/>
    <w:rsid w:val="00A833D1"/>
    <w:rsid w:val="00A85125"/>
    <w:rsid w:val="00A90B0C"/>
    <w:rsid w:val="00A912D8"/>
    <w:rsid w:val="00A91947"/>
    <w:rsid w:val="00A91C64"/>
    <w:rsid w:val="00A92F1F"/>
    <w:rsid w:val="00A9333F"/>
    <w:rsid w:val="00A937D9"/>
    <w:rsid w:val="00A93963"/>
    <w:rsid w:val="00A94416"/>
    <w:rsid w:val="00A94418"/>
    <w:rsid w:val="00A94956"/>
    <w:rsid w:val="00AA01F4"/>
    <w:rsid w:val="00AA15F7"/>
    <w:rsid w:val="00AA32E8"/>
    <w:rsid w:val="00AA37B3"/>
    <w:rsid w:val="00AA3C0A"/>
    <w:rsid w:val="00AA7D5A"/>
    <w:rsid w:val="00AB13C0"/>
    <w:rsid w:val="00AB1F1F"/>
    <w:rsid w:val="00AB3A8A"/>
    <w:rsid w:val="00AB4D56"/>
    <w:rsid w:val="00AB544C"/>
    <w:rsid w:val="00AB56FC"/>
    <w:rsid w:val="00AB614B"/>
    <w:rsid w:val="00AB6ADB"/>
    <w:rsid w:val="00AB7352"/>
    <w:rsid w:val="00AB764B"/>
    <w:rsid w:val="00AC006D"/>
    <w:rsid w:val="00AC07F0"/>
    <w:rsid w:val="00AC08DA"/>
    <w:rsid w:val="00AC0B25"/>
    <w:rsid w:val="00AC215D"/>
    <w:rsid w:val="00AC28AC"/>
    <w:rsid w:val="00AC2E95"/>
    <w:rsid w:val="00AC6B8C"/>
    <w:rsid w:val="00AD0990"/>
    <w:rsid w:val="00AD1259"/>
    <w:rsid w:val="00AD2563"/>
    <w:rsid w:val="00AD3F74"/>
    <w:rsid w:val="00AD412F"/>
    <w:rsid w:val="00AD5A93"/>
    <w:rsid w:val="00AE59AC"/>
    <w:rsid w:val="00AE7684"/>
    <w:rsid w:val="00AF0773"/>
    <w:rsid w:val="00AF3016"/>
    <w:rsid w:val="00AF42A0"/>
    <w:rsid w:val="00AF4A82"/>
    <w:rsid w:val="00AF5F62"/>
    <w:rsid w:val="00AF6897"/>
    <w:rsid w:val="00AF7308"/>
    <w:rsid w:val="00AF7D38"/>
    <w:rsid w:val="00B02F9D"/>
    <w:rsid w:val="00B03B77"/>
    <w:rsid w:val="00B05AC8"/>
    <w:rsid w:val="00B06015"/>
    <w:rsid w:val="00B07F0F"/>
    <w:rsid w:val="00B10059"/>
    <w:rsid w:val="00B10D77"/>
    <w:rsid w:val="00B15CC8"/>
    <w:rsid w:val="00B15CE4"/>
    <w:rsid w:val="00B23B83"/>
    <w:rsid w:val="00B24169"/>
    <w:rsid w:val="00B25855"/>
    <w:rsid w:val="00B26C50"/>
    <w:rsid w:val="00B337CD"/>
    <w:rsid w:val="00B33B17"/>
    <w:rsid w:val="00B33B8B"/>
    <w:rsid w:val="00B34B48"/>
    <w:rsid w:val="00B40FA3"/>
    <w:rsid w:val="00B41527"/>
    <w:rsid w:val="00B46358"/>
    <w:rsid w:val="00B510FB"/>
    <w:rsid w:val="00B540BD"/>
    <w:rsid w:val="00B61C81"/>
    <w:rsid w:val="00B64C81"/>
    <w:rsid w:val="00B65789"/>
    <w:rsid w:val="00B67EEC"/>
    <w:rsid w:val="00B7025E"/>
    <w:rsid w:val="00B71604"/>
    <w:rsid w:val="00B717F4"/>
    <w:rsid w:val="00B74EF8"/>
    <w:rsid w:val="00B80143"/>
    <w:rsid w:val="00B821CA"/>
    <w:rsid w:val="00B838AC"/>
    <w:rsid w:val="00B83CF5"/>
    <w:rsid w:val="00B85668"/>
    <w:rsid w:val="00B87420"/>
    <w:rsid w:val="00B9086E"/>
    <w:rsid w:val="00B908E1"/>
    <w:rsid w:val="00B91292"/>
    <w:rsid w:val="00B945C2"/>
    <w:rsid w:val="00B94FCA"/>
    <w:rsid w:val="00B956E4"/>
    <w:rsid w:val="00B975C3"/>
    <w:rsid w:val="00BA02E2"/>
    <w:rsid w:val="00BA0CFE"/>
    <w:rsid w:val="00BA1EC0"/>
    <w:rsid w:val="00BA2437"/>
    <w:rsid w:val="00BA45D4"/>
    <w:rsid w:val="00BA4872"/>
    <w:rsid w:val="00BA5660"/>
    <w:rsid w:val="00BA6DCD"/>
    <w:rsid w:val="00BA6DED"/>
    <w:rsid w:val="00BA7F42"/>
    <w:rsid w:val="00BB07FD"/>
    <w:rsid w:val="00BB0B8E"/>
    <w:rsid w:val="00BB10C6"/>
    <w:rsid w:val="00BB1984"/>
    <w:rsid w:val="00BB2310"/>
    <w:rsid w:val="00BB3046"/>
    <w:rsid w:val="00BB3B7C"/>
    <w:rsid w:val="00BB6832"/>
    <w:rsid w:val="00BB6F47"/>
    <w:rsid w:val="00BC1825"/>
    <w:rsid w:val="00BC2F6A"/>
    <w:rsid w:val="00BC343B"/>
    <w:rsid w:val="00BC6D94"/>
    <w:rsid w:val="00BC702D"/>
    <w:rsid w:val="00BC7DDA"/>
    <w:rsid w:val="00BD0874"/>
    <w:rsid w:val="00BD3D0B"/>
    <w:rsid w:val="00BD40D0"/>
    <w:rsid w:val="00BD4602"/>
    <w:rsid w:val="00BD5D3C"/>
    <w:rsid w:val="00BD6271"/>
    <w:rsid w:val="00BE0B4F"/>
    <w:rsid w:val="00BE13B7"/>
    <w:rsid w:val="00BE45C2"/>
    <w:rsid w:val="00BE7A50"/>
    <w:rsid w:val="00BF17DF"/>
    <w:rsid w:val="00BF2B43"/>
    <w:rsid w:val="00BF41DE"/>
    <w:rsid w:val="00BF756C"/>
    <w:rsid w:val="00BF79F0"/>
    <w:rsid w:val="00BF7A5D"/>
    <w:rsid w:val="00C0329B"/>
    <w:rsid w:val="00C03A6C"/>
    <w:rsid w:val="00C05A97"/>
    <w:rsid w:val="00C06E06"/>
    <w:rsid w:val="00C072B7"/>
    <w:rsid w:val="00C1009E"/>
    <w:rsid w:val="00C10A6F"/>
    <w:rsid w:val="00C12DF1"/>
    <w:rsid w:val="00C13518"/>
    <w:rsid w:val="00C15119"/>
    <w:rsid w:val="00C151F9"/>
    <w:rsid w:val="00C16726"/>
    <w:rsid w:val="00C16FEF"/>
    <w:rsid w:val="00C1714E"/>
    <w:rsid w:val="00C17DED"/>
    <w:rsid w:val="00C23293"/>
    <w:rsid w:val="00C24C9E"/>
    <w:rsid w:val="00C26F64"/>
    <w:rsid w:val="00C2717D"/>
    <w:rsid w:val="00C30B38"/>
    <w:rsid w:val="00C31D2D"/>
    <w:rsid w:val="00C31EB8"/>
    <w:rsid w:val="00C3381A"/>
    <w:rsid w:val="00C33B96"/>
    <w:rsid w:val="00C340C7"/>
    <w:rsid w:val="00C3705A"/>
    <w:rsid w:val="00C37705"/>
    <w:rsid w:val="00C3793D"/>
    <w:rsid w:val="00C37F9B"/>
    <w:rsid w:val="00C41559"/>
    <w:rsid w:val="00C416CA"/>
    <w:rsid w:val="00C42D06"/>
    <w:rsid w:val="00C44F28"/>
    <w:rsid w:val="00C45A8C"/>
    <w:rsid w:val="00C47794"/>
    <w:rsid w:val="00C523AE"/>
    <w:rsid w:val="00C5245A"/>
    <w:rsid w:val="00C5260F"/>
    <w:rsid w:val="00C55E03"/>
    <w:rsid w:val="00C6369A"/>
    <w:rsid w:val="00C636D2"/>
    <w:rsid w:val="00C63F91"/>
    <w:rsid w:val="00C6452E"/>
    <w:rsid w:val="00C64F20"/>
    <w:rsid w:val="00C665E7"/>
    <w:rsid w:val="00C66AF7"/>
    <w:rsid w:val="00C675FB"/>
    <w:rsid w:val="00C67901"/>
    <w:rsid w:val="00C721F8"/>
    <w:rsid w:val="00C72646"/>
    <w:rsid w:val="00C74560"/>
    <w:rsid w:val="00C7473E"/>
    <w:rsid w:val="00C7478E"/>
    <w:rsid w:val="00C74866"/>
    <w:rsid w:val="00C76BDB"/>
    <w:rsid w:val="00C76ED9"/>
    <w:rsid w:val="00C76EF9"/>
    <w:rsid w:val="00C820EB"/>
    <w:rsid w:val="00C82A90"/>
    <w:rsid w:val="00C83206"/>
    <w:rsid w:val="00C83C81"/>
    <w:rsid w:val="00C840A9"/>
    <w:rsid w:val="00C86E6E"/>
    <w:rsid w:val="00C87B3E"/>
    <w:rsid w:val="00C9201B"/>
    <w:rsid w:val="00C939C1"/>
    <w:rsid w:val="00C95AB5"/>
    <w:rsid w:val="00C9657B"/>
    <w:rsid w:val="00C96C0D"/>
    <w:rsid w:val="00CA6F71"/>
    <w:rsid w:val="00CA749F"/>
    <w:rsid w:val="00CB25A0"/>
    <w:rsid w:val="00CB2DC8"/>
    <w:rsid w:val="00CB30AE"/>
    <w:rsid w:val="00CB5405"/>
    <w:rsid w:val="00CB5DB7"/>
    <w:rsid w:val="00CB75B5"/>
    <w:rsid w:val="00CB7763"/>
    <w:rsid w:val="00CC4412"/>
    <w:rsid w:val="00CC5C9B"/>
    <w:rsid w:val="00CC662C"/>
    <w:rsid w:val="00CC77B0"/>
    <w:rsid w:val="00CC77E9"/>
    <w:rsid w:val="00CD024A"/>
    <w:rsid w:val="00CD52D9"/>
    <w:rsid w:val="00CD68FC"/>
    <w:rsid w:val="00CE19BD"/>
    <w:rsid w:val="00CE1D90"/>
    <w:rsid w:val="00CE26DB"/>
    <w:rsid w:val="00CE324A"/>
    <w:rsid w:val="00CE5E42"/>
    <w:rsid w:val="00CE644F"/>
    <w:rsid w:val="00CE7FB7"/>
    <w:rsid w:val="00CF13B2"/>
    <w:rsid w:val="00CF75F3"/>
    <w:rsid w:val="00CF7900"/>
    <w:rsid w:val="00D02718"/>
    <w:rsid w:val="00D02B22"/>
    <w:rsid w:val="00D073C1"/>
    <w:rsid w:val="00D073F5"/>
    <w:rsid w:val="00D0769C"/>
    <w:rsid w:val="00D079E7"/>
    <w:rsid w:val="00D100D6"/>
    <w:rsid w:val="00D10F39"/>
    <w:rsid w:val="00D15F74"/>
    <w:rsid w:val="00D165D2"/>
    <w:rsid w:val="00D16717"/>
    <w:rsid w:val="00D175F0"/>
    <w:rsid w:val="00D200EC"/>
    <w:rsid w:val="00D22CD3"/>
    <w:rsid w:val="00D24806"/>
    <w:rsid w:val="00D24D37"/>
    <w:rsid w:val="00D31B65"/>
    <w:rsid w:val="00D3435E"/>
    <w:rsid w:val="00D34E6F"/>
    <w:rsid w:val="00D34ECE"/>
    <w:rsid w:val="00D35108"/>
    <w:rsid w:val="00D3663A"/>
    <w:rsid w:val="00D37305"/>
    <w:rsid w:val="00D41354"/>
    <w:rsid w:val="00D41A65"/>
    <w:rsid w:val="00D4607F"/>
    <w:rsid w:val="00D5147A"/>
    <w:rsid w:val="00D545EC"/>
    <w:rsid w:val="00D5608B"/>
    <w:rsid w:val="00D560A6"/>
    <w:rsid w:val="00D574F4"/>
    <w:rsid w:val="00D614F3"/>
    <w:rsid w:val="00D61E81"/>
    <w:rsid w:val="00D62830"/>
    <w:rsid w:val="00D64115"/>
    <w:rsid w:val="00D65A50"/>
    <w:rsid w:val="00D66DFB"/>
    <w:rsid w:val="00D7011E"/>
    <w:rsid w:val="00D71F27"/>
    <w:rsid w:val="00D72BE6"/>
    <w:rsid w:val="00D737B9"/>
    <w:rsid w:val="00D73897"/>
    <w:rsid w:val="00D77B03"/>
    <w:rsid w:val="00D80CB2"/>
    <w:rsid w:val="00D8184B"/>
    <w:rsid w:val="00D81BB0"/>
    <w:rsid w:val="00D835E8"/>
    <w:rsid w:val="00D83822"/>
    <w:rsid w:val="00D83F4C"/>
    <w:rsid w:val="00D841A8"/>
    <w:rsid w:val="00D858AA"/>
    <w:rsid w:val="00D87133"/>
    <w:rsid w:val="00D90222"/>
    <w:rsid w:val="00D912F0"/>
    <w:rsid w:val="00D917BB"/>
    <w:rsid w:val="00D92321"/>
    <w:rsid w:val="00D93D1B"/>
    <w:rsid w:val="00D9690D"/>
    <w:rsid w:val="00DA1ADC"/>
    <w:rsid w:val="00DA1E06"/>
    <w:rsid w:val="00DA5887"/>
    <w:rsid w:val="00DA6E66"/>
    <w:rsid w:val="00DB0C57"/>
    <w:rsid w:val="00DB2655"/>
    <w:rsid w:val="00DB2F89"/>
    <w:rsid w:val="00DB351B"/>
    <w:rsid w:val="00DB49BC"/>
    <w:rsid w:val="00DB50BA"/>
    <w:rsid w:val="00DC0373"/>
    <w:rsid w:val="00DC339F"/>
    <w:rsid w:val="00DC53B4"/>
    <w:rsid w:val="00DC59AB"/>
    <w:rsid w:val="00DD04D8"/>
    <w:rsid w:val="00DD148E"/>
    <w:rsid w:val="00DD17CB"/>
    <w:rsid w:val="00DD1E23"/>
    <w:rsid w:val="00DD3B5E"/>
    <w:rsid w:val="00DD5F30"/>
    <w:rsid w:val="00DD6BF3"/>
    <w:rsid w:val="00DE0803"/>
    <w:rsid w:val="00DE0A7D"/>
    <w:rsid w:val="00DE0DEE"/>
    <w:rsid w:val="00DE2A53"/>
    <w:rsid w:val="00DE3785"/>
    <w:rsid w:val="00DE5CFF"/>
    <w:rsid w:val="00DE6F75"/>
    <w:rsid w:val="00DE730B"/>
    <w:rsid w:val="00DF00AF"/>
    <w:rsid w:val="00DF33E2"/>
    <w:rsid w:val="00DF424A"/>
    <w:rsid w:val="00DF4960"/>
    <w:rsid w:val="00DF7973"/>
    <w:rsid w:val="00E0400C"/>
    <w:rsid w:val="00E05079"/>
    <w:rsid w:val="00E1193F"/>
    <w:rsid w:val="00E131B5"/>
    <w:rsid w:val="00E155A6"/>
    <w:rsid w:val="00E20D69"/>
    <w:rsid w:val="00E2626F"/>
    <w:rsid w:val="00E2744E"/>
    <w:rsid w:val="00E31DEC"/>
    <w:rsid w:val="00E3316A"/>
    <w:rsid w:val="00E34C0F"/>
    <w:rsid w:val="00E352B0"/>
    <w:rsid w:val="00E42CEE"/>
    <w:rsid w:val="00E42FFA"/>
    <w:rsid w:val="00E43A7C"/>
    <w:rsid w:val="00E46418"/>
    <w:rsid w:val="00E470A4"/>
    <w:rsid w:val="00E50767"/>
    <w:rsid w:val="00E520AB"/>
    <w:rsid w:val="00E55DB2"/>
    <w:rsid w:val="00E56697"/>
    <w:rsid w:val="00E56E14"/>
    <w:rsid w:val="00E616BF"/>
    <w:rsid w:val="00E61B6B"/>
    <w:rsid w:val="00E65520"/>
    <w:rsid w:val="00E6607F"/>
    <w:rsid w:val="00E6690A"/>
    <w:rsid w:val="00E67CDC"/>
    <w:rsid w:val="00E7126D"/>
    <w:rsid w:val="00E720CB"/>
    <w:rsid w:val="00E74261"/>
    <w:rsid w:val="00E74270"/>
    <w:rsid w:val="00E80707"/>
    <w:rsid w:val="00E80BA8"/>
    <w:rsid w:val="00E81B90"/>
    <w:rsid w:val="00E82159"/>
    <w:rsid w:val="00E85C14"/>
    <w:rsid w:val="00E87F16"/>
    <w:rsid w:val="00E90EB1"/>
    <w:rsid w:val="00E9103C"/>
    <w:rsid w:val="00E94CDC"/>
    <w:rsid w:val="00E96D43"/>
    <w:rsid w:val="00EA2BC4"/>
    <w:rsid w:val="00EA4B14"/>
    <w:rsid w:val="00EA5F0E"/>
    <w:rsid w:val="00EB01E8"/>
    <w:rsid w:val="00EB0A47"/>
    <w:rsid w:val="00EB1073"/>
    <w:rsid w:val="00EB27F2"/>
    <w:rsid w:val="00EB2F54"/>
    <w:rsid w:val="00EB383E"/>
    <w:rsid w:val="00EB4105"/>
    <w:rsid w:val="00EB47FD"/>
    <w:rsid w:val="00EB5E9A"/>
    <w:rsid w:val="00EB60F2"/>
    <w:rsid w:val="00EB70A8"/>
    <w:rsid w:val="00EB7605"/>
    <w:rsid w:val="00EC2149"/>
    <w:rsid w:val="00EC466B"/>
    <w:rsid w:val="00EC4FB5"/>
    <w:rsid w:val="00EC720D"/>
    <w:rsid w:val="00ED0312"/>
    <w:rsid w:val="00ED1722"/>
    <w:rsid w:val="00ED19CE"/>
    <w:rsid w:val="00ED3431"/>
    <w:rsid w:val="00ED5AEF"/>
    <w:rsid w:val="00ED5E58"/>
    <w:rsid w:val="00ED5F1E"/>
    <w:rsid w:val="00EE1CCF"/>
    <w:rsid w:val="00EE1F1C"/>
    <w:rsid w:val="00EE2828"/>
    <w:rsid w:val="00EE3310"/>
    <w:rsid w:val="00EE3F22"/>
    <w:rsid w:val="00EE5F39"/>
    <w:rsid w:val="00EE6AB2"/>
    <w:rsid w:val="00EE6E90"/>
    <w:rsid w:val="00EE7329"/>
    <w:rsid w:val="00EF1419"/>
    <w:rsid w:val="00EF14BB"/>
    <w:rsid w:val="00EF32D0"/>
    <w:rsid w:val="00EF3351"/>
    <w:rsid w:val="00EF367F"/>
    <w:rsid w:val="00EF4105"/>
    <w:rsid w:val="00EF6619"/>
    <w:rsid w:val="00EF71DB"/>
    <w:rsid w:val="00F002C1"/>
    <w:rsid w:val="00F04BE4"/>
    <w:rsid w:val="00F0570C"/>
    <w:rsid w:val="00F072E9"/>
    <w:rsid w:val="00F1060F"/>
    <w:rsid w:val="00F10A36"/>
    <w:rsid w:val="00F11625"/>
    <w:rsid w:val="00F11A19"/>
    <w:rsid w:val="00F21566"/>
    <w:rsid w:val="00F22DEC"/>
    <w:rsid w:val="00F246D4"/>
    <w:rsid w:val="00F248F6"/>
    <w:rsid w:val="00F2646A"/>
    <w:rsid w:val="00F26BFC"/>
    <w:rsid w:val="00F27536"/>
    <w:rsid w:val="00F301E3"/>
    <w:rsid w:val="00F32A1B"/>
    <w:rsid w:val="00F354F3"/>
    <w:rsid w:val="00F35C22"/>
    <w:rsid w:val="00F37D30"/>
    <w:rsid w:val="00F40B8C"/>
    <w:rsid w:val="00F4120D"/>
    <w:rsid w:val="00F422D3"/>
    <w:rsid w:val="00F455D3"/>
    <w:rsid w:val="00F5258B"/>
    <w:rsid w:val="00F54554"/>
    <w:rsid w:val="00F55B5A"/>
    <w:rsid w:val="00F56B4F"/>
    <w:rsid w:val="00F62807"/>
    <w:rsid w:val="00F632E4"/>
    <w:rsid w:val="00F641B8"/>
    <w:rsid w:val="00F64A7E"/>
    <w:rsid w:val="00F67014"/>
    <w:rsid w:val="00F7284A"/>
    <w:rsid w:val="00F7390E"/>
    <w:rsid w:val="00F74293"/>
    <w:rsid w:val="00F75001"/>
    <w:rsid w:val="00F7609B"/>
    <w:rsid w:val="00F83E89"/>
    <w:rsid w:val="00F83FEA"/>
    <w:rsid w:val="00F84E77"/>
    <w:rsid w:val="00F84F61"/>
    <w:rsid w:val="00F85AEE"/>
    <w:rsid w:val="00F86F34"/>
    <w:rsid w:val="00F87394"/>
    <w:rsid w:val="00F92E08"/>
    <w:rsid w:val="00F9684E"/>
    <w:rsid w:val="00FA3A21"/>
    <w:rsid w:val="00FA3D7D"/>
    <w:rsid w:val="00FA768E"/>
    <w:rsid w:val="00FA7D96"/>
    <w:rsid w:val="00FB11B6"/>
    <w:rsid w:val="00FB12BE"/>
    <w:rsid w:val="00FB185A"/>
    <w:rsid w:val="00FB1BE9"/>
    <w:rsid w:val="00FB1C2B"/>
    <w:rsid w:val="00FB2A3F"/>
    <w:rsid w:val="00FB2D16"/>
    <w:rsid w:val="00FB34E0"/>
    <w:rsid w:val="00FB3E59"/>
    <w:rsid w:val="00FB42E6"/>
    <w:rsid w:val="00FB4AF8"/>
    <w:rsid w:val="00FC0241"/>
    <w:rsid w:val="00FC0E69"/>
    <w:rsid w:val="00FC0FF8"/>
    <w:rsid w:val="00FC17C8"/>
    <w:rsid w:val="00FC19AD"/>
    <w:rsid w:val="00FC297C"/>
    <w:rsid w:val="00FC3F52"/>
    <w:rsid w:val="00FC65A2"/>
    <w:rsid w:val="00FC689C"/>
    <w:rsid w:val="00FC7961"/>
    <w:rsid w:val="00FC7F1D"/>
    <w:rsid w:val="00FD61D6"/>
    <w:rsid w:val="00FE015C"/>
    <w:rsid w:val="00FE0544"/>
    <w:rsid w:val="00FE0E3F"/>
    <w:rsid w:val="00FF0DCA"/>
    <w:rsid w:val="00FF1306"/>
    <w:rsid w:val="00FF1ED5"/>
    <w:rsid w:val="00FF2984"/>
    <w:rsid w:val="00FF472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EF4BAF0C-4B11-4046-A40E-4CFFB22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F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3F4E"/>
    <w:pPr>
      <w:tabs>
        <w:tab w:val="center" w:pos="4320"/>
        <w:tab w:val="right" w:pos="8640"/>
      </w:tabs>
    </w:pPr>
  </w:style>
  <w:style w:type="paragraph" w:customStyle="1" w:styleId="lt1">
    <w:name w:val="lt1"/>
    <w:basedOn w:val="Normal"/>
    <w:rsid w:val="00A06A6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06A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45C2"/>
    <w:rPr>
      <w:color w:val="0000FF"/>
      <w:u w:val="single"/>
    </w:rPr>
  </w:style>
  <w:style w:type="character" w:styleId="FollowedHyperlink">
    <w:name w:val="FollowedHyperlink"/>
    <w:rsid w:val="00EB4105"/>
    <w:rPr>
      <w:color w:val="800080"/>
      <w:u w:val="single"/>
    </w:rPr>
  </w:style>
  <w:style w:type="character" w:customStyle="1" w:styleId="HeaderChar">
    <w:name w:val="Header Char"/>
    <w:link w:val="Header"/>
    <w:rsid w:val="00DD3B5E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756C"/>
    <w:pPr>
      <w:ind w:left="720"/>
    </w:pPr>
  </w:style>
  <w:style w:type="character" w:styleId="PageNumber">
    <w:name w:val="page number"/>
    <w:rsid w:val="00C67901"/>
    <w:rPr>
      <w:rFonts w:cs="Times New Roman"/>
    </w:rPr>
  </w:style>
  <w:style w:type="character" w:styleId="CommentReference">
    <w:name w:val="annotation reference"/>
    <w:rsid w:val="002F4C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C7B"/>
    <w:rPr>
      <w:sz w:val="20"/>
      <w:szCs w:val="20"/>
    </w:rPr>
  </w:style>
  <w:style w:type="character" w:customStyle="1" w:styleId="CommentTextChar">
    <w:name w:val="Comment Text Char"/>
    <w:link w:val="CommentText"/>
    <w:rsid w:val="002F4C7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C7B"/>
    <w:rPr>
      <w:b/>
      <w:bCs/>
    </w:rPr>
  </w:style>
  <w:style w:type="character" w:customStyle="1" w:styleId="CommentSubjectChar">
    <w:name w:val="Comment Subject Char"/>
    <w:link w:val="CommentSubject"/>
    <w:rsid w:val="002F4C7B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1C48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Header"/>
    <w:qFormat/>
    <w:rsid w:val="007832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right" w:pos="10620"/>
      </w:tabs>
      <w:ind w:left="144"/>
      <w:jc w:val="right"/>
    </w:pPr>
    <w:rPr>
      <w:b/>
      <w:noProof/>
      <w:color w:val="4472C4"/>
    </w:rPr>
  </w:style>
  <w:style w:type="table" w:styleId="TableClassic4">
    <w:name w:val="Table Classic 4"/>
    <w:basedOn w:val="TableNormal"/>
    <w:rsid w:val="003941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locked/>
    <w:rsid w:val="0024730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cuments\NWSS%20CSE%20&amp;%20RP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3B96-8DAB-4D43-A8EE-FB67EEFD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NWSS CSE &amp; RP Template 2016.dotx</Template>
  <TotalTime>0</TotalTime>
  <Pages>9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Hollyburn Interceptor CSEP&amp;RP</vt:lpstr>
    </vt:vector>
  </TitlesOfParts>
  <Manager>Cristina Jacob</Manager>
  <Company>Metro Vancouver</Company>
  <LinksUpToDate>false</LinksUpToDate>
  <CharactersWithSpaces>17155</CharactersWithSpaces>
  <SharedDoc>false</SharedDoc>
  <HLinks>
    <vt:vector size="18" baseType="variant"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http://orbit.gvrd.bc.ca/orbit/llisapi.dll/open/17643431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http://orbit.gvrd.bc.ca/orbit/llisapi.dll/open/6587216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http://orbit/orbit/llisapi.dll/open/6585795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Hollyburn Interceptor CSEP&amp;RP</dc:title>
  <dc:subject>Confined Space Entry</dc:subject>
  <dc:creator>Kelly</dc:creator>
  <cp:keywords>CSE, CSEP, CS, Confined Space</cp:keywords>
  <cp:lastModifiedBy>Randy Craig</cp:lastModifiedBy>
  <cp:revision>2</cp:revision>
  <cp:lastPrinted>2018-03-16T14:22:00Z</cp:lastPrinted>
  <dcterms:created xsi:type="dcterms:W3CDTF">2018-12-20T19:04:00Z</dcterms:created>
  <dcterms:modified xsi:type="dcterms:W3CDTF">2018-12-20T19:04:00Z</dcterms:modified>
  <cp:category>Confined Space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MDocID">
    <vt:lpwstr>000000000</vt:lpwstr>
  </property>
  <property fmtid="{D5CDD505-2E9C-101B-9397-08002B2CF9AE}" pid="3" name="eRIMDocType">
    <vt:lpwstr>{eRIM Property Value}</vt:lpwstr>
  </property>
  <property fmtid="{D5CDD505-2E9C-101B-9397-08002B2CF9AE}" pid="4" name="eRIMTitle">
    <vt:lpwstr>{eRIM Property Value}</vt:lpwstr>
  </property>
  <property fmtid="{D5CDD505-2E9C-101B-9397-08002B2CF9AE}" pid="5" name="eRIMDocDate">
    <vt:filetime>2009-05-29T07:00:00Z</vt:filetime>
  </property>
  <property fmtid="{D5CDD505-2E9C-101B-9397-08002B2CF9AE}" pid="6" name="eRIMFileNo">
    <vt:lpwstr>{eRIM Property Value}</vt:lpwstr>
  </property>
  <property fmtid="{D5CDD505-2E9C-101B-9397-08002B2CF9AE}" pid="7" name="eRIMFileNoDesc">
    <vt:lpwstr>{eRIM Property Value}</vt:lpwstr>
  </property>
  <property fmtid="{D5CDD505-2E9C-101B-9397-08002B2CF9AE}" pid="8" name="eRIMAltFileNo">
    <vt:lpwstr>{eRIM Property Value}</vt:lpwstr>
  </property>
  <property fmtid="{D5CDD505-2E9C-101B-9397-08002B2CF9AE}" pid="9" name="eRIMAltFileNoDesc">
    <vt:lpwstr>{eRIM Property Value}</vt:lpwstr>
  </property>
  <property fmtid="{D5CDD505-2E9C-101B-9397-08002B2CF9AE}" pid="10" name="eRIMReferenceNo">
    <vt:lpwstr>{eRIM Property Value}</vt:lpwstr>
  </property>
  <property fmtid="{D5CDD505-2E9C-101B-9397-08002B2CF9AE}" pid="11" name="eRIMTo">
    <vt:lpwstr>{eRIM Property Value}</vt:lpwstr>
  </property>
  <property fmtid="{D5CDD505-2E9C-101B-9397-08002B2CF9AE}" pid="12" name="eRIMFrom">
    <vt:lpwstr>{eRIM Property Value}</vt:lpwstr>
  </property>
  <property fmtid="{D5CDD505-2E9C-101B-9397-08002B2CF9AE}" pid="13" name="eRIMNotes">
    <vt:lpwstr>{eRIM Property Value}</vt:lpwstr>
  </property>
  <property fmtid="{D5CDD505-2E9C-101B-9397-08002B2CF9AE}" pid="14" name="eRIMSecurityLevel">
    <vt:lpwstr>{eRIM Property Value}</vt:lpwstr>
  </property>
  <property fmtid="{D5CDD505-2E9C-101B-9397-08002B2CF9AE}" pid="15" name="eRIMDeclaredAsRecord">
    <vt:lpwstr>{eRIM Property Value}</vt:lpwstr>
  </property>
  <property fmtid="{D5CDD505-2E9C-101B-9397-08002B2CF9AE}" pid="16" name="eRIMDocumentNo">
    <vt:lpwstr>{eRIM Property Value}</vt:lpwstr>
  </property>
  <property fmtid="{D5CDD505-2E9C-101B-9397-08002B2CF9AE}" pid="17" name="eRIMVersionNotes">
    <vt:lpwstr>{eRIM Property Value}</vt:lpwstr>
  </property>
  <property fmtid="{D5CDD505-2E9C-101B-9397-08002B2CF9AE}" pid="18" name="eRIMEnteredBy">
    <vt:lpwstr>{eRIM Property Value}</vt:lpwstr>
  </property>
  <property fmtid="{D5CDD505-2E9C-101B-9397-08002B2CF9AE}" pid="19" name="eRIMEnteredDate">
    <vt:filetime>2009-05-29T07:00:00Z</vt:filetime>
  </property>
  <property fmtid="{D5CDD505-2E9C-101B-9397-08002B2CF9AE}" pid="20" name="_NewReviewCycle">
    <vt:lpwstr/>
  </property>
</Properties>
</file>