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3379" w14:textId="77777777" w:rsidR="006E22CD" w:rsidRDefault="006E22CD"/>
    <w:p w14:paraId="128B337A" w14:textId="77777777" w:rsidR="00D459DD" w:rsidRDefault="00D459DD"/>
    <w:p w14:paraId="128B337B" w14:textId="77777777" w:rsidR="002A2AF0" w:rsidRDefault="002A2AF0"/>
    <w:p w14:paraId="128B337C" w14:textId="77777777" w:rsidR="002A2AF0" w:rsidRDefault="002A2AF0"/>
    <w:p w14:paraId="128B337D" w14:textId="77777777" w:rsidR="002A2AF0" w:rsidRDefault="002A2AF0"/>
    <w:p w14:paraId="128B337E" w14:textId="77777777" w:rsidR="002A2AF0" w:rsidRDefault="002A2AF0"/>
    <w:p w14:paraId="128B337F" w14:textId="77777777" w:rsidR="00D459DD" w:rsidRDefault="00D459DD"/>
    <w:p w14:paraId="128B3380" w14:textId="77777777" w:rsidR="00D459DD" w:rsidRDefault="00D459DD"/>
    <w:p w14:paraId="128B3383" w14:textId="7239F7FB" w:rsidR="00D459DD" w:rsidRDefault="00015586">
      <w:r>
        <w:rPr>
          <w:noProof/>
        </w:rPr>
        <w:drawing>
          <wp:inline distT="0" distB="0" distL="0" distR="0" wp14:anchorId="34EB5EAE" wp14:editId="449C14D9">
            <wp:extent cx="5486400" cy="1304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128B3384" w14:textId="77777777" w:rsidR="00D459DD" w:rsidRDefault="00D459DD"/>
    <w:p w14:paraId="661DD2C4" w14:textId="77777777" w:rsidR="002E42D9" w:rsidRPr="002E42D9" w:rsidRDefault="002E42D9" w:rsidP="002E42D9">
      <w:pPr>
        <w:keepNext/>
        <w:ind w:firstLine="0"/>
        <w:jc w:val="center"/>
        <w:outlineLvl w:val="8"/>
        <w:rPr>
          <w:rFonts w:ascii="Arial" w:eastAsia="Times New Roman" w:hAnsi="Arial" w:cs="Times New Roman"/>
          <w:b/>
          <w:sz w:val="56"/>
          <w:szCs w:val="56"/>
          <w:lang w:bidi="ar-SA"/>
        </w:rPr>
      </w:pPr>
      <w:r w:rsidRPr="002E42D9">
        <w:rPr>
          <w:rFonts w:ascii="Arial" w:eastAsia="Times New Roman" w:hAnsi="Arial" w:cs="Times New Roman"/>
          <w:b/>
          <w:sz w:val="56"/>
          <w:szCs w:val="56"/>
          <w:lang w:bidi="ar-SA"/>
        </w:rPr>
        <w:t>(your logo here)</w:t>
      </w:r>
    </w:p>
    <w:p w14:paraId="128B3385" w14:textId="77777777" w:rsidR="00D459DD" w:rsidRDefault="00D459DD"/>
    <w:p w14:paraId="128B3386" w14:textId="77777777" w:rsidR="00D459DD" w:rsidRDefault="00D459DD"/>
    <w:p w14:paraId="128B3387" w14:textId="77777777" w:rsidR="00D459DD" w:rsidRDefault="00D459DD"/>
    <w:p w14:paraId="128B3388" w14:textId="77777777" w:rsidR="00D459DD" w:rsidRDefault="00D459DD"/>
    <w:p w14:paraId="128B3389" w14:textId="77777777" w:rsidR="00D459DD" w:rsidRDefault="00D459DD"/>
    <w:p w14:paraId="128B338A" w14:textId="77777777" w:rsidR="000058CE" w:rsidRDefault="000058CE" w:rsidP="000058CE">
      <w:pPr>
        <w:ind w:firstLine="0"/>
        <w:jc w:val="center"/>
        <w:rPr>
          <w:rFonts w:ascii="Arial" w:eastAsia="Times New Roman" w:hAnsi="Arial" w:cs="Arial"/>
          <w:b/>
          <w:sz w:val="56"/>
          <w:szCs w:val="56"/>
          <w:lang w:bidi="ar-SA"/>
        </w:rPr>
      </w:pPr>
    </w:p>
    <w:p w14:paraId="128B338B" w14:textId="77777777" w:rsidR="000058CE" w:rsidRDefault="00FD2068" w:rsidP="000058CE">
      <w:pPr>
        <w:ind w:firstLine="0"/>
        <w:jc w:val="center"/>
        <w:rPr>
          <w:rFonts w:ascii="Arial" w:eastAsia="Times New Roman" w:hAnsi="Arial" w:cs="Arial"/>
          <w:b/>
          <w:sz w:val="56"/>
          <w:szCs w:val="56"/>
          <w:lang w:bidi="ar-SA"/>
        </w:rPr>
      </w:pPr>
      <w:r w:rsidRPr="000058CE">
        <w:rPr>
          <w:rFonts w:ascii="Arial" w:eastAsia="Times New Roman" w:hAnsi="Arial" w:cs="Arial"/>
          <w:b/>
          <w:sz w:val="56"/>
          <w:szCs w:val="56"/>
          <w:lang w:bidi="ar-SA"/>
        </w:rPr>
        <w:t xml:space="preserve">Workplace </w:t>
      </w:r>
      <w:r w:rsidR="000058CE">
        <w:rPr>
          <w:rFonts w:ascii="Arial" w:eastAsia="Times New Roman" w:hAnsi="Arial" w:cs="Arial"/>
          <w:b/>
          <w:sz w:val="56"/>
          <w:szCs w:val="56"/>
          <w:lang w:bidi="ar-SA"/>
        </w:rPr>
        <w:t>B</w:t>
      </w:r>
      <w:r w:rsidRPr="000058CE">
        <w:rPr>
          <w:rFonts w:ascii="Arial" w:eastAsia="Times New Roman" w:hAnsi="Arial" w:cs="Arial"/>
          <w:b/>
          <w:sz w:val="56"/>
          <w:szCs w:val="56"/>
          <w:lang w:bidi="ar-SA"/>
        </w:rPr>
        <w:t xml:space="preserve">ullying </w:t>
      </w:r>
    </w:p>
    <w:p w14:paraId="128B338C" w14:textId="77777777" w:rsidR="00D459DD" w:rsidRPr="000058CE" w:rsidRDefault="00FD2068" w:rsidP="000058CE">
      <w:pPr>
        <w:ind w:firstLine="0"/>
        <w:jc w:val="center"/>
        <w:rPr>
          <w:rFonts w:ascii="Arial" w:eastAsia="Times New Roman" w:hAnsi="Arial" w:cs="Arial"/>
          <w:b/>
          <w:sz w:val="56"/>
          <w:szCs w:val="56"/>
          <w:lang w:bidi="ar-SA"/>
        </w:rPr>
      </w:pPr>
      <w:r w:rsidRPr="000058CE">
        <w:rPr>
          <w:rFonts w:ascii="Arial" w:eastAsia="Times New Roman" w:hAnsi="Arial" w:cs="Arial"/>
          <w:b/>
          <w:sz w:val="56"/>
          <w:szCs w:val="56"/>
          <w:lang w:bidi="ar-SA"/>
        </w:rPr>
        <w:t xml:space="preserve">and </w:t>
      </w:r>
      <w:r w:rsidR="000058CE">
        <w:rPr>
          <w:rFonts w:ascii="Arial" w:eastAsia="Times New Roman" w:hAnsi="Arial" w:cs="Arial"/>
          <w:b/>
          <w:sz w:val="56"/>
          <w:szCs w:val="56"/>
          <w:lang w:bidi="ar-SA"/>
        </w:rPr>
        <w:t>H</w:t>
      </w:r>
      <w:r w:rsidRPr="000058CE">
        <w:rPr>
          <w:rFonts w:ascii="Arial" w:eastAsia="Times New Roman" w:hAnsi="Arial" w:cs="Arial"/>
          <w:b/>
          <w:sz w:val="56"/>
          <w:szCs w:val="56"/>
          <w:lang w:bidi="ar-SA"/>
        </w:rPr>
        <w:t>arassment</w:t>
      </w:r>
    </w:p>
    <w:p w14:paraId="128B338D" w14:textId="77777777" w:rsidR="00D459DD" w:rsidRDefault="00D459DD" w:rsidP="00D459DD">
      <w:pPr>
        <w:jc w:val="center"/>
        <w:rPr>
          <w:sz w:val="72"/>
          <w:szCs w:val="72"/>
        </w:rPr>
      </w:pPr>
    </w:p>
    <w:p w14:paraId="128B338E" w14:textId="77777777" w:rsidR="00D459DD" w:rsidRDefault="00D459DD" w:rsidP="00D459DD">
      <w:pPr>
        <w:jc w:val="center"/>
        <w:rPr>
          <w:sz w:val="72"/>
          <w:szCs w:val="72"/>
        </w:rPr>
      </w:pPr>
    </w:p>
    <w:p w14:paraId="128B338F" w14:textId="77777777" w:rsidR="000058CE" w:rsidRDefault="000058CE" w:rsidP="000058CE">
      <w:pPr>
        <w:jc w:val="center"/>
        <w:rPr>
          <w:rFonts w:ascii="Arial" w:eastAsia="Times New Roman" w:hAnsi="Arial" w:cs="Arial"/>
          <w:b/>
          <w:sz w:val="28"/>
          <w:szCs w:val="20"/>
          <w:lang w:bidi="ar-SA"/>
        </w:rPr>
      </w:pPr>
    </w:p>
    <w:p w14:paraId="128B3390" w14:textId="77777777" w:rsidR="000058CE" w:rsidRDefault="000058CE" w:rsidP="000058CE">
      <w:pPr>
        <w:jc w:val="center"/>
        <w:rPr>
          <w:rFonts w:ascii="Arial" w:eastAsia="Times New Roman" w:hAnsi="Arial" w:cs="Arial"/>
          <w:b/>
          <w:sz w:val="28"/>
          <w:szCs w:val="20"/>
          <w:lang w:bidi="ar-SA"/>
        </w:rPr>
      </w:pPr>
    </w:p>
    <w:p w14:paraId="128B3397" w14:textId="77777777" w:rsidR="000058CE" w:rsidRDefault="000058CE" w:rsidP="002E42D9">
      <w:pPr>
        <w:ind w:firstLine="0"/>
        <w:rPr>
          <w:rFonts w:ascii="Arial" w:eastAsia="Times New Roman" w:hAnsi="Arial" w:cs="Arial"/>
          <w:b/>
          <w:sz w:val="28"/>
          <w:szCs w:val="20"/>
          <w:lang w:bidi="ar-SA"/>
        </w:rPr>
      </w:pPr>
    </w:p>
    <w:p w14:paraId="128B3398" w14:textId="77777777" w:rsidR="000058CE" w:rsidRDefault="000058CE" w:rsidP="000058CE">
      <w:pPr>
        <w:jc w:val="center"/>
        <w:rPr>
          <w:rFonts w:ascii="Arial" w:eastAsia="Times New Roman" w:hAnsi="Arial" w:cs="Arial"/>
          <w:b/>
          <w:sz w:val="28"/>
          <w:szCs w:val="20"/>
          <w:lang w:bidi="ar-SA"/>
        </w:rPr>
      </w:pPr>
    </w:p>
    <w:p w14:paraId="128B3399" w14:textId="77777777" w:rsidR="000058CE" w:rsidRDefault="000058CE" w:rsidP="000058CE">
      <w:pPr>
        <w:jc w:val="center"/>
        <w:rPr>
          <w:rFonts w:ascii="Arial" w:eastAsia="Times New Roman" w:hAnsi="Arial" w:cs="Arial"/>
          <w:b/>
          <w:sz w:val="28"/>
          <w:szCs w:val="20"/>
          <w:lang w:bidi="ar-SA"/>
        </w:rPr>
      </w:pPr>
      <w:r w:rsidRPr="000058CE">
        <w:rPr>
          <w:rFonts w:ascii="Arial" w:eastAsia="Times New Roman" w:hAnsi="Arial" w:cs="Arial"/>
          <w:b/>
          <w:sz w:val="28"/>
          <w:szCs w:val="20"/>
          <w:lang w:bidi="ar-SA"/>
        </w:rPr>
        <w:t xml:space="preserve">Original: </w:t>
      </w:r>
      <w:r>
        <w:rPr>
          <w:rFonts w:ascii="Arial" w:eastAsia="Times New Roman" w:hAnsi="Arial" w:cs="Arial"/>
          <w:b/>
          <w:sz w:val="28"/>
          <w:szCs w:val="20"/>
          <w:lang w:bidi="ar-SA"/>
        </w:rPr>
        <w:t>October 2013</w:t>
      </w:r>
    </w:p>
    <w:p w14:paraId="128B339A" w14:textId="3C6B3A5E" w:rsidR="002A2AF0" w:rsidRDefault="002A2AF0" w:rsidP="000058CE">
      <w:pPr>
        <w:jc w:val="center"/>
        <w:rPr>
          <w:rFonts w:ascii="Arial" w:eastAsia="Times New Roman" w:hAnsi="Arial" w:cs="Arial"/>
          <w:b/>
          <w:sz w:val="28"/>
          <w:szCs w:val="20"/>
          <w:lang w:bidi="ar-SA"/>
        </w:rPr>
      </w:pPr>
      <w:r>
        <w:rPr>
          <w:rFonts w:ascii="Arial" w:eastAsia="Times New Roman" w:hAnsi="Arial" w:cs="Arial"/>
          <w:b/>
          <w:sz w:val="28"/>
          <w:szCs w:val="20"/>
          <w:lang w:bidi="ar-SA"/>
        </w:rPr>
        <w:t>Revised: February 2020</w:t>
      </w:r>
    </w:p>
    <w:p w14:paraId="78AAF5C5" w14:textId="648ADAB7" w:rsidR="00353445" w:rsidRPr="000058CE" w:rsidRDefault="00353445" w:rsidP="000058CE">
      <w:pPr>
        <w:jc w:val="center"/>
        <w:rPr>
          <w:rFonts w:ascii="Arial" w:eastAsia="Times New Roman" w:hAnsi="Arial" w:cs="Arial"/>
          <w:b/>
          <w:sz w:val="28"/>
          <w:szCs w:val="20"/>
          <w:lang w:bidi="ar-SA"/>
        </w:rPr>
      </w:pPr>
      <w:r>
        <w:rPr>
          <w:rFonts w:ascii="Arial" w:eastAsia="Times New Roman" w:hAnsi="Arial" w:cs="Arial"/>
          <w:b/>
          <w:sz w:val="28"/>
          <w:szCs w:val="20"/>
          <w:lang w:bidi="ar-SA"/>
        </w:rPr>
        <w:t>Revised: September 2022</w:t>
      </w:r>
    </w:p>
    <w:p w14:paraId="128B339B" w14:textId="77777777" w:rsidR="009B2802" w:rsidRDefault="009B2802" w:rsidP="00D459DD">
      <w:pPr>
        <w:jc w:val="center"/>
        <w:rPr>
          <w:b/>
          <w:sz w:val="24"/>
          <w:szCs w:val="24"/>
        </w:rPr>
      </w:pPr>
    </w:p>
    <w:p w14:paraId="128B339C" w14:textId="77777777" w:rsidR="009B2802" w:rsidRDefault="009B2802" w:rsidP="00D459DD">
      <w:pPr>
        <w:jc w:val="center"/>
        <w:rPr>
          <w:b/>
          <w:sz w:val="24"/>
          <w:szCs w:val="24"/>
        </w:rPr>
      </w:pPr>
    </w:p>
    <w:p w14:paraId="128B339D" w14:textId="77777777" w:rsidR="002A2AF0" w:rsidRDefault="002A2AF0">
      <w:pPr>
        <w:rPr>
          <w:b/>
          <w:sz w:val="24"/>
          <w:szCs w:val="24"/>
        </w:rPr>
        <w:sectPr w:rsidR="002A2AF0" w:rsidSect="009B2802">
          <w:headerReference w:type="default" r:id="rId12"/>
          <w:footerReference w:type="default" r:id="rId13"/>
          <w:type w:val="continuous"/>
          <w:pgSz w:w="12240" w:h="15840"/>
          <w:pgMar w:top="1440" w:right="1440" w:bottom="1440" w:left="1440" w:header="720" w:footer="720" w:gutter="0"/>
          <w:pgNumType w:start="1"/>
          <w:cols w:space="720"/>
          <w:titlePg/>
          <w:docGrid w:linePitch="360"/>
        </w:sectPr>
      </w:pPr>
    </w:p>
    <w:p w14:paraId="128B339E" w14:textId="77777777" w:rsidR="002A2AF0" w:rsidRDefault="002A2AF0">
      <w:pPr>
        <w:rPr>
          <w:b/>
          <w:sz w:val="24"/>
          <w:szCs w:val="24"/>
        </w:rPr>
      </w:pPr>
    </w:p>
    <w:p w14:paraId="128B339F" w14:textId="77777777" w:rsidR="00D459DD" w:rsidRDefault="00D459DD" w:rsidP="008E0547">
      <w:pPr>
        <w:ind w:firstLine="0"/>
        <w:jc w:val="center"/>
        <w:rPr>
          <w:b/>
          <w:sz w:val="24"/>
          <w:szCs w:val="24"/>
        </w:rPr>
      </w:pPr>
      <w:r w:rsidRPr="00CB6C59">
        <w:rPr>
          <w:b/>
          <w:sz w:val="24"/>
          <w:szCs w:val="24"/>
        </w:rPr>
        <w:t>TABLE OF CONTENTS</w:t>
      </w:r>
    </w:p>
    <w:p w14:paraId="128B33A0" w14:textId="77777777" w:rsidR="000F5AB7" w:rsidRDefault="000F5AB7" w:rsidP="00D459DD">
      <w:pPr>
        <w:jc w:val="center"/>
        <w:rPr>
          <w:b/>
          <w:sz w:val="24"/>
          <w:szCs w:val="24"/>
        </w:rPr>
      </w:pPr>
    </w:p>
    <w:p w14:paraId="128B33A1" w14:textId="77777777" w:rsidR="000F5AB7" w:rsidRDefault="000F5AB7" w:rsidP="00D459DD">
      <w:pPr>
        <w:jc w:val="center"/>
        <w:rPr>
          <w:b/>
          <w:sz w:val="24"/>
          <w:szCs w:val="24"/>
        </w:rPr>
      </w:pPr>
    </w:p>
    <w:p w14:paraId="59F01785" w14:textId="43ADD8B2" w:rsidR="00015586" w:rsidRDefault="00515A20">
      <w:pPr>
        <w:pStyle w:val="TOC1"/>
        <w:rPr>
          <w:rFonts w:asciiTheme="minorHAnsi" w:hAnsiTheme="minorHAnsi"/>
          <w:noProof/>
        </w:rPr>
      </w:pPr>
      <w:r>
        <w:rPr>
          <w:b/>
          <w:bCs/>
          <w:caps/>
          <w:snapToGrid w:val="0"/>
          <w:sz w:val="20"/>
        </w:rPr>
        <w:fldChar w:fldCharType="begin"/>
      </w:r>
      <w:r>
        <w:rPr>
          <w:b/>
          <w:bCs/>
          <w:caps/>
          <w:snapToGrid w:val="0"/>
          <w:sz w:val="20"/>
        </w:rPr>
        <w:instrText xml:space="preserve"> TOC \o "1-3" </w:instrText>
      </w:r>
      <w:r>
        <w:rPr>
          <w:b/>
          <w:bCs/>
          <w:caps/>
          <w:snapToGrid w:val="0"/>
          <w:sz w:val="20"/>
        </w:rPr>
        <w:fldChar w:fldCharType="separate"/>
      </w:r>
      <w:r w:rsidR="00015586">
        <w:rPr>
          <w:noProof/>
        </w:rPr>
        <w:t>PURPOSE</w:t>
      </w:r>
      <w:r w:rsidR="00015586">
        <w:rPr>
          <w:noProof/>
        </w:rPr>
        <w:tab/>
      </w:r>
      <w:r w:rsidR="00015586">
        <w:rPr>
          <w:noProof/>
        </w:rPr>
        <w:fldChar w:fldCharType="begin"/>
      </w:r>
      <w:r w:rsidR="00015586">
        <w:rPr>
          <w:noProof/>
        </w:rPr>
        <w:instrText xml:space="preserve"> PAGEREF _Toc31956292 \h </w:instrText>
      </w:r>
      <w:r w:rsidR="00015586">
        <w:rPr>
          <w:noProof/>
        </w:rPr>
      </w:r>
      <w:r w:rsidR="00015586">
        <w:rPr>
          <w:noProof/>
        </w:rPr>
        <w:fldChar w:fldCharType="separate"/>
      </w:r>
      <w:r w:rsidR="00015586">
        <w:rPr>
          <w:noProof/>
        </w:rPr>
        <w:t>1</w:t>
      </w:r>
      <w:r w:rsidR="00015586">
        <w:rPr>
          <w:noProof/>
        </w:rPr>
        <w:fldChar w:fldCharType="end"/>
      </w:r>
    </w:p>
    <w:p w14:paraId="6AC33476" w14:textId="7C85564D" w:rsidR="00015586" w:rsidRDefault="00015586">
      <w:pPr>
        <w:pStyle w:val="TOC1"/>
        <w:rPr>
          <w:rFonts w:asciiTheme="minorHAnsi" w:hAnsiTheme="minorHAnsi"/>
          <w:noProof/>
        </w:rPr>
      </w:pPr>
      <w:r>
        <w:rPr>
          <w:noProof/>
        </w:rPr>
        <w:t>POLICY</w:t>
      </w:r>
      <w:r>
        <w:rPr>
          <w:noProof/>
        </w:rPr>
        <w:tab/>
      </w:r>
      <w:r>
        <w:rPr>
          <w:noProof/>
        </w:rPr>
        <w:fldChar w:fldCharType="begin"/>
      </w:r>
      <w:r>
        <w:rPr>
          <w:noProof/>
        </w:rPr>
        <w:instrText xml:space="preserve"> PAGEREF _Toc31956293 \h </w:instrText>
      </w:r>
      <w:r>
        <w:rPr>
          <w:noProof/>
        </w:rPr>
      </w:r>
      <w:r>
        <w:rPr>
          <w:noProof/>
        </w:rPr>
        <w:fldChar w:fldCharType="separate"/>
      </w:r>
      <w:r>
        <w:rPr>
          <w:noProof/>
        </w:rPr>
        <w:t>1</w:t>
      </w:r>
      <w:r>
        <w:rPr>
          <w:noProof/>
        </w:rPr>
        <w:fldChar w:fldCharType="end"/>
      </w:r>
    </w:p>
    <w:p w14:paraId="5DC08954" w14:textId="0D2EC324" w:rsidR="00015586" w:rsidRDefault="00015586">
      <w:pPr>
        <w:pStyle w:val="TOC1"/>
        <w:rPr>
          <w:rFonts w:asciiTheme="minorHAnsi" w:hAnsiTheme="minorHAnsi"/>
          <w:noProof/>
        </w:rPr>
      </w:pPr>
      <w:r>
        <w:rPr>
          <w:noProof/>
        </w:rPr>
        <w:t>SCOPE</w:t>
      </w:r>
      <w:r>
        <w:rPr>
          <w:noProof/>
        </w:rPr>
        <w:tab/>
      </w:r>
      <w:r>
        <w:rPr>
          <w:noProof/>
        </w:rPr>
        <w:fldChar w:fldCharType="begin"/>
      </w:r>
      <w:r>
        <w:rPr>
          <w:noProof/>
        </w:rPr>
        <w:instrText xml:space="preserve"> PAGEREF _Toc31956294 \h </w:instrText>
      </w:r>
      <w:r>
        <w:rPr>
          <w:noProof/>
        </w:rPr>
      </w:r>
      <w:r>
        <w:rPr>
          <w:noProof/>
        </w:rPr>
        <w:fldChar w:fldCharType="separate"/>
      </w:r>
      <w:r>
        <w:rPr>
          <w:noProof/>
        </w:rPr>
        <w:t>1</w:t>
      </w:r>
      <w:r>
        <w:rPr>
          <w:noProof/>
        </w:rPr>
        <w:fldChar w:fldCharType="end"/>
      </w:r>
    </w:p>
    <w:p w14:paraId="3E613C06" w14:textId="5B75F26C" w:rsidR="00015586" w:rsidRDefault="00015586">
      <w:pPr>
        <w:pStyle w:val="TOC1"/>
        <w:rPr>
          <w:rFonts w:asciiTheme="minorHAnsi" w:hAnsiTheme="minorHAnsi"/>
          <w:noProof/>
        </w:rPr>
      </w:pPr>
      <w:r>
        <w:rPr>
          <w:noProof/>
        </w:rPr>
        <w:t>DEFINITIONS</w:t>
      </w:r>
      <w:r>
        <w:rPr>
          <w:noProof/>
        </w:rPr>
        <w:tab/>
      </w:r>
      <w:r>
        <w:rPr>
          <w:noProof/>
        </w:rPr>
        <w:fldChar w:fldCharType="begin"/>
      </w:r>
      <w:r>
        <w:rPr>
          <w:noProof/>
        </w:rPr>
        <w:instrText xml:space="preserve"> PAGEREF _Toc31956295 \h </w:instrText>
      </w:r>
      <w:r>
        <w:rPr>
          <w:noProof/>
        </w:rPr>
      </w:r>
      <w:r>
        <w:rPr>
          <w:noProof/>
        </w:rPr>
        <w:fldChar w:fldCharType="separate"/>
      </w:r>
      <w:r>
        <w:rPr>
          <w:noProof/>
        </w:rPr>
        <w:t>1</w:t>
      </w:r>
      <w:r>
        <w:rPr>
          <w:noProof/>
        </w:rPr>
        <w:fldChar w:fldCharType="end"/>
      </w:r>
    </w:p>
    <w:p w14:paraId="33488A39" w14:textId="5C9FA7F3" w:rsidR="00015586" w:rsidRDefault="00015586">
      <w:pPr>
        <w:pStyle w:val="TOC1"/>
        <w:rPr>
          <w:rFonts w:asciiTheme="minorHAnsi" w:hAnsiTheme="minorHAnsi"/>
          <w:noProof/>
        </w:rPr>
      </w:pPr>
      <w:r>
        <w:rPr>
          <w:noProof/>
        </w:rPr>
        <w:t>RESPONSIBILITIES</w:t>
      </w:r>
      <w:r>
        <w:rPr>
          <w:noProof/>
        </w:rPr>
        <w:tab/>
      </w:r>
      <w:r>
        <w:rPr>
          <w:noProof/>
        </w:rPr>
        <w:fldChar w:fldCharType="begin"/>
      </w:r>
      <w:r>
        <w:rPr>
          <w:noProof/>
        </w:rPr>
        <w:instrText xml:space="preserve"> PAGEREF _Toc31956296 \h </w:instrText>
      </w:r>
      <w:r>
        <w:rPr>
          <w:noProof/>
        </w:rPr>
      </w:r>
      <w:r>
        <w:rPr>
          <w:noProof/>
        </w:rPr>
        <w:fldChar w:fldCharType="separate"/>
      </w:r>
      <w:r>
        <w:rPr>
          <w:noProof/>
        </w:rPr>
        <w:t>3</w:t>
      </w:r>
      <w:r>
        <w:rPr>
          <w:noProof/>
        </w:rPr>
        <w:fldChar w:fldCharType="end"/>
      </w:r>
    </w:p>
    <w:p w14:paraId="00EB7099" w14:textId="38E97740" w:rsidR="00015586" w:rsidRDefault="00015586">
      <w:pPr>
        <w:pStyle w:val="TOC2"/>
        <w:tabs>
          <w:tab w:val="right" w:leader="dot" w:pos="9350"/>
        </w:tabs>
        <w:rPr>
          <w:rFonts w:asciiTheme="minorHAnsi" w:hAnsiTheme="minorHAnsi"/>
          <w:noProof/>
        </w:rPr>
      </w:pPr>
      <w:r>
        <w:rPr>
          <w:noProof/>
        </w:rPr>
        <w:t>Senior Management</w:t>
      </w:r>
      <w:r>
        <w:rPr>
          <w:noProof/>
        </w:rPr>
        <w:tab/>
      </w:r>
      <w:r>
        <w:rPr>
          <w:noProof/>
        </w:rPr>
        <w:fldChar w:fldCharType="begin"/>
      </w:r>
      <w:r>
        <w:rPr>
          <w:noProof/>
        </w:rPr>
        <w:instrText xml:space="preserve"> PAGEREF _Toc31956297 \h </w:instrText>
      </w:r>
      <w:r>
        <w:rPr>
          <w:noProof/>
        </w:rPr>
      </w:r>
      <w:r>
        <w:rPr>
          <w:noProof/>
        </w:rPr>
        <w:fldChar w:fldCharType="separate"/>
      </w:r>
      <w:r>
        <w:rPr>
          <w:noProof/>
        </w:rPr>
        <w:t>3</w:t>
      </w:r>
      <w:r>
        <w:rPr>
          <w:noProof/>
        </w:rPr>
        <w:fldChar w:fldCharType="end"/>
      </w:r>
    </w:p>
    <w:p w14:paraId="634B406C" w14:textId="1BE08D75" w:rsidR="00015586" w:rsidRDefault="00015586">
      <w:pPr>
        <w:pStyle w:val="TOC2"/>
        <w:tabs>
          <w:tab w:val="right" w:leader="dot" w:pos="9350"/>
        </w:tabs>
        <w:rPr>
          <w:rFonts w:asciiTheme="minorHAnsi" w:hAnsiTheme="minorHAnsi"/>
          <w:noProof/>
        </w:rPr>
      </w:pPr>
      <w:r>
        <w:rPr>
          <w:noProof/>
        </w:rPr>
        <w:t>Managers/Supervisors/Foremen/Leadhands</w:t>
      </w:r>
      <w:r>
        <w:rPr>
          <w:noProof/>
        </w:rPr>
        <w:tab/>
      </w:r>
      <w:r>
        <w:rPr>
          <w:noProof/>
        </w:rPr>
        <w:fldChar w:fldCharType="begin"/>
      </w:r>
      <w:r>
        <w:rPr>
          <w:noProof/>
        </w:rPr>
        <w:instrText xml:space="preserve"> PAGEREF _Toc31956298 \h </w:instrText>
      </w:r>
      <w:r>
        <w:rPr>
          <w:noProof/>
        </w:rPr>
      </w:r>
      <w:r>
        <w:rPr>
          <w:noProof/>
        </w:rPr>
        <w:fldChar w:fldCharType="separate"/>
      </w:r>
      <w:r>
        <w:rPr>
          <w:noProof/>
        </w:rPr>
        <w:t>3</w:t>
      </w:r>
      <w:r>
        <w:rPr>
          <w:noProof/>
        </w:rPr>
        <w:fldChar w:fldCharType="end"/>
      </w:r>
    </w:p>
    <w:p w14:paraId="58F35AD5" w14:textId="3467A812" w:rsidR="00015586" w:rsidRDefault="00015586">
      <w:pPr>
        <w:pStyle w:val="TOC2"/>
        <w:tabs>
          <w:tab w:val="right" w:leader="dot" w:pos="9350"/>
        </w:tabs>
        <w:rPr>
          <w:rFonts w:asciiTheme="minorHAnsi" w:hAnsiTheme="minorHAnsi"/>
          <w:noProof/>
        </w:rPr>
      </w:pPr>
      <w:r>
        <w:rPr>
          <w:noProof/>
        </w:rPr>
        <w:t>Workers</w:t>
      </w:r>
      <w:r>
        <w:rPr>
          <w:noProof/>
        </w:rPr>
        <w:tab/>
      </w:r>
      <w:r>
        <w:rPr>
          <w:noProof/>
        </w:rPr>
        <w:fldChar w:fldCharType="begin"/>
      </w:r>
      <w:r>
        <w:rPr>
          <w:noProof/>
        </w:rPr>
        <w:instrText xml:space="preserve"> PAGEREF _Toc31956299 \h </w:instrText>
      </w:r>
      <w:r>
        <w:rPr>
          <w:noProof/>
        </w:rPr>
      </w:r>
      <w:r>
        <w:rPr>
          <w:noProof/>
        </w:rPr>
        <w:fldChar w:fldCharType="separate"/>
      </w:r>
      <w:r>
        <w:rPr>
          <w:noProof/>
        </w:rPr>
        <w:t>3</w:t>
      </w:r>
      <w:r>
        <w:rPr>
          <w:noProof/>
        </w:rPr>
        <w:fldChar w:fldCharType="end"/>
      </w:r>
    </w:p>
    <w:p w14:paraId="0AF07C64" w14:textId="4FEAF488" w:rsidR="00015586" w:rsidRDefault="00015586">
      <w:pPr>
        <w:pStyle w:val="TOC2"/>
        <w:tabs>
          <w:tab w:val="right" w:leader="dot" w:pos="9350"/>
        </w:tabs>
        <w:rPr>
          <w:rFonts w:asciiTheme="minorHAnsi" w:hAnsiTheme="minorHAnsi"/>
          <w:noProof/>
        </w:rPr>
      </w:pPr>
      <w:r>
        <w:rPr>
          <w:noProof/>
        </w:rPr>
        <w:t>Investigators</w:t>
      </w:r>
      <w:r>
        <w:rPr>
          <w:noProof/>
        </w:rPr>
        <w:tab/>
      </w:r>
      <w:r>
        <w:rPr>
          <w:noProof/>
        </w:rPr>
        <w:fldChar w:fldCharType="begin"/>
      </w:r>
      <w:r>
        <w:rPr>
          <w:noProof/>
        </w:rPr>
        <w:instrText xml:space="preserve"> PAGEREF _Toc31956300 \h </w:instrText>
      </w:r>
      <w:r>
        <w:rPr>
          <w:noProof/>
        </w:rPr>
      </w:r>
      <w:r>
        <w:rPr>
          <w:noProof/>
        </w:rPr>
        <w:fldChar w:fldCharType="separate"/>
      </w:r>
      <w:r>
        <w:rPr>
          <w:noProof/>
        </w:rPr>
        <w:t>3</w:t>
      </w:r>
      <w:r>
        <w:rPr>
          <w:noProof/>
        </w:rPr>
        <w:fldChar w:fldCharType="end"/>
      </w:r>
    </w:p>
    <w:p w14:paraId="46E0C818" w14:textId="590C77C9" w:rsidR="00015586" w:rsidRDefault="00015586">
      <w:pPr>
        <w:pStyle w:val="TOC1"/>
        <w:rPr>
          <w:rFonts w:asciiTheme="minorHAnsi" w:hAnsiTheme="minorHAnsi"/>
          <w:noProof/>
        </w:rPr>
      </w:pPr>
      <w:r>
        <w:rPr>
          <w:noProof/>
        </w:rPr>
        <w:t>PROGRAM</w:t>
      </w:r>
      <w:r>
        <w:rPr>
          <w:noProof/>
        </w:rPr>
        <w:tab/>
      </w:r>
      <w:r>
        <w:rPr>
          <w:noProof/>
        </w:rPr>
        <w:fldChar w:fldCharType="begin"/>
      </w:r>
      <w:r>
        <w:rPr>
          <w:noProof/>
        </w:rPr>
        <w:instrText xml:space="preserve"> PAGEREF _Toc31956301 \h </w:instrText>
      </w:r>
      <w:r>
        <w:rPr>
          <w:noProof/>
        </w:rPr>
      </w:r>
      <w:r>
        <w:rPr>
          <w:noProof/>
        </w:rPr>
        <w:fldChar w:fldCharType="separate"/>
      </w:r>
      <w:r>
        <w:rPr>
          <w:noProof/>
        </w:rPr>
        <w:t>4</w:t>
      </w:r>
      <w:r>
        <w:rPr>
          <w:noProof/>
        </w:rPr>
        <w:fldChar w:fldCharType="end"/>
      </w:r>
    </w:p>
    <w:p w14:paraId="38690A4D" w14:textId="5583C0D6" w:rsidR="00015586" w:rsidRDefault="00015586">
      <w:pPr>
        <w:pStyle w:val="TOC1"/>
        <w:rPr>
          <w:rFonts w:asciiTheme="minorHAnsi" w:hAnsiTheme="minorHAnsi"/>
          <w:noProof/>
        </w:rPr>
      </w:pPr>
      <w:r>
        <w:rPr>
          <w:noProof/>
        </w:rPr>
        <w:t>APPENDIX A Workplace Bullying and Harassment Complaint Form</w:t>
      </w:r>
      <w:r>
        <w:rPr>
          <w:noProof/>
        </w:rPr>
        <w:tab/>
      </w:r>
      <w:r>
        <w:rPr>
          <w:noProof/>
        </w:rPr>
        <w:fldChar w:fldCharType="begin"/>
      </w:r>
      <w:r>
        <w:rPr>
          <w:noProof/>
        </w:rPr>
        <w:instrText xml:space="preserve"> PAGEREF _Toc31956302 \h </w:instrText>
      </w:r>
      <w:r>
        <w:rPr>
          <w:noProof/>
        </w:rPr>
      </w:r>
      <w:r>
        <w:rPr>
          <w:noProof/>
        </w:rPr>
        <w:fldChar w:fldCharType="separate"/>
      </w:r>
      <w:r>
        <w:rPr>
          <w:noProof/>
        </w:rPr>
        <w:t>7</w:t>
      </w:r>
      <w:r>
        <w:rPr>
          <w:noProof/>
        </w:rPr>
        <w:fldChar w:fldCharType="end"/>
      </w:r>
    </w:p>
    <w:p w14:paraId="30BCEDB0" w14:textId="0FCBE9EA" w:rsidR="00015586" w:rsidRDefault="00015586">
      <w:pPr>
        <w:pStyle w:val="TOC1"/>
        <w:rPr>
          <w:rFonts w:asciiTheme="minorHAnsi" w:hAnsiTheme="minorHAnsi"/>
          <w:noProof/>
        </w:rPr>
      </w:pPr>
      <w:r>
        <w:rPr>
          <w:noProof/>
        </w:rPr>
        <w:t>APPENDIX B Workplace Bullying and Harassment Investigation Form</w:t>
      </w:r>
      <w:r>
        <w:rPr>
          <w:noProof/>
        </w:rPr>
        <w:tab/>
      </w:r>
      <w:r>
        <w:rPr>
          <w:noProof/>
        </w:rPr>
        <w:fldChar w:fldCharType="begin"/>
      </w:r>
      <w:r>
        <w:rPr>
          <w:noProof/>
        </w:rPr>
        <w:instrText xml:space="preserve"> PAGEREF _Toc31956303 \h </w:instrText>
      </w:r>
      <w:r>
        <w:rPr>
          <w:noProof/>
        </w:rPr>
      </w:r>
      <w:r>
        <w:rPr>
          <w:noProof/>
        </w:rPr>
        <w:fldChar w:fldCharType="separate"/>
      </w:r>
      <w:r>
        <w:rPr>
          <w:noProof/>
        </w:rPr>
        <w:t>8</w:t>
      </w:r>
      <w:r>
        <w:rPr>
          <w:noProof/>
        </w:rPr>
        <w:fldChar w:fldCharType="end"/>
      </w:r>
    </w:p>
    <w:p w14:paraId="128B33AE" w14:textId="5AF737E0" w:rsidR="00D459DD" w:rsidRDefault="00515A20" w:rsidP="007A63E2">
      <w:pPr>
        <w:jc w:val="center"/>
        <w:rPr>
          <w:sz w:val="24"/>
          <w:szCs w:val="24"/>
        </w:rPr>
      </w:pPr>
      <w:r>
        <w:rPr>
          <w:rFonts w:ascii="Arial" w:eastAsiaTheme="minorEastAsia" w:hAnsi="Arial"/>
          <w:b/>
          <w:bCs/>
          <w:caps/>
          <w:snapToGrid w:val="0"/>
          <w:sz w:val="20"/>
          <w:lang w:bidi="ar-SA"/>
        </w:rPr>
        <w:fldChar w:fldCharType="end"/>
      </w:r>
    </w:p>
    <w:p w14:paraId="128B33AF" w14:textId="77777777" w:rsidR="00D459DD" w:rsidRDefault="00D459DD" w:rsidP="00D459DD">
      <w:pPr>
        <w:jc w:val="center"/>
        <w:rPr>
          <w:sz w:val="24"/>
          <w:szCs w:val="24"/>
        </w:rPr>
      </w:pPr>
    </w:p>
    <w:p w14:paraId="128B33B0" w14:textId="77777777" w:rsidR="00D459DD" w:rsidRDefault="00D459DD" w:rsidP="00D459DD">
      <w:pPr>
        <w:jc w:val="center"/>
        <w:rPr>
          <w:sz w:val="24"/>
          <w:szCs w:val="24"/>
        </w:rPr>
      </w:pPr>
    </w:p>
    <w:p w14:paraId="128B33B1" w14:textId="77777777" w:rsidR="00D459DD" w:rsidRDefault="00D459DD" w:rsidP="00D459DD">
      <w:pPr>
        <w:jc w:val="center"/>
        <w:rPr>
          <w:sz w:val="24"/>
          <w:szCs w:val="24"/>
        </w:rPr>
      </w:pPr>
    </w:p>
    <w:p w14:paraId="128B33B2" w14:textId="77777777" w:rsidR="00D459DD" w:rsidRDefault="00D459DD" w:rsidP="00D459DD">
      <w:pPr>
        <w:jc w:val="center"/>
        <w:rPr>
          <w:sz w:val="24"/>
          <w:szCs w:val="24"/>
        </w:rPr>
      </w:pPr>
    </w:p>
    <w:p w14:paraId="128B33B3" w14:textId="77777777" w:rsidR="00D459DD" w:rsidRDefault="00D459DD" w:rsidP="00D459DD">
      <w:pPr>
        <w:jc w:val="center"/>
        <w:rPr>
          <w:sz w:val="24"/>
          <w:szCs w:val="24"/>
        </w:rPr>
      </w:pPr>
    </w:p>
    <w:p w14:paraId="128B33B4" w14:textId="77777777" w:rsidR="00D459DD" w:rsidRDefault="00D459DD" w:rsidP="00D459DD">
      <w:pPr>
        <w:jc w:val="center"/>
        <w:rPr>
          <w:sz w:val="24"/>
          <w:szCs w:val="24"/>
        </w:rPr>
      </w:pPr>
    </w:p>
    <w:p w14:paraId="742005B9" w14:textId="77777777" w:rsidR="002A2AF0" w:rsidRDefault="002A2AF0" w:rsidP="00D459DD">
      <w:pPr>
        <w:jc w:val="center"/>
        <w:rPr>
          <w:sz w:val="24"/>
          <w:szCs w:val="24"/>
        </w:rPr>
      </w:pPr>
    </w:p>
    <w:p w14:paraId="570F2836" w14:textId="77777777" w:rsidR="00705F76" w:rsidRPr="00705F76" w:rsidRDefault="00705F76" w:rsidP="00705F76">
      <w:pPr>
        <w:rPr>
          <w:sz w:val="24"/>
          <w:szCs w:val="24"/>
        </w:rPr>
      </w:pPr>
    </w:p>
    <w:p w14:paraId="7407AB7B" w14:textId="77777777" w:rsidR="00705F76" w:rsidRPr="00705F76" w:rsidRDefault="00705F76" w:rsidP="00705F76">
      <w:pPr>
        <w:rPr>
          <w:sz w:val="24"/>
          <w:szCs w:val="24"/>
        </w:rPr>
      </w:pPr>
    </w:p>
    <w:p w14:paraId="746C3AAA" w14:textId="77777777" w:rsidR="00705F76" w:rsidRPr="00705F76" w:rsidRDefault="00705F76" w:rsidP="00705F76">
      <w:pPr>
        <w:rPr>
          <w:sz w:val="24"/>
          <w:szCs w:val="24"/>
        </w:rPr>
      </w:pPr>
    </w:p>
    <w:p w14:paraId="3FB17EF2" w14:textId="77777777" w:rsidR="00705F76" w:rsidRPr="00705F76" w:rsidRDefault="00705F76" w:rsidP="00705F76">
      <w:pPr>
        <w:rPr>
          <w:sz w:val="24"/>
          <w:szCs w:val="24"/>
        </w:rPr>
      </w:pPr>
    </w:p>
    <w:p w14:paraId="53D6BE9D" w14:textId="725BEA39" w:rsidR="00705F76" w:rsidRDefault="00705F76" w:rsidP="00705F76">
      <w:pPr>
        <w:tabs>
          <w:tab w:val="left" w:pos="8550"/>
        </w:tabs>
        <w:rPr>
          <w:sz w:val="24"/>
          <w:szCs w:val="24"/>
        </w:rPr>
      </w:pPr>
      <w:r>
        <w:rPr>
          <w:sz w:val="24"/>
          <w:szCs w:val="24"/>
        </w:rPr>
        <w:tab/>
      </w:r>
    </w:p>
    <w:p w14:paraId="128B33B5" w14:textId="3C35ADDE" w:rsidR="00705F76" w:rsidRPr="00705F76" w:rsidRDefault="00705F76" w:rsidP="00705F76">
      <w:pPr>
        <w:tabs>
          <w:tab w:val="left" w:pos="8550"/>
        </w:tabs>
        <w:rPr>
          <w:sz w:val="24"/>
          <w:szCs w:val="24"/>
        </w:rPr>
        <w:sectPr w:rsidR="00705F76" w:rsidRPr="00705F76" w:rsidSect="002A2AF0">
          <w:headerReference w:type="first" r:id="rId14"/>
          <w:footerReference w:type="first" r:id="rId15"/>
          <w:pgSz w:w="12240" w:h="15840"/>
          <w:pgMar w:top="1440" w:right="1440" w:bottom="1440" w:left="1440" w:header="720" w:footer="720" w:gutter="0"/>
          <w:pgNumType w:fmt="lowerRoman" w:start="1"/>
          <w:cols w:space="720"/>
          <w:titlePg/>
          <w:docGrid w:linePitch="360"/>
        </w:sectPr>
      </w:pPr>
      <w:r>
        <w:rPr>
          <w:sz w:val="24"/>
          <w:szCs w:val="24"/>
        </w:rPr>
        <w:tab/>
      </w:r>
    </w:p>
    <w:p w14:paraId="128B33B6" w14:textId="77777777" w:rsidR="003D0D42" w:rsidRPr="003F45A2" w:rsidRDefault="00751472" w:rsidP="001D3A8A">
      <w:pPr>
        <w:pStyle w:val="Heading1"/>
      </w:pPr>
      <w:bookmarkStart w:id="0" w:name="_Toc369176588"/>
      <w:bookmarkStart w:id="1" w:name="_Toc31956292"/>
      <w:r w:rsidRPr="00E14B3A">
        <w:lastRenderedPageBreak/>
        <w:t>PURPOSE</w:t>
      </w:r>
      <w:bookmarkEnd w:id="0"/>
      <w:bookmarkEnd w:id="1"/>
    </w:p>
    <w:p w14:paraId="128B33B7" w14:textId="77777777" w:rsidR="003D0D42" w:rsidRPr="003D0D42" w:rsidRDefault="003D0D42" w:rsidP="003D0D42">
      <w:pPr>
        <w:pStyle w:val="NoSpacing"/>
      </w:pPr>
      <w:r w:rsidRPr="003F45A2">
        <w:rPr>
          <w:rFonts w:ascii="Arial" w:eastAsia="Times New Roman" w:hAnsi="Arial" w:cs="Times New Roman"/>
          <w:szCs w:val="20"/>
          <w:lang w:bidi="ar-SA"/>
        </w:rPr>
        <w:t xml:space="preserve">The purpose of this policy </w:t>
      </w:r>
      <w:r w:rsidR="006928EF">
        <w:rPr>
          <w:rFonts w:ascii="Arial" w:eastAsia="Times New Roman" w:hAnsi="Arial" w:cs="Times New Roman"/>
          <w:szCs w:val="20"/>
          <w:lang w:bidi="ar-SA"/>
        </w:rPr>
        <w:t xml:space="preserve">and program </w:t>
      </w:r>
      <w:r w:rsidRPr="003F45A2">
        <w:rPr>
          <w:rFonts w:ascii="Arial" w:eastAsia="Times New Roman" w:hAnsi="Arial" w:cs="Times New Roman"/>
          <w:szCs w:val="20"/>
          <w:lang w:bidi="ar-SA"/>
        </w:rPr>
        <w:t xml:space="preserve">is to assist in developing a working environment in which harassment </w:t>
      </w:r>
      <w:r w:rsidR="00F67B5D">
        <w:rPr>
          <w:rFonts w:ascii="Arial" w:eastAsia="Times New Roman" w:hAnsi="Arial" w:cs="Times New Roman"/>
          <w:szCs w:val="20"/>
          <w:lang w:bidi="ar-SA"/>
        </w:rPr>
        <w:t>and</w:t>
      </w:r>
      <w:r w:rsidRPr="003F45A2">
        <w:rPr>
          <w:rFonts w:ascii="Arial" w:eastAsia="Times New Roman" w:hAnsi="Arial" w:cs="Times New Roman"/>
          <w:szCs w:val="20"/>
          <w:lang w:bidi="ar-SA"/>
        </w:rPr>
        <w:t xml:space="preserve"> bullying are known to be unacceptable and where individuals have the confidence to complain about harassment </w:t>
      </w:r>
      <w:r w:rsidR="00F67B5D">
        <w:rPr>
          <w:rFonts w:ascii="Arial" w:eastAsia="Times New Roman" w:hAnsi="Arial" w:cs="Times New Roman"/>
          <w:szCs w:val="20"/>
          <w:lang w:bidi="ar-SA"/>
        </w:rPr>
        <w:t>and</w:t>
      </w:r>
      <w:r w:rsidRPr="003F45A2">
        <w:rPr>
          <w:rFonts w:ascii="Arial" w:eastAsia="Times New Roman" w:hAnsi="Arial" w:cs="Times New Roman"/>
          <w:szCs w:val="20"/>
          <w:lang w:bidi="ar-SA"/>
        </w:rPr>
        <w:t xml:space="preserve"> bullying, should it arise, in the knowledge that their concerns will be dealt with appropriately and fairly. The </w:t>
      </w:r>
      <w:r w:rsidR="00CD528D">
        <w:rPr>
          <w:rFonts w:ascii="Arial" w:eastAsia="Times New Roman" w:hAnsi="Arial" w:cs="Times New Roman"/>
          <w:szCs w:val="20"/>
          <w:lang w:bidi="ar-SA"/>
        </w:rPr>
        <w:t>P</w:t>
      </w:r>
      <w:r w:rsidR="00F67B5D">
        <w:rPr>
          <w:rFonts w:ascii="Arial" w:eastAsia="Times New Roman" w:hAnsi="Arial" w:cs="Times New Roman"/>
          <w:szCs w:val="20"/>
          <w:lang w:bidi="ar-SA"/>
        </w:rPr>
        <w:t>rogram</w:t>
      </w:r>
      <w:r w:rsidRPr="003F45A2">
        <w:rPr>
          <w:rFonts w:ascii="Arial" w:eastAsia="Times New Roman" w:hAnsi="Arial" w:cs="Times New Roman"/>
          <w:szCs w:val="20"/>
          <w:lang w:bidi="ar-SA"/>
        </w:rPr>
        <w:t xml:space="preserve"> outlines procedures to be followed</w:t>
      </w:r>
      <w:r w:rsidR="006928EF">
        <w:rPr>
          <w:rFonts w:ascii="Arial" w:eastAsia="Times New Roman" w:hAnsi="Arial" w:cs="Times New Roman"/>
          <w:szCs w:val="20"/>
          <w:lang w:bidi="ar-SA"/>
        </w:rPr>
        <w:t xml:space="preserve"> by </w:t>
      </w:r>
      <w:r w:rsidR="006928EF">
        <w:rPr>
          <w:rFonts w:ascii="Arial" w:eastAsia="Times New Roman" w:hAnsi="Arial" w:cs="Times New Roman"/>
          <w:noProof/>
          <w:color w:val="0000FF"/>
          <w:szCs w:val="20"/>
          <w:lang w:bidi="ar-SA"/>
        </w:rPr>
        <w:t>[O</w:t>
      </w:r>
      <w:r w:rsidR="006928EF" w:rsidRPr="00E14B3A">
        <w:rPr>
          <w:rFonts w:ascii="Arial" w:eastAsia="Times New Roman" w:hAnsi="Arial" w:cs="Times New Roman"/>
          <w:noProof/>
          <w:color w:val="0000FF"/>
          <w:szCs w:val="20"/>
          <w:lang w:bidi="ar-SA"/>
        </w:rPr>
        <w:t>rganization</w:t>
      </w:r>
      <w:r w:rsidR="006928EF">
        <w:rPr>
          <w:rFonts w:ascii="Arial" w:eastAsia="Times New Roman" w:hAnsi="Arial" w:cs="Times New Roman"/>
          <w:noProof/>
          <w:color w:val="0000FF"/>
          <w:szCs w:val="20"/>
          <w:lang w:bidi="ar-SA"/>
        </w:rPr>
        <w:t>]</w:t>
      </w:r>
      <w:r w:rsidRPr="003F45A2">
        <w:rPr>
          <w:rFonts w:ascii="Arial" w:eastAsia="Times New Roman" w:hAnsi="Arial" w:cs="Times New Roman"/>
          <w:szCs w:val="20"/>
          <w:lang w:bidi="ar-SA"/>
        </w:rPr>
        <w:t xml:space="preserve"> if a member of staff feels they are being harassed or bullied in the course of their work or as a</w:t>
      </w:r>
      <w:r w:rsidR="006928EF">
        <w:rPr>
          <w:rFonts w:ascii="Arial" w:eastAsia="Times New Roman" w:hAnsi="Arial" w:cs="Times New Roman"/>
          <w:szCs w:val="20"/>
          <w:lang w:bidi="ar-SA"/>
        </w:rPr>
        <w:t xml:space="preserve"> result of their employment.</w:t>
      </w:r>
    </w:p>
    <w:p w14:paraId="128B33B8" w14:textId="77777777" w:rsidR="003F45A2" w:rsidRDefault="003F45A2" w:rsidP="001D3A8A">
      <w:pPr>
        <w:pStyle w:val="Heading1"/>
      </w:pPr>
      <w:bookmarkStart w:id="2" w:name="_Toc369176589"/>
    </w:p>
    <w:p w14:paraId="128B33B9" w14:textId="77777777" w:rsidR="00D459DD" w:rsidRPr="00515A20" w:rsidRDefault="00751472" w:rsidP="001D3A8A">
      <w:pPr>
        <w:pStyle w:val="Heading1"/>
      </w:pPr>
      <w:bookmarkStart w:id="3" w:name="_Toc31956293"/>
      <w:r w:rsidRPr="00515A20">
        <w:t>POLICY</w:t>
      </w:r>
      <w:bookmarkEnd w:id="2"/>
      <w:bookmarkEnd w:id="3"/>
    </w:p>
    <w:p w14:paraId="128B33BA" w14:textId="77777777" w:rsidR="00D459DD" w:rsidRDefault="00D459DD" w:rsidP="00D459DD">
      <w:pPr>
        <w:pStyle w:val="NoSpacing"/>
      </w:pPr>
      <w:r>
        <w:t xml:space="preserve">The </w:t>
      </w:r>
      <w:r w:rsidR="00F67B5D" w:rsidRPr="00F67B5D">
        <w:rPr>
          <w:rFonts w:ascii="Arial" w:eastAsia="Times New Roman" w:hAnsi="Arial" w:cs="Times New Roman"/>
          <w:noProof/>
          <w:color w:val="0000FF"/>
          <w:szCs w:val="20"/>
          <w:lang w:bidi="ar-SA"/>
        </w:rPr>
        <w:t>[Organization]</w:t>
      </w:r>
      <w:r w:rsidR="00E14B3A">
        <w:rPr>
          <w:rFonts w:ascii="Arial" w:eastAsia="Times New Roman" w:hAnsi="Arial" w:cs="Times New Roman"/>
          <w:color w:val="0000FF"/>
          <w:szCs w:val="20"/>
          <w:lang w:val="en-GB" w:bidi="ar-SA"/>
        </w:rPr>
        <w:t xml:space="preserve"> </w:t>
      </w:r>
      <w:r w:rsidR="003D0D42">
        <w:t xml:space="preserve">welcomes diversity and </w:t>
      </w:r>
      <w:r>
        <w:t xml:space="preserve">is committed to ensure that all </w:t>
      </w:r>
      <w:r w:rsidR="00A6675E">
        <w:t>staff</w:t>
      </w:r>
      <w:r w:rsidR="00FD2068">
        <w:t xml:space="preserve"> will be treated in a fair and respectful manner</w:t>
      </w:r>
      <w:r w:rsidR="002F44CA">
        <w:t>.  Bull</w:t>
      </w:r>
      <w:r w:rsidR="003D0D42">
        <w:t>y</w:t>
      </w:r>
      <w:r w:rsidR="002F44CA">
        <w:t xml:space="preserve">ing and harassment </w:t>
      </w:r>
      <w:r w:rsidR="003D0D42">
        <w:t>are</w:t>
      </w:r>
      <w:r w:rsidR="002F44CA">
        <w:t xml:space="preserve"> not acceptable or tolerated in the workplace.</w:t>
      </w:r>
      <w:r w:rsidR="00010BA6">
        <w:t xml:space="preserve">  All incidents must be reported </w:t>
      </w:r>
      <w:r w:rsidR="003D0D42">
        <w:t xml:space="preserve">and investigated </w:t>
      </w:r>
      <w:r w:rsidR="00010BA6">
        <w:t xml:space="preserve">immediately. </w:t>
      </w:r>
    </w:p>
    <w:p w14:paraId="128B33BB" w14:textId="77777777" w:rsidR="003F45A2" w:rsidRDefault="003F45A2" w:rsidP="001D3A8A">
      <w:pPr>
        <w:pStyle w:val="Heading1"/>
      </w:pPr>
      <w:bookmarkStart w:id="4" w:name="_Toc369176590"/>
    </w:p>
    <w:p w14:paraId="128B33BC" w14:textId="77777777" w:rsidR="00D459DD" w:rsidRPr="001D3A8A" w:rsidRDefault="001D3A8A" w:rsidP="001D3A8A">
      <w:pPr>
        <w:pStyle w:val="Heading1"/>
      </w:pPr>
      <w:bookmarkStart w:id="5" w:name="_Toc31956294"/>
      <w:r w:rsidRPr="001D3A8A">
        <w:t>SCOPE</w:t>
      </w:r>
      <w:bookmarkEnd w:id="4"/>
      <w:bookmarkEnd w:id="5"/>
    </w:p>
    <w:p w14:paraId="128B33BD" w14:textId="77777777" w:rsidR="00D459DD" w:rsidRDefault="00D459DD" w:rsidP="00D459DD">
      <w:pPr>
        <w:pStyle w:val="NoSpacing"/>
      </w:pPr>
      <w:r>
        <w:t xml:space="preserve">This program applies to all </w:t>
      </w:r>
      <w:r w:rsidR="00F67B5D" w:rsidRPr="00F67B5D">
        <w:rPr>
          <w:rFonts w:ascii="Arial" w:eastAsia="Times New Roman" w:hAnsi="Arial" w:cs="Times New Roman"/>
          <w:noProof/>
          <w:color w:val="0000FF"/>
          <w:szCs w:val="20"/>
          <w:lang w:bidi="ar-SA"/>
        </w:rPr>
        <w:t>[Organization]</w:t>
      </w:r>
      <w:r w:rsidR="00E14B3A">
        <w:rPr>
          <w:rFonts w:ascii="Arial" w:eastAsia="Times New Roman" w:hAnsi="Arial" w:cs="Times New Roman"/>
          <w:color w:val="0000FF"/>
          <w:szCs w:val="20"/>
          <w:lang w:val="en-GB" w:bidi="ar-SA"/>
        </w:rPr>
        <w:t xml:space="preserve"> </w:t>
      </w:r>
      <w:r>
        <w:t xml:space="preserve">employees </w:t>
      </w:r>
      <w:r w:rsidR="002F44CA">
        <w:t>including permanent, temporary, casual, contract and student workers</w:t>
      </w:r>
      <w:r w:rsidR="00A6675E">
        <w:t>, managers and supervisors</w:t>
      </w:r>
      <w:r w:rsidR="002F44CA">
        <w:t xml:space="preserve">.  It applies to </w:t>
      </w:r>
      <w:r w:rsidR="00A6675E">
        <w:t xml:space="preserve">face-to-face </w:t>
      </w:r>
      <w:r w:rsidR="002F44CA">
        <w:t>and electronic communications, such as email</w:t>
      </w:r>
      <w:r w:rsidR="00A6675E">
        <w:t xml:space="preserve"> or social media.</w:t>
      </w:r>
    </w:p>
    <w:p w14:paraId="128B33BE" w14:textId="77777777" w:rsidR="00D320CD" w:rsidRDefault="00D320CD">
      <w:pPr>
        <w:rPr>
          <w:rFonts w:ascii="Arial" w:eastAsia="Times New Roman" w:hAnsi="Arial" w:cs="Times New Roman"/>
          <w:b/>
          <w:bCs/>
          <w:caps/>
          <w:snapToGrid w:val="0"/>
          <w:kern w:val="28"/>
          <w:sz w:val="28"/>
          <w:szCs w:val="28"/>
          <w:lang w:bidi="ar-SA"/>
        </w:rPr>
      </w:pPr>
      <w:bookmarkStart w:id="6" w:name="_Toc369176591"/>
    </w:p>
    <w:p w14:paraId="128B33BF" w14:textId="77777777" w:rsidR="005E5C3E" w:rsidRDefault="005E5C3E">
      <w:pPr>
        <w:rPr>
          <w:rFonts w:ascii="Arial" w:eastAsia="Times New Roman" w:hAnsi="Arial" w:cs="Times New Roman"/>
          <w:b/>
          <w:bCs/>
          <w:caps/>
          <w:snapToGrid w:val="0"/>
          <w:kern w:val="28"/>
          <w:sz w:val="28"/>
          <w:szCs w:val="28"/>
          <w:lang w:bidi="ar-SA"/>
        </w:rPr>
      </w:pPr>
    </w:p>
    <w:p w14:paraId="128B33C0" w14:textId="77777777" w:rsidR="00E94D4B" w:rsidRDefault="00F836DC" w:rsidP="001D3A8A">
      <w:pPr>
        <w:pStyle w:val="Heading1"/>
      </w:pPr>
      <w:bookmarkStart w:id="7" w:name="_Toc31956295"/>
      <w:r w:rsidRPr="00E14B3A">
        <w:t>DEFINITIONS</w:t>
      </w:r>
      <w:bookmarkEnd w:id="6"/>
      <w:bookmarkEnd w:id="7"/>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635"/>
        <w:gridCol w:w="6473"/>
      </w:tblGrid>
      <w:tr w:rsidR="003F45A2" w14:paraId="128B33D4" w14:textId="77777777" w:rsidTr="003F45A2">
        <w:trPr>
          <w:trHeight w:val="84"/>
        </w:trPr>
        <w:tc>
          <w:tcPr>
            <w:tcW w:w="2635" w:type="dxa"/>
          </w:tcPr>
          <w:p w14:paraId="128B33C1" w14:textId="77777777" w:rsidR="003F45A2" w:rsidRPr="00D320CD" w:rsidRDefault="003F45A2" w:rsidP="003F45A2">
            <w:pPr>
              <w:ind w:firstLine="0"/>
              <w:rPr>
                <w:b/>
              </w:rPr>
            </w:pPr>
            <w:r w:rsidRPr="00D320CD">
              <w:rPr>
                <w:b/>
              </w:rPr>
              <w:t>Bullying/Harassment</w:t>
            </w:r>
          </w:p>
        </w:tc>
        <w:tc>
          <w:tcPr>
            <w:tcW w:w="6473" w:type="dxa"/>
          </w:tcPr>
          <w:p w14:paraId="128B33C2" w14:textId="77777777" w:rsidR="003F45A2" w:rsidRDefault="003F45A2" w:rsidP="003F45A2">
            <w:pPr>
              <w:widowControl w:val="0"/>
              <w:ind w:firstLine="0"/>
            </w:pPr>
            <w:r w:rsidRPr="003F45A2">
              <w:t xml:space="preserve">Any inappropriate conduct or comment by a person towards a worker that the person knew or reasonably ought to have known would cause that worker to be humiliated or intimidated, but excludes any reasonable action taken by an employer or supervisor relating to the management and direction of workers or the place of employment.  </w:t>
            </w:r>
          </w:p>
          <w:p w14:paraId="128B33C3" w14:textId="77777777" w:rsidR="00764C4F" w:rsidRDefault="00764C4F" w:rsidP="003F45A2">
            <w:pPr>
              <w:widowControl w:val="0"/>
              <w:ind w:firstLine="0"/>
            </w:pPr>
          </w:p>
          <w:p w14:paraId="128B33C4" w14:textId="77777777" w:rsidR="00764C4F" w:rsidRDefault="00764C4F" w:rsidP="00764C4F">
            <w:pPr>
              <w:widowControl w:val="0"/>
              <w:ind w:firstLine="0"/>
            </w:pPr>
            <w:r>
              <w:t xml:space="preserve">Bullying and harassing behavior </w:t>
            </w:r>
            <w:r w:rsidRPr="00764C4F">
              <w:rPr>
                <w:b/>
                <w:u w:val="single"/>
              </w:rPr>
              <w:t>can include</w:t>
            </w:r>
            <w:r>
              <w:t xml:space="preserve">:  </w:t>
            </w:r>
          </w:p>
          <w:p w14:paraId="128B33C5" w14:textId="77777777" w:rsidR="00D320CD" w:rsidRDefault="00D320CD" w:rsidP="00764C4F">
            <w:pPr>
              <w:widowControl w:val="0"/>
              <w:ind w:firstLine="0"/>
            </w:pPr>
          </w:p>
          <w:p w14:paraId="128B33C6" w14:textId="77777777" w:rsidR="00764C4F" w:rsidRDefault="00764C4F" w:rsidP="00D320CD">
            <w:pPr>
              <w:widowControl w:val="0"/>
              <w:numPr>
                <w:ilvl w:val="0"/>
                <w:numId w:val="17"/>
              </w:numPr>
              <w:spacing w:after="120"/>
              <w:ind w:left="706" w:hanging="360"/>
            </w:pPr>
            <w:r>
              <w:t>Verbal aggression, insults or threats</w:t>
            </w:r>
          </w:p>
          <w:p w14:paraId="128B33C7" w14:textId="77777777" w:rsidR="00764C4F" w:rsidRDefault="00764C4F" w:rsidP="00D320CD">
            <w:pPr>
              <w:widowControl w:val="0"/>
              <w:numPr>
                <w:ilvl w:val="0"/>
                <w:numId w:val="17"/>
              </w:numPr>
              <w:spacing w:after="120"/>
              <w:ind w:left="706" w:hanging="360"/>
            </w:pPr>
            <w:r>
              <w:t>Humiliating initiation practices or hazing</w:t>
            </w:r>
          </w:p>
          <w:p w14:paraId="128B33C8" w14:textId="77777777" w:rsidR="00764C4F" w:rsidRDefault="00764C4F" w:rsidP="00D320CD">
            <w:pPr>
              <w:widowControl w:val="0"/>
              <w:numPr>
                <w:ilvl w:val="0"/>
                <w:numId w:val="17"/>
              </w:numPr>
              <w:spacing w:after="120"/>
              <w:ind w:left="706" w:hanging="360"/>
            </w:pPr>
            <w:r>
              <w:tab/>
              <w:t>Spreading malicious rumors</w:t>
            </w:r>
          </w:p>
          <w:p w14:paraId="128B33C9" w14:textId="77777777" w:rsidR="00764C4F" w:rsidRDefault="00764C4F" w:rsidP="00D320CD">
            <w:pPr>
              <w:widowControl w:val="0"/>
              <w:numPr>
                <w:ilvl w:val="0"/>
                <w:numId w:val="17"/>
              </w:numPr>
              <w:spacing w:after="120"/>
              <w:ind w:left="706" w:hanging="360"/>
            </w:pPr>
            <w:r>
              <w:tab/>
              <w:t>Calling someone derogatory names</w:t>
            </w:r>
          </w:p>
          <w:p w14:paraId="128B33CA" w14:textId="77777777" w:rsidR="00764C4F" w:rsidRDefault="00764C4F" w:rsidP="00D320CD">
            <w:pPr>
              <w:widowControl w:val="0"/>
              <w:numPr>
                <w:ilvl w:val="0"/>
                <w:numId w:val="17"/>
              </w:numPr>
              <w:spacing w:after="120"/>
              <w:ind w:left="706" w:hanging="360"/>
            </w:pPr>
            <w:r>
              <w:tab/>
              <w:t>Vandalizing personal belongings</w:t>
            </w:r>
          </w:p>
          <w:p w14:paraId="128B33CB" w14:textId="77777777" w:rsidR="00764C4F" w:rsidRDefault="00764C4F" w:rsidP="00D320CD">
            <w:pPr>
              <w:widowControl w:val="0"/>
              <w:numPr>
                <w:ilvl w:val="0"/>
                <w:numId w:val="17"/>
              </w:numPr>
              <w:spacing w:after="120"/>
              <w:ind w:left="706" w:hanging="360"/>
            </w:pPr>
            <w:r>
              <w:tab/>
              <w:t>Isolation and/or exclusion from work-related activities</w:t>
            </w:r>
          </w:p>
          <w:p w14:paraId="128B33CC" w14:textId="77777777" w:rsidR="00764C4F" w:rsidRDefault="00764C4F" w:rsidP="00764C4F">
            <w:pPr>
              <w:widowControl w:val="0"/>
              <w:ind w:firstLine="0"/>
            </w:pPr>
          </w:p>
          <w:p w14:paraId="128B33CD" w14:textId="77777777" w:rsidR="00764C4F" w:rsidRDefault="00764C4F" w:rsidP="00764C4F">
            <w:pPr>
              <w:widowControl w:val="0"/>
              <w:ind w:firstLine="0"/>
            </w:pPr>
            <w:r>
              <w:t>The above list is not exclusive and harassment can also take place on the grounds of a persons’ age, religion, or any other characteristic protected under Human Rights</w:t>
            </w:r>
            <w:r w:rsidR="00CD528D">
              <w:t>.</w:t>
            </w:r>
          </w:p>
          <w:p w14:paraId="128B33CE" w14:textId="77777777" w:rsidR="00764C4F" w:rsidRDefault="00764C4F" w:rsidP="00764C4F">
            <w:pPr>
              <w:widowControl w:val="0"/>
              <w:ind w:firstLine="0"/>
            </w:pPr>
          </w:p>
          <w:p w14:paraId="128B33CF" w14:textId="77777777" w:rsidR="00764C4F" w:rsidRDefault="00764C4F" w:rsidP="00764C4F">
            <w:pPr>
              <w:widowControl w:val="0"/>
              <w:ind w:firstLine="0"/>
            </w:pPr>
            <w:r>
              <w:t xml:space="preserve">Bullying and harassing behavior </w:t>
            </w:r>
            <w:r w:rsidRPr="00764C4F">
              <w:rPr>
                <w:b/>
                <w:u w:val="single"/>
              </w:rPr>
              <w:t>does not include</w:t>
            </w:r>
            <w:r>
              <w:t>:</w:t>
            </w:r>
          </w:p>
          <w:p w14:paraId="128B33D0" w14:textId="77777777" w:rsidR="00D320CD" w:rsidRDefault="00D320CD" w:rsidP="00764C4F">
            <w:pPr>
              <w:widowControl w:val="0"/>
              <w:ind w:firstLine="0"/>
            </w:pPr>
          </w:p>
          <w:p w14:paraId="128B33D1" w14:textId="77777777" w:rsidR="00764C4F" w:rsidRDefault="00764C4F" w:rsidP="00D320CD">
            <w:pPr>
              <w:widowControl w:val="0"/>
              <w:numPr>
                <w:ilvl w:val="0"/>
                <w:numId w:val="17"/>
              </w:numPr>
              <w:spacing w:after="120"/>
              <w:ind w:left="706" w:hanging="360"/>
            </w:pPr>
            <w:r>
              <w:tab/>
              <w:t>Expressing differences in opinion</w:t>
            </w:r>
          </w:p>
          <w:p w14:paraId="128B33D2" w14:textId="77777777" w:rsidR="00764C4F" w:rsidRDefault="00764C4F" w:rsidP="00D320CD">
            <w:pPr>
              <w:widowControl w:val="0"/>
              <w:numPr>
                <w:ilvl w:val="0"/>
                <w:numId w:val="17"/>
              </w:numPr>
              <w:spacing w:after="120"/>
              <w:ind w:left="706" w:hanging="360"/>
            </w:pPr>
            <w:r>
              <w:tab/>
              <w:t>Offering constructive feedback, guidance or advice about work-related behavior</w:t>
            </w:r>
          </w:p>
          <w:p w14:paraId="128B33D3" w14:textId="77777777" w:rsidR="003F45A2" w:rsidRPr="005B1159" w:rsidRDefault="00764C4F" w:rsidP="00D320CD">
            <w:pPr>
              <w:widowControl w:val="0"/>
              <w:numPr>
                <w:ilvl w:val="0"/>
                <w:numId w:val="17"/>
              </w:numPr>
              <w:spacing w:after="120"/>
              <w:ind w:left="706" w:hanging="360"/>
            </w:pPr>
            <w:r>
              <w:tab/>
              <w:t>Reasonable action taken by an employer or supervisor relating to the management and direction of workers or the place of employment (</w:t>
            </w:r>
            <w:proofErr w:type="spellStart"/>
            <w:r>
              <w:t>eg.</w:t>
            </w:r>
            <w:proofErr w:type="spellEnd"/>
            <w:r>
              <w:t xml:space="preserve"> Managing a workers</w:t>
            </w:r>
            <w:r w:rsidR="002A2AF0">
              <w:t>’</w:t>
            </w:r>
            <w:r>
              <w:t xml:space="preserve"> performance, taking reasonable disciplinary actions, assigning work)</w:t>
            </w:r>
          </w:p>
        </w:tc>
      </w:tr>
      <w:tr w:rsidR="00764C4F" w14:paraId="128B33D7" w14:textId="77777777" w:rsidTr="003F45A2">
        <w:trPr>
          <w:trHeight w:val="84"/>
        </w:trPr>
        <w:tc>
          <w:tcPr>
            <w:tcW w:w="2635" w:type="dxa"/>
          </w:tcPr>
          <w:p w14:paraId="128B33D5" w14:textId="77777777" w:rsidR="00764C4F" w:rsidRPr="00D320CD" w:rsidRDefault="00764C4F" w:rsidP="003F45A2">
            <w:pPr>
              <w:ind w:firstLine="0"/>
              <w:rPr>
                <w:b/>
              </w:rPr>
            </w:pPr>
            <w:r w:rsidRPr="00D320CD">
              <w:rPr>
                <w:b/>
              </w:rPr>
              <w:lastRenderedPageBreak/>
              <w:t>Complainant</w:t>
            </w:r>
          </w:p>
        </w:tc>
        <w:tc>
          <w:tcPr>
            <w:tcW w:w="6473" w:type="dxa"/>
          </w:tcPr>
          <w:p w14:paraId="128B33D6" w14:textId="77777777" w:rsidR="00764C4F" w:rsidRPr="003F45A2" w:rsidRDefault="00764C4F" w:rsidP="003F45A2">
            <w:pPr>
              <w:widowControl w:val="0"/>
              <w:ind w:firstLine="0"/>
            </w:pPr>
            <w:r w:rsidRPr="00764C4F">
              <w:t>Someone who makes a complaint or files a formal objection</w:t>
            </w:r>
          </w:p>
        </w:tc>
      </w:tr>
      <w:tr w:rsidR="00764C4F" w14:paraId="128B33DA" w14:textId="77777777" w:rsidTr="003F45A2">
        <w:trPr>
          <w:trHeight w:val="84"/>
        </w:trPr>
        <w:tc>
          <w:tcPr>
            <w:tcW w:w="2635" w:type="dxa"/>
          </w:tcPr>
          <w:p w14:paraId="128B33D8" w14:textId="77777777" w:rsidR="00764C4F" w:rsidRPr="00D320CD" w:rsidRDefault="00764C4F" w:rsidP="003F45A2">
            <w:pPr>
              <w:ind w:firstLine="0"/>
              <w:rPr>
                <w:b/>
              </w:rPr>
            </w:pPr>
            <w:r w:rsidRPr="00D320CD">
              <w:rPr>
                <w:b/>
              </w:rPr>
              <w:t>Education</w:t>
            </w:r>
          </w:p>
        </w:tc>
        <w:tc>
          <w:tcPr>
            <w:tcW w:w="6473" w:type="dxa"/>
          </w:tcPr>
          <w:p w14:paraId="128B33D9" w14:textId="77777777" w:rsidR="00764C4F" w:rsidRPr="00764C4F" w:rsidRDefault="00CD528D" w:rsidP="003F45A2">
            <w:pPr>
              <w:widowControl w:val="0"/>
              <w:ind w:firstLine="0"/>
            </w:pPr>
            <w:r>
              <w:t>K</w:t>
            </w:r>
            <w:r w:rsidR="00764C4F" w:rsidRPr="00764C4F">
              <w:t>nowledge acquired by learning and instruction</w:t>
            </w:r>
          </w:p>
        </w:tc>
      </w:tr>
      <w:tr w:rsidR="00764C4F" w14:paraId="128B33DD" w14:textId="77777777" w:rsidTr="003F45A2">
        <w:trPr>
          <w:trHeight w:val="84"/>
        </w:trPr>
        <w:tc>
          <w:tcPr>
            <w:tcW w:w="2635" w:type="dxa"/>
          </w:tcPr>
          <w:p w14:paraId="128B33DB" w14:textId="77777777" w:rsidR="00764C4F" w:rsidRPr="00D320CD" w:rsidRDefault="00764C4F" w:rsidP="003F45A2">
            <w:pPr>
              <w:ind w:firstLine="0"/>
              <w:rPr>
                <w:b/>
              </w:rPr>
            </w:pPr>
            <w:r w:rsidRPr="00D320CD">
              <w:rPr>
                <w:b/>
              </w:rPr>
              <w:t>External Investigator</w:t>
            </w:r>
          </w:p>
        </w:tc>
        <w:tc>
          <w:tcPr>
            <w:tcW w:w="6473" w:type="dxa"/>
          </w:tcPr>
          <w:p w14:paraId="128B33DC" w14:textId="77777777" w:rsidR="00764C4F" w:rsidRPr="003F45A2" w:rsidRDefault="00764C4F" w:rsidP="003F45A2">
            <w:pPr>
              <w:widowControl w:val="0"/>
              <w:ind w:firstLine="0"/>
            </w:pPr>
            <w:r w:rsidRPr="00764C4F">
              <w:t>Someone outside the organization hired to investigate an incident</w:t>
            </w:r>
          </w:p>
        </w:tc>
      </w:tr>
      <w:tr w:rsidR="00764C4F" w14:paraId="128B33E0" w14:textId="77777777" w:rsidTr="003F45A2">
        <w:trPr>
          <w:trHeight w:val="84"/>
        </w:trPr>
        <w:tc>
          <w:tcPr>
            <w:tcW w:w="2635" w:type="dxa"/>
          </w:tcPr>
          <w:p w14:paraId="128B33DE" w14:textId="77777777" w:rsidR="00764C4F" w:rsidRPr="00D320CD" w:rsidRDefault="00764C4F" w:rsidP="003F45A2">
            <w:pPr>
              <w:ind w:firstLine="0"/>
              <w:rPr>
                <w:b/>
              </w:rPr>
            </w:pPr>
            <w:r w:rsidRPr="00D320CD">
              <w:rPr>
                <w:b/>
              </w:rPr>
              <w:t>Internal Investigator</w:t>
            </w:r>
          </w:p>
        </w:tc>
        <w:tc>
          <w:tcPr>
            <w:tcW w:w="6473" w:type="dxa"/>
          </w:tcPr>
          <w:p w14:paraId="128B33DF" w14:textId="77777777" w:rsidR="00764C4F" w:rsidRPr="003F45A2" w:rsidRDefault="00764C4F" w:rsidP="003F45A2">
            <w:pPr>
              <w:widowControl w:val="0"/>
              <w:ind w:firstLine="0"/>
            </w:pPr>
            <w:r w:rsidRPr="00764C4F">
              <w:t>Someone within the organization assigned or designated to investigate an incident</w:t>
            </w:r>
          </w:p>
        </w:tc>
      </w:tr>
      <w:tr w:rsidR="00764C4F" w14:paraId="128B33E3" w14:textId="77777777" w:rsidTr="003F45A2">
        <w:trPr>
          <w:trHeight w:val="84"/>
        </w:trPr>
        <w:tc>
          <w:tcPr>
            <w:tcW w:w="2635" w:type="dxa"/>
          </w:tcPr>
          <w:p w14:paraId="128B33E1" w14:textId="77777777" w:rsidR="00764C4F" w:rsidRPr="00D320CD" w:rsidRDefault="008A26C6" w:rsidP="003F45A2">
            <w:pPr>
              <w:ind w:firstLine="0"/>
              <w:rPr>
                <w:b/>
              </w:rPr>
            </w:pPr>
            <w:r w:rsidRPr="00D320CD">
              <w:rPr>
                <w:b/>
              </w:rPr>
              <w:t>Respondent</w:t>
            </w:r>
          </w:p>
        </w:tc>
        <w:tc>
          <w:tcPr>
            <w:tcW w:w="6473" w:type="dxa"/>
          </w:tcPr>
          <w:p w14:paraId="128B33E2" w14:textId="77777777" w:rsidR="00764C4F" w:rsidRPr="003F45A2" w:rsidRDefault="008A26C6" w:rsidP="003F45A2">
            <w:pPr>
              <w:widowControl w:val="0"/>
              <w:ind w:firstLine="0"/>
            </w:pPr>
            <w:r w:rsidRPr="008A26C6">
              <w:t>One who responds or is in the position to defend his/her position</w:t>
            </w:r>
          </w:p>
        </w:tc>
      </w:tr>
      <w:tr w:rsidR="00764C4F" w14:paraId="128B33E6" w14:textId="77777777" w:rsidTr="003F45A2">
        <w:trPr>
          <w:trHeight w:val="84"/>
        </w:trPr>
        <w:tc>
          <w:tcPr>
            <w:tcW w:w="2635" w:type="dxa"/>
          </w:tcPr>
          <w:p w14:paraId="128B33E4" w14:textId="77777777" w:rsidR="00764C4F" w:rsidRPr="00D320CD" w:rsidRDefault="008A26C6" w:rsidP="003F45A2">
            <w:pPr>
              <w:ind w:firstLine="0"/>
              <w:rPr>
                <w:b/>
              </w:rPr>
            </w:pPr>
            <w:r w:rsidRPr="00D320CD">
              <w:rPr>
                <w:b/>
              </w:rPr>
              <w:t>Supervisor</w:t>
            </w:r>
          </w:p>
        </w:tc>
        <w:tc>
          <w:tcPr>
            <w:tcW w:w="6473" w:type="dxa"/>
          </w:tcPr>
          <w:p w14:paraId="128B33E5" w14:textId="77777777" w:rsidR="00764C4F" w:rsidRPr="003F45A2" w:rsidRDefault="00CD528D" w:rsidP="003F45A2">
            <w:pPr>
              <w:widowControl w:val="0"/>
              <w:ind w:firstLine="0"/>
            </w:pPr>
            <w:r w:rsidRPr="008A26C6">
              <w:t>A</w:t>
            </w:r>
            <w:r w:rsidR="008A26C6" w:rsidRPr="008A26C6">
              <w:t xml:space="preserve"> person who instructs, directs and controls workers in the performance of their duties.  This could be a Manager, Supervisor, Foreman, or </w:t>
            </w:r>
            <w:proofErr w:type="spellStart"/>
            <w:r w:rsidR="008A26C6" w:rsidRPr="008A26C6">
              <w:t>Leadhand</w:t>
            </w:r>
            <w:proofErr w:type="spellEnd"/>
            <w:r>
              <w:t>.</w:t>
            </w:r>
          </w:p>
        </w:tc>
      </w:tr>
      <w:tr w:rsidR="00764C4F" w14:paraId="128B33E9" w14:textId="77777777" w:rsidTr="003F45A2">
        <w:trPr>
          <w:trHeight w:val="84"/>
        </w:trPr>
        <w:tc>
          <w:tcPr>
            <w:tcW w:w="2635" w:type="dxa"/>
          </w:tcPr>
          <w:p w14:paraId="128B33E7" w14:textId="77777777" w:rsidR="00764C4F" w:rsidRPr="00D320CD" w:rsidRDefault="008A26C6" w:rsidP="003F45A2">
            <w:pPr>
              <w:ind w:firstLine="0"/>
              <w:rPr>
                <w:b/>
              </w:rPr>
            </w:pPr>
            <w:r w:rsidRPr="00D320CD">
              <w:rPr>
                <w:b/>
              </w:rPr>
              <w:t>Target</w:t>
            </w:r>
          </w:p>
        </w:tc>
        <w:tc>
          <w:tcPr>
            <w:tcW w:w="6473" w:type="dxa"/>
          </w:tcPr>
          <w:p w14:paraId="128B33E8" w14:textId="77777777" w:rsidR="00764C4F" w:rsidRPr="003F45A2" w:rsidRDefault="008A26C6" w:rsidP="006928EF">
            <w:pPr>
              <w:widowControl w:val="0"/>
              <w:ind w:firstLine="0"/>
            </w:pPr>
            <w:r w:rsidRPr="008A26C6">
              <w:t>Person who is the focus of bullying/harassment</w:t>
            </w:r>
          </w:p>
        </w:tc>
      </w:tr>
      <w:tr w:rsidR="008A26C6" w14:paraId="128B33EC" w14:textId="77777777" w:rsidTr="00782149">
        <w:trPr>
          <w:trHeight w:val="84"/>
        </w:trPr>
        <w:tc>
          <w:tcPr>
            <w:tcW w:w="2635" w:type="dxa"/>
          </w:tcPr>
          <w:p w14:paraId="128B33EA" w14:textId="77777777" w:rsidR="008A26C6" w:rsidRPr="00D320CD" w:rsidRDefault="008A26C6" w:rsidP="003F45A2">
            <w:pPr>
              <w:ind w:firstLine="0"/>
              <w:rPr>
                <w:b/>
              </w:rPr>
            </w:pPr>
            <w:r w:rsidRPr="00D320CD">
              <w:rPr>
                <w:b/>
              </w:rPr>
              <w:t>Worker</w:t>
            </w:r>
          </w:p>
        </w:tc>
        <w:tc>
          <w:tcPr>
            <w:tcW w:w="6473" w:type="dxa"/>
          </w:tcPr>
          <w:p w14:paraId="128B33EB" w14:textId="77777777" w:rsidR="008A26C6" w:rsidRPr="003F45A2" w:rsidRDefault="00CD528D" w:rsidP="00CD528D">
            <w:pPr>
              <w:widowControl w:val="0"/>
              <w:ind w:firstLine="0"/>
            </w:pPr>
            <w:r w:rsidRPr="008A26C6">
              <w:t>A</w:t>
            </w:r>
            <w:r w:rsidR="008A26C6" w:rsidRPr="008A26C6">
              <w:t xml:space="preserve"> person employed to perform a function or duty.  For the purposes of this P</w:t>
            </w:r>
            <w:r>
              <w:t>rogram</w:t>
            </w:r>
            <w:r w:rsidR="008A26C6" w:rsidRPr="008A26C6">
              <w:t>, worker means any permanent, temporary, casual, contract and student workers, managers and supervisors</w:t>
            </w:r>
            <w:r>
              <w:t>.</w:t>
            </w:r>
          </w:p>
        </w:tc>
      </w:tr>
      <w:tr w:rsidR="008A26C6" w14:paraId="128B33EF" w14:textId="77777777" w:rsidTr="00782149">
        <w:trPr>
          <w:trHeight w:val="84"/>
        </w:trPr>
        <w:tc>
          <w:tcPr>
            <w:tcW w:w="2635" w:type="dxa"/>
          </w:tcPr>
          <w:p w14:paraId="128B33ED" w14:textId="77777777" w:rsidR="008A26C6" w:rsidRPr="00D320CD" w:rsidRDefault="00782149" w:rsidP="003F45A2">
            <w:pPr>
              <w:ind w:firstLine="0"/>
              <w:rPr>
                <w:b/>
              </w:rPr>
            </w:pPr>
            <w:r w:rsidRPr="00D320CD">
              <w:rPr>
                <w:b/>
              </w:rPr>
              <w:t>Workplace</w:t>
            </w:r>
          </w:p>
        </w:tc>
        <w:tc>
          <w:tcPr>
            <w:tcW w:w="6473" w:type="dxa"/>
          </w:tcPr>
          <w:p w14:paraId="128B33EE" w14:textId="77777777" w:rsidR="008A26C6" w:rsidRPr="003F45A2" w:rsidRDefault="00CD528D" w:rsidP="003F45A2">
            <w:pPr>
              <w:widowControl w:val="0"/>
              <w:ind w:firstLine="0"/>
            </w:pPr>
            <w:r>
              <w:t xml:space="preserve">Workplace </w:t>
            </w:r>
            <w:r w:rsidR="00782149" w:rsidRPr="00782149">
              <w:t xml:space="preserve">is not confined to the offices and buildings where business of the </w:t>
            </w:r>
            <w:r w:rsidRPr="00F67B5D">
              <w:rPr>
                <w:rFonts w:ascii="Arial" w:eastAsia="Times New Roman" w:hAnsi="Arial" w:cs="Times New Roman"/>
                <w:noProof/>
                <w:color w:val="0000FF"/>
                <w:szCs w:val="20"/>
                <w:lang w:bidi="ar-SA"/>
              </w:rPr>
              <w:t>[Organization]</w:t>
            </w:r>
            <w:r>
              <w:rPr>
                <w:rFonts w:ascii="Arial" w:eastAsia="Times New Roman" w:hAnsi="Arial" w:cs="Times New Roman"/>
                <w:noProof/>
                <w:color w:val="0000FF"/>
                <w:szCs w:val="20"/>
                <w:lang w:bidi="ar-SA"/>
              </w:rPr>
              <w:t xml:space="preserve"> </w:t>
            </w:r>
            <w:r w:rsidR="00782149" w:rsidRPr="00782149">
              <w:t xml:space="preserve">is being carried out. Harassment can occur during or after working hours, on or off </w:t>
            </w:r>
            <w:r w:rsidRPr="00F67B5D">
              <w:rPr>
                <w:rFonts w:ascii="Arial" w:eastAsia="Times New Roman" w:hAnsi="Arial" w:cs="Times New Roman"/>
                <w:noProof/>
                <w:color w:val="0000FF"/>
                <w:szCs w:val="20"/>
                <w:lang w:bidi="ar-SA"/>
              </w:rPr>
              <w:t>[Organization]</w:t>
            </w:r>
            <w:r>
              <w:rPr>
                <w:rFonts w:ascii="Arial" w:eastAsia="Times New Roman" w:hAnsi="Arial" w:cs="Times New Roman"/>
                <w:noProof/>
                <w:color w:val="0000FF"/>
                <w:szCs w:val="20"/>
                <w:lang w:bidi="ar-SA"/>
              </w:rPr>
              <w:t xml:space="preserve"> </w:t>
            </w:r>
            <w:r w:rsidR="00782149" w:rsidRPr="00782149">
              <w:t>property. Harassment can occur during business travel, work-related social gatherings, through internet communications, or any other locations where the prohibited conduct may have a subsequent impact on the work relationship, environment or performance of any person to whom this policy applies.</w:t>
            </w:r>
          </w:p>
        </w:tc>
      </w:tr>
    </w:tbl>
    <w:p w14:paraId="128B33F0" w14:textId="77777777" w:rsidR="003F45A2" w:rsidRPr="003F45A2" w:rsidRDefault="003F45A2" w:rsidP="003F45A2">
      <w:pPr>
        <w:rPr>
          <w:lang w:bidi="ar-SA"/>
        </w:rPr>
      </w:pPr>
    </w:p>
    <w:p w14:paraId="128B33F1" w14:textId="77777777" w:rsidR="002F44CA" w:rsidRDefault="002F44CA" w:rsidP="00D459DD">
      <w:pPr>
        <w:pStyle w:val="NoSpacing"/>
      </w:pPr>
    </w:p>
    <w:p w14:paraId="128B33F2" w14:textId="77777777" w:rsidR="00F67B5D" w:rsidRDefault="00F67B5D">
      <w:pPr>
        <w:rPr>
          <w:rFonts w:ascii="Arial" w:eastAsia="Times New Roman" w:hAnsi="Arial" w:cs="Times New Roman"/>
          <w:b/>
          <w:bCs/>
          <w:caps/>
          <w:snapToGrid w:val="0"/>
          <w:kern w:val="28"/>
          <w:sz w:val="28"/>
          <w:szCs w:val="28"/>
          <w:lang w:bidi="ar-SA"/>
        </w:rPr>
      </w:pPr>
      <w:bookmarkStart w:id="8" w:name="_Toc369176592"/>
      <w:r>
        <w:rPr>
          <w:rFonts w:ascii="Arial" w:eastAsia="Times New Roman" w:hAnsi="Arial" w:cs="Times New Roman"/>
          <w:caps/>
          <w:snapToGrid w:val="0"/>
          <w:kern w:val="28"/>
          <w:sz w:val="28"/>
          <w:szCs w:val="28"/>
          <w:lang w:bidi="ar-SA"/>
        </w:rPr>
        <w:br w:type="page"/>
      </w:r>
    </w:p>
    <w:p w14:paraId="128B33F3" w14:textId="77777777" w:rsidR="00494423" w:rsidRPr="00E14B3A" w:rsidRDefault="00B052D3" w:rsidP="001D3A8A">
      <w:pPr>
        <w:pStyle w:val="Heading1"/>
      </w:pPr>
      <w:bookmarkStart w:id="9" w:name="_Toc31956296"/>
      <w:r w:rsidRPr="00E14B3A">
        <w:lastRenderedPageBreak/>
        <w:t>RESPONSIBILITIES</w:t>
      </w:r>
      <w:bookmarkEnd w:id="8"/>
      <w:bookmarkEnd w:id="9"/>
    </w:p>
    <w:p w14:paraId="128B33F4" w14:textId="77777777" w:rsidR="00B052D3" w:rsidRPr="00515A20" w:rsidRDefault="00E14B3A" w:rsidP="00515A20">
      <w:pPr>
        <w:pStyle w:val="Heading2"/>
      </w:pPr>
      <w:bookmarkStart w:id="10" w:name="_Toc369176593"/>
      <w:bookmarkStart w:id="11" w:name="_Toc31956297"/>
      <w:r w:rsidRPr="00515A20">
        <w:t>Senior Management</w:t>
      </w:r>
      <w:bookmarkEnd w:id="10"/>
      <w:bookmarkEnd w:id="11"/>
    </w:p>
    <w:p w14:paraId="128B33F5" w14:textId="77777777" w:rsidR="002F44CA" w:rsidRPr="00B27223" w:rsidRDefault="002F44CA"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Support and endorse the workplace bullying and harassment program</w:t>
      </w:r>
    </w:p>
    <w:p w14:paraId="128B33F6" w14:textId="77777777" w:rsidR="00E41205" w:rsidRPr="00B27223" w:rsidRDefault="00B052D3"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Ensur</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time and resources are available to conduct </w:t>
      </w:r>
      <w:r w:rsidR="002F44CA" w:rsidRPr="00B27223">
        <w:rPr>
          <w:rFonts w:ascii="Arial" w:eastAsia="Times New Roman" w:hAnsi="Arial" w:cs="Times New Roman"/>
          <w:szCs w:val="20"/>
          <w:lang w:bidi="ar-SA"/>
        </w:rPr>
        <w:t>training, investigations etc</w:t>
      </w:r>
      <w:r w:rsidR="00A6675E" w:rsidRPr="00B27223">
        <w:rPr>
          <w:rFonts w:ascii="Arial" w:eastAsia="Times New Roman" w:hAnsi="Arial" w:cs="Times New Roman"/>
          <w:szCs w:val="20"/>
          <w:lang w:bidi="ar-SA"/>
        </w:rPr>
        <w:t>.</w:t>
      </w:r>
    </w:p>
    <w:p w14:paraId="128B33F7"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 all appropriate forms to document any incidents of bullying or harassment</w:t>
      </w:r>
    </w:p>
    <w:p w14:paraId="128B33F8"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Assist in the investigation of any incidents of bullying</w:t>
      </w:r>
      <w:r w:rsidR="00B27223">
        <w:rPr>
          <w:rFonts w:ascii="Arial" w:eastAsia="Times New Roman" w:hAnsi="Arial" w:cs="Times New Roman"/>
          <w:szCs w:val="20"/>
          <w:lang w:bidi="ar-SA"/>
        </w:rPr>
        <w:t xml:space="preserve"> or </w:t>
      </w:r>
      <w:r w:rsidRPr="00B27223">
        <w:rPr>
          <w:rFonts w:ascii="Arial" w:eastAsia="Times New Roman" w:hAnsi="Arial" w:cs="Times New Roman"/>
          <w:szCs w:val="20"/>
          <w:lang w:bidi="ar-SA"/>
        </w:rPr>
        <w:t>harassment where necessary or required</w:t>
      </w:r>
    </w:p>
    <w:p w14:paraId="128B33F9" w14:textId="77777777" w:rsidR="00A6675E" w:rsidRDefault="00A6675E" w:rsidP="00B27223">
      <w:pPr>
        <w:widowControl w:val="0"/>
        <w:numPr>
          <w:ilvl w:val="0"/>
          <w:numId w:val="1"/>
        </w:numPr>
        <w:spacing w:after="120"/>
      </w:pPr>
      <w:r w:rsidRPr="00B27223">
        <w:rPr>
          <w:rFonts w:ascii="Arial" w:eastAsia="Times New Roman" w:hAnsi="Arial" w:cs="Times New Roman"/>
          <w:szCs w:val="20"/>
          <w:lang w:bidi="ar-SA"/>
        </w:rPr>
        <w:t>Not engage in bullying o</w:t>
      </w:r>
      <w:r>
        <w:t>r harassment of workers, supervisors or other managers</w:t>
      </w:r>
    </w:p>
    <w:p w14:paraId="128B33FA" w14:textId="77777777" w:rsidR="00A6675E" w:rsidRDefault="00A6675E" w:rsidP="00E3507B">
      <w:pPr>
        <w:pStyle w:val="NoSpacing"/>
        <w:ind w:left="720"/>
      </w:pPr>
    </w:p>
    <w:p w14:paraId="128B33FB" w14:textId="77777777" w:rsidR="00A6675E" w:rsidRDefault="00A6675E" w:rsidP="00A6675E">
      <w:pPr>
        <w:pStyle w:val="NoSpacing"/>
        <w:ind w:left="720"/>
      </w:pPr>
    </w:p>
    <w:p w14:paraId="128B33FC" w14:textId="77777777" w:rsidR="00B052D3" w:rsidRPr="008A683D" w:rsidRDefault="00B052D3" w:rsidP="00515A20">
      <w:pPr>
        <w:pStyle w:val="Heading2"/>
      </w:pPr>
      <w:bookmarkStart w:id="12" w:name="_Toc369176594"/>
      <w:bookmarkStart w:id="13" w:name="_Toc31956298"/>
      <w:r w:rsidRPr="00D846F3">
        <w:t>Managers/Supervisors/Foremen/</w:t>
      </w:r>
      <w:proofErr w:type="spellStart"/>
      <w:r w:rsidRPr="00D846F3">
        <w:t>Leadhands</w:t>
      </w:r>
      <w:bookmarkEnd w:id="12"/>
      <w:bookmarkEnd w:id="13"/>
      <w:proofErr w:type="spellEnd"/>
    </w:p>
    <w:p w14:paraId="128B33FD" w14:textId="77777777" w:rsidR="007175F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Apply and comply with this program</w:t>
      </w:r>
    </w:p>
    <w:p w14:paraId="128B33FE" w14:textId="77777777" w:rsidR="003A5D0C"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Inform and train</w:t>
      </w:r>
      <w:r w:rsidR="003A5D0C" w:rsidRPr="00B27223">
        <w:rPr>
          <w:rFonts w:ascii="Arial" w:eastAsia="Times New Roman" w:hAnsi="Arial" w:cs="Times New Roman"/>
          <w:szCs w:val="20"/>
          <w:lang w:bidi="ar-SA"/>
        </w:rPr>
        <w:t xml:space="preserve"> workers on this program</w:t>
      </w:r>
    </w:p>
    <w:p w14:paraId="128B33FF" w14:textId="77777777" w:rsidR="003A5D0C" w:rsidRPr="00B27223" w:rsidRDefault="003A5D0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Ensur</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bullying/harassment is never endorsed or engaged in</w:t>
      </w:r>
    </w:p>
    <w:p w14:paraId="128B3400" w14:textId="77777777" w:rsidR="00B052D3" w:rsidRPr="00B27223" w:rsidRDefault="003A5D0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Tak</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steps to prevent bullying and harassment</w:t>
      </w:r>
    </w:p>
    <w:p w14:paraId="128B3401" w14:textId="77777777" w:rsidR="007175F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Promot</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the process to report incidents and complaints of bullying and harassment </w:t>
      </w:r>
    </w:p>
    <w:p w14:paraId="128B3402"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 all appropriate forms to document any incidents of bullying or harassment</w:t>
      </w:r>
    </w:p>
    <w:p w14:paraId="128B3403" w14:textId="77777777" w:rsidR="003A5D0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 xml:space="preserve">Assist in the investigation of any incidents of bullying/harassment where necessary </w:t>
      </w:r>
      <w:r w:rsidR="004D681C" w:rsidRPr="00B27223">
        <w:rPr>
          <w:rFonts w:ascii="Arial" w:eastAsia="Times New Roman" w:hAnsi="Arial" w:cs="Times New Roman"/>
          <w:szCs w:val="20"/>
          <w:lang w:bidi="ar-SA"/>
        </w:rPr>
        <w:t>or required</w:t>
      </w:r>
    </w:p>
    <w:p w14:paraId="128B3404" w14:textId="77777777" w:rsidR="00A6675E" w:rsidRDefault="00A6675E" w:rsidP="00B27223">
      <w:pPr>
        <w:widowControl w:val="0"/>
        <w:numPr>
          <w:ilvl w:val="0"/>
          <w:numId w:val="1"/>
        </w:numPr>
        <w:spacing w:after="120"/>
      </w:pPr>
      <w:r w:rsidRPr="00B27223">
        <w:rPr>
          <w:rFonts w:ascii="Arial" w:eastAsia="Times New Roman" w:hAnsi="Arial" w:cs="Times New Roman"/>
          <w:szCs w:val="20"/>
          <w:lang w:bidi="ar-SA"/>
        </w:rPr>
        <w:t>Not engage</w:t>
      </w:r>
      <w:r>
        <w:t xml:space="preserve"> in bullying or harassment of workers, other supervisors or managers</w:t>
      </w:r>
    </w:p>
    <w:p w14:paraId="128B3405" w14:textId="77777777" w:rsidR="00A6675E" w:rsidRDefault="00A6675E" w:rsidP="00A6675E">
      <w:pPr>
        <w:pStyle w:val="NoSpacing"/>
        <w:ind w:left="720"/>
      </w:pPr>
    </w:p>
    <w:p w14:paraId="128B3406" w14:textId="77777777" w:rsidR="00B27223" w:rsidRDefault="00B27223" w:rsidP="00A6675E">
      <w:pPr>
        <w:pStyle w:val="NoSpacing"/>
        <w:ind w:left="720"/>
      </w:pPr>
    </w:p>
    <w:p w14:paraId="128B3407" w14:textId="77777777" w:rsidR="00E41205" w:rsidRPr="008A683D" w:rsidRDefault="00E41205" w:rsidP="00515A20">
      <w:pPr>
        <w:pStyle w:val="Heading2"/>
      </w:pPr>
      <w:bookmarkStart w:id="14" w:name="_Toc369176595"/>
      <w:bookmarkStart w:id="15" w:name="_Toc31956299"/>
      <w:r w:rsidRPr="00D846F3">
        <w:t>Workers</w:t>
      </w:r>
      <w:bookmarkEnd w:id="14"/>
      <w:bookmarkEnd w:id="15"/>
    </w:p>
    <w:p w14:paraId="128B3408" w14:textId="77777777" w:rsidR="00E41205"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Not engag</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in bullying </w:t>
      </w:r>
      <w:r w:rsidR="00A6675E" w:rsidRPr="00B27223">
        <w:rPr>
          <w:rFonts w:ascii="Arial" w:eastAsia="Times New Roman" w:hAnsi="Arial" w:cs="Times New Roman"/>
          <w:szCs w:val="20"/>
          <w:lang w:bidi="ar-SA"/>
        </w:rPr>
        <w:t xml:space="preserve">or </w:t>
      </w:r>
      <w:r w:rsidRPr="00B27223">
        <w:rPr>
          <w:rFonts w:ascii="Arial" w:eastAsia="Times New Roman" w:hAnsi="Arial" w:cs="Times New Roman"/>
          <w:szCs w:val="20"/>
          <w:lang w:bidi="ar-SA"/>
        </w:rPr>
        <w:t xml:space="preserve">harassment of other workers, supervisors, or </w:t>
      </w:r>
      <w:r w:rsidR="00A6675E" w:rsidRPr="00B27223">
        <w:rPr>
          <w:rFonts w:ascii="Arial" w:eastAsia="Times New Roman" w:hAnsi="Arial" w:cs="Times New Roman"/>
          <w:szCs w:val="20"/>
          <w:lang w:bidi="ar-SA"/>
        </w:rPr>
        <w:t>managers</w:t>
      </w:r>
    </w:p>
    <w:p w14:paraId="128B3409" w14:textId="77777777" w:rsidR="00B27DCA"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Report</w:t>
      </w:r>
      <w:r w:rsidR="007175FC" w:rsidRPr="00B27223">
        <w:rPr>
          <w:rFonts w:ascii="Arial" w:eastAsia="Times New Roman" w:hAnsi="Arial" w:cs="Times New Roman"/>
          <w:szCs w:val="20"/>
          <w:lang w:bidi="ar-SA"/>
        </w:rPr>
        <w:t xml:space="preserve"> bullying and harassment observed or experienced in the workplace</w:t>
      </w:r>
    </w:p>
    <w:p w14:paraId="128B340A" w14:textId="77777777" w:rsidR="000D4C00" w:rsidRPr="00B27223" w:rsidRDefault="000D4C00"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all appropriate forms to document any incidents of bullying or harassment</w:t>
      </w:r>
    </w:p>
    <w:p w14:paraId="128B340B" w14:textId="77777777" w:rsidR="007175FC"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Apply and comply</w:t>
      </w:r>
      <w:r w:rsidR="007175FC" w:rsidRPr="00B27223">
        <w:rPr>
          <w:rFonts w:ascii="Arial" w:eastAsia="Times New Roman" w:hAnsi="Arial" w:cs="Times New Roman"/>
          <w:szCs w:val="20"/>
          <w:lang w:bidi="ar-SA"/>
        </w:rPr>
        <w:t xml:space="preserve"> with the employer’s policies and procedures on bullying and harassment</w:t>
      </w:r>
    </w:p>
    <w:p w14:paraId="128B340C" w14:textId="77777777" w:rsidR="008A683D" w:rsidRDefault="008A683D" w:rsidP="008A683D">
      <w:pPr>
        <w:ind w:firstLine="0"/>
        <w:rPr>
          <w:rFonts w:ascii="Arial" w:eastAsia="Times New Roman" w:hAnsi="Arial" w:cs="Times New Roman"/>
          <w:b/>
          <w:sz w:val="28"/>
          <w:szCs w:val="28"/>
          <w:lang w:val="en-GB" w:bidi="ar-SA"/>
        </w:rPr>
      </w:pPr>
      <w:bookmarkStart w:id="16" w:name="_Toc369176596"/>
    </w:p>
    <w:p w14:paraId="128B340D" w14:textId="77777777" w:rsidR="006E307A" w:rsidRPr="00D846F3" w:rsidRDefault="006E307A" w:rsidP="00515A20">
      <w:pPr>
        <w:pStyle w:val="Heading2"/>
      </w:pPr>
      <w:bookmarkStart w:id="17" w:name="_Toc31956300"/>
      <w:r w:rsidRPr="00D846F3">
        <w:t>Investigators</w:t>
      </w:r>
      <w:bookmarkEnd w:id="16"/>
      <w:bookmarkEnd w:id="17"/>
    </w:p>
    <w:p w14:paraId="128B340E"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Gather all required information to conduct a full and comprehensive investigation</w:t>
      </w:r>
    </w:p>
    <w:p w14:paraId="128B340F" w14:textId="77777777" w:rsidR="008A441B"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w:t>
      </w:r>
      <w:r w:rsidR="008A441B" w:rsidRPr="00B27223">
        <w:rPr>
          <w:rFonts w:ascii="Arial" w:eastAsia="Times New Roman" w:hAnsi="Arial" w:cs="Times New Roman"/>
          <w:szCs w:val="20"/>
          <w:lang w:bidi="ar-SA"/>
        </w:rPr>
        <w:t xml:space="preserve"> investigations free of bias </w:t>
      </w:r>
    </w:p>
    <w:p w14:paraId="128B3410" w14:textId="77777777" w:rsidR="008A441B" w:rsidRDefault="00A6675E" w:rsidP="00B27223">
      <w:pPr>
        <w:widowControl w:val="0"/>
        <w:numPr>
          <w:ilvl w:val="0"/>
          <w:numId w:val="1"/>
        </w:numPr>
        <w:spacing w:after="120"/>
      </w:pPr>
      <w:r w:rsidRPr="00B27223">
        <w:rPr>
          <w:rFonts w:ascii="Arial" w:eastAsia="Times New Roman" w:hAnsi="Arial" w:cs="Times New Roman"/>
          <w:szCs w:val="20"/>
          <w:lang w:bidi="ar-SA"/>
        </w:rPr>
        <w:t>Provide</w:t>
      </w:r>
      <w:r w:rsidR="008A441B">
        <w:t xml:space="preserve"> follow up and recommendations to assist in eliminating </w:t>
      </w:r>
      <w:r w:rsidR="002E6869">
        <w:t>reoccurrence</w:t>
      </w:r>
    </w:p>
    <w:p w14:paraId="128B3411" w14:textId="77777777" w:rsidR="00E41205" w:rsidRPr="00E14B3A" w:rsidRDefault="008A441B" w:rsidP="001D3A8A">
      <w:pPr>
        <w:pStyle w:val="Heading1"/>
      </w:pPr>
      <w:bookmarkStart w:id="18" w:name="_Toc369176597"/>
      <w:bookmarkStart w:id="19" w:name="_Toc31956301"/>
      <w:r w:rsidRPr="00E14B3A">
        <w:lastRenderedPageBreak/>
        <w:t>P</w:t>
      </w:r>
      <w:r w:rsidR="006E307A" w:rsidRPr="00E14B3A">
        <w:t>R</w:t>
      </w:r>
      <w:r w:rsidR="00E41205" w:rsidRPr="00E14B3A">
        <w:t>OGRAM</w:t>
      </w:r>
      <w:bookmarkEnd w:id="18"/>
      <w:bookmarkEnd w:id="19"/>
      <w:r w:rsidR="00E41205" w:rsidRPr="00E14B3A">
        <w:t xml:space="preserve"> </w:t>
      </w:r>
    </w:p>
    <w:p w14:paraId="128B3412" w14:textId="77777777" w:rsidR="00F70C8D" w:rsidRPr="00F70C8D" w:rsidRDefault="00DC59F5" w:rsidP="00E41205">
      <w:pPr>
        <w:pStyle w:val="NoSpacing"/>
      </w:pPr>
      <w:r w:rsidRPr="00F70C8D">
        <w:t>This program includes</w:t>
      </w:r>
      <w:r w:rsidR="00F70C8D" w:rsidRPr="00F70C8D">
        <w:t>:</w:t>
      </w:r>
    </w:p>
    <w:p w14:paraId="128B3413" w14:textId="77777777" w:rsidR="00F70C8D" w:rsidRPr="00F70C8D" w:rsidRDefault="00F70C8D" w:rsidP="00E41205">
      <w:pPr>
        <w:pStyle w:val="NoSpacing"/>
      </w:pPr>
    </w:p>
    <w:p w14:paraId="128B3414" w14:textId="77777777"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Procedures for reporting incidents of bullying/harassment (</w:t>
      </w:r>
      <w:r w:rsidR="00A6675E" w:rsidRPr="00AF1FBC">
        <w:rPr>
          <w:rFonts w:ascii="Arial" w:eastAsia="Times New Roman" w:hAnsi="Arial" w:cs="Times New Roman"/>
          <w:szCs w:val="20"/>
          <w:lang w:bidi="ar-SA"/>
        </w:rPr>
        <w:t>COMPLAINANT</w:t>
      </w:r>
      <w:r w:rsidRPr="00AF1FBC">
        <w:rPr>
          <w:rFonts w:ascii="Arial" w:eastAsia="Times New Roman" w:hAnsi="Arial" w:cs="Times New Roman"/>
          <w:szCs w:val="20"/>
          <w:lang w:bidi="ar-SA"/>
        </w:rPr>
        <w:t>)</w:t>
      </w:r>
    </w:p>
    <w:p w14:paraId="128B3415" w14:textId="77777777" w:rsidR="00E41205"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Procedures</w:t>
      </w:r>
      <w:r w:rsidR="00DC59F5" w:rsidRPr="00AF1FBC">
        <w:rPr>
          <w:rFonts w:ascii="Arial" w:eastAsia="Times New Roman" w:hAnsi="Arial" w:cs="Times New Roman"/>
          <w:szCs w:val="20"/>
          <w:lang w:bidi="ar-SA"/>
        </w:rPr>
        <w:t xml:space="preserve"> </w:t>
      </w:r>
      <w:r w:rsidRPr="00AF1FBC">
        <w:rPr>
          <w:rFonts w:ascii="Arial" w:eastAsia="Times New Roman" w:hAnsi="Arial" w:cs="Times New Roman"/>
          <w:szCs w:val="20"/>
          <w:lang w:bidi="ar-SA"/>
        </w:rPr>
        <w:t>for investigating incidents of bullying/harassment (EMPLOYER)</w:t>
      </w:r>
    </w:p>
    <w:p w14:paraId="128B3416" w14:textId="77777777" w:rsidR="00E524C8" w:rsidRPr="00AF1FBC" w:rsidRDefault="00E524C8"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Appeal Procedure</w:t>
      </w:r>
    </w:p>
    <w:p w14:paraId="128B3417" w14:textId="77777777"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 xml:space="preserve">Training </w:t>
      </w:r>
    </w:p>
    <w:p w14:paraId="128B3418" w14:textId="77777777"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Record Keeping</w:t>
      </w:r>
    </w:p>
    <w:p w14:paraId="128B3419" w14:textId="77777777" w:rsidR="006E307A" w:rsidRDefault="00F70C8D" w:rsidP="006E307A">
      <w:pPr>
        <w:widowControl w:val="0"/>
        <w:numPr>
          <w:ilvl w:val="0"/>
          <w:numId w:val="18"/>
        </w:numPr>
        <w:spacing w:after="120"/>
      </w:pPr>
      <w:r w:rsidRPr="002A2AF0">
        <w:rPr>
          <w:rFonts w:ascii="Arial" w:eastAsia="Times New Roman" w:hAnsi="Arial" w:cs="Times New Roman"/>
          <w:szCs w:val="20"/>
          <w:lang w:bidi="ar-SA"/>
        </w:rPr>
        <w:t>Annual</w:t>
      </w:r>
      <w:r w:rsidRPr="00F70C8D">
        <w:t xml:space="preserve"> Review</w:t>
      </w:r>
    </w:p>
    <w:p w14:paraId="128B341A" w14:textId="77777777" w:rsidR="002A2AF0" w:rsidRPr="00F70C8D" w:rsidRDefault="002A2AF0" w:rsidP="002A2AF0">
      <w:pPr>
        <w:widowControl w:val="0"/>
        <w:spacing w:after="120"/>
        <w:ind w:left="720" w:firstLine="0"/>
      </w:pPr>
    </w:p>
    <w:p w14:paraId="128B341B" w14:textId="77777777" w:rsidR="00F70C8D" w:rsidRPr="002C0D9F" w:rsidRDefault="00F70C8D" w:rsidP="00AB5E68">
      <w:pPr>
        <w:pStyle w:val="NoSpacing"/>
        <w:numPr>
          <w:ilvl w:val="0"/>
          <w:numId w:val="13"/>
        </w:numPr>
        <w:ind w:left="360"/>
        <w:rPr>
          <w:rFonts w:ascii="Arial" w:hAnsi="Arial" w:cs="Arial"/>
          <w:b/>
        </w:rPr>
      </w:pPr>
      <w:r w:rsidRPr="002C0D9F">
        <w:rPr>
          <w:rFonts w:ascii="Arial" w:hAnsi="Arial" w:cs="Arial"/>
          <w:b/>
        </w:rPr>
        <w:t xml:space="preserve"> </w:t>
      </w:r>
      <w:r w:rsidR="006F03B8" w:rsidRPr="002C0D9F">
        <w:rPr>
          <w:rFonts w:ascii="Arial" w:hAnsi="Arial" w:cs="Arial"/>
          <w:b/>
        </w:rPr>
        <w:t xml:space="preserve">PROCEDURES FOR REPORTING INCIDENTS OF BULLYING/HARASSMENT </w:t>
      </w:r>
      <w:r w:rsidRPr="002C0D9F">
        <w:rPr>
          <w:rFonts w:ascii="Arial" w:hAnsi="Arial" w:cs="Arial"/>
          <w:b/>
        </w:rPr>
        <w:t xml:space="preserve"> (</w:t>
      </w:r>
      <w:r w:rsidR="00A6675E" w:rsidRPr="002C0D9F">
        <w:rPr>
          <w:rFonts w:ascii="Arial" w:hAnsi="Arial" w:cs="Arial"/>
          <w:b/>
        </w:rPr>
        <w:t>COMPLAINANT</w:t>
      </w:r>
      <w:r w:rsidRPr="002C0D9F">
        <w:rPr>
          <w:rFonts w:ascii="Arial" w:hAnsi="Arial" w:cs="Arial"/>
          <w:b/>
        </w:rPr>
        <w:t>)</w:t>
      </w:r>
    </w:p>
    <w:p w14:paraId="128B341C" w14:textId="77777777" w:rsidR="00F70C8D" w:rsidRDefault="00F70C8D" w:rsidP="00B1001A">
      <w:pPr>
        <w:pStyle w:val="NoSpacing"/>
      </w:pPr>
    </w:p>
    <w:p w14:paraId="128B341D" w14:textId="77777777" w:rsidR="002C0D9F" w:rsidRDefault="00F70C8D" w:rsidP="002C0D9F">
      <w:pPr>
        <w:pStyle w:val="NoSpacing"/>
        <w:numPr>
          <w:ilvl w:val="0"/>
          <w:numId w:val="12"/>
        </w:numPr>
        <w:spacing w:after="240"/>
      </w:pPr>
      <w:r>
        <w:t xml:space="preserve">All incidents of bullying/harassment must be reported immediately to </w:t>
      </w:r>
      <w:r w:rsidR="00271F4E">
        <w:t xml:space="preserve">a </w:t>
      </w:r>
      <w:r>
        <w:t xml:space="preserve">supervisor verbally </w:t>
      </w:r>
      <w:r w:rsidR="00271F4E">
        <w:t>and</w:t>
      </w:r>
      <w:r>
        <w:t xml:space="preserve"> in writing. </w:t>
      </w:r>
      <w:r w:rsidR="00271F4E">
        <w:t xml:space="preserve">  </w:t>
      </w:r>
      <w:r w:rsidR="00A606AB" w:rsidRPr="00E26779">
        <w:t>A</w:t>
      </w:r>
      <w:r w:rsidR="00A606AB" w:rsidRPr="00E26779">
        <w:rPr>
          <w:i/>
        </w:rPr>
        <w:t xml:space="preserve"> </w:t>
      </w:r>
      <w:r w:rsidR="00E210A1" w:rsidRPr="00E26779">
        <w:rPr>
          <w:i/>
        </w:rPr>
        <w:t>Workplace Bullying and Harassment Complaint Form</w:t>
      </w:r>
      <w:r w:rsidR="00E210A1">
        <w:t xml:space="preserve"> is to be completed.</w:t>
      </w:r>
      <w:r w:rsidR="00271F4E">
        <w:t xml:space="preserve"> </w:t>
      </w:r>
      <w:r w:rsidR="002C0D9F">
        <w:t>A sample is shown in Appendix A.</w:t>
      </w:r>
    </w:p>
    <w:p w14:paraId="128B341E" w14:textId="77777777" w:rsidR="00F70C8D" w:rsidRDefault="00271F4E" w:rsidP="002C0D9F">
      <w:pPr>
        <w:pStyle w:val="NoSpacing"/>
        <w:numPr>
          <w:ilvl w:val="0"/>
          <w:numId w:val="12"/>
        </w:numPr>
        <w:spacing w:after="240"/>
      </w:pPr>
      <w:r>
        <w:t xml:space="preserve">Where the supervisor is the alleged bully, Human Resources </w:t>
      </w:r>
      <w:r w:rsidRPr="002A2AF0">
        <w:rPr>
          <w:rFonts w:ascii="Arial" w:eastAsia="Times New Roman" w:hAnsi="Arial" w:cs="Times New Roman"/>
          <w:noProof/>
          <w:color w:val="0000FF"/>
          <w:szCs w:val="20"/>
          <w:lang w:bidi="ar-SA"/>
        </w:rPr>
        <w:t>(</w:t>
      </w:r>
      <w:r w:rsidR="00A606AB" w:rsidRPr="002A2AF0">
        <w:rPr>
          <w:rFonts w:ascii="Arial" w:eastAsia="Times New Roman" w:hAnsi="Arial" w:cs="Times New Roman"/>
          <w:noProof/>
          <w:color w:val="0000FF"/>
          <w:szCs w:val="20"/>
          <w:lang w:bidi="ar-SA"/>
        </w:rPr>
        <w:t>and/</w:t>
      </w:r>
      <w:r w:rsidRPr="002A2AF0">
        <w:rPr>
          <w:rFonts w:ascii="Arial" w:eastAsia="Times New Roman" w:hAnsi="Arial" w:cs="Times New Roman"/>
          <w:noProof/>
          <w:color w:val="0000FF"/>
          <w:szCs w:val="20"/>
          <w:lang w:bidi="ar-SA"/>
        </w:rPr>
        <w:t>or other designate)</w:t>
      </w:r>
      <w:r>
        <w:t xml:space="preserve"> will assist in receiving</w:t>
      </w:r>
      <w:r w:rsidR="00C2709B">
        <w:t>/following up on</w:t>
      </w:r>
      <w:r>
        <w:t xml:space="preserve"> </w:t>
      </w:r>
      <w:r w:rsidR="00577D4B">
        <w:t>incidents/</w:t>
      </w:r>
      <w:r>
        <w:t>reports.</w:t>
      </w:r>
      <w:r w:rsidR="00F70C8D">
        <w:t xml:space="preserve"> </w:t>
      </w:r>
    </w:p>
    <w:p w14:paraId="128B341F" w14:textId="77777777" w:rsidR="00AB5E68" w:rsidRPr="002C0D9F" w:rsidRDefault="006F03B8" w:rsidP="002C0D9F">
      <w:pPr>
        <w:pStyle w:val="NoSpacing"/>
        <w:numPr>
          <w:ilvl w:val="0"/>
          <w:numId w:val="13"/>
        </w:numPr>
        <w:ind w:left="360"/>
        <w:rPr>
          <w:rFonts w:ascii="Arial" w:hAnsi="Arial" w:cs="Arial"/>
          <w:b/>
        </w:rPr>
      </w:pPr>
      <w:r w:rsidRPr="002C0D9F">
        <w:rPr>
          <w:rFonts w:ascii="Arial" w:hAnsi="Arial" w:cs="Arial"/>
          <w:b/>
        </w:rPr>
        <w:t xml:space="preserve">PROCEDURES FOR INVESTIGATING INCIDENTS OF BULLYING/HARASSMENT </w:t>
      </w:r>
      <w:r w:rsidR="00AB5E68" w:rsidRPr="002C0D9F">
        <w:rPr>
          <w:rFonts w:ascii="Arial" w:hAnsi="Arial" w:cs="Arial"/>
          <w:b/>
        </w:rPr>
        <w:t xml:space="preserve"> (EMPLOYER)</w:t>
      </w:r>
    </w:p>
    <w:p w14:paraId="128B3420" w14:textId="77777777" w:rsidR="00F70C8D" w:rsidRDefault="00F70C8D" w:rsidP="00B1001A">
      <w:pPr>
        <w:pStyle w:val="NoSpacing"/>
      </w:pPr>
    </w:p>
    <w:p w14:paraId="128B3421" w14:textId="77777777" w:rsidR="006F03B8" w:rsidRDefault="00B1001A" w:rsidP="006F03B8">
      <w:pPr>
        <w:pStyle w:val="NoSpacing"/>
        <w:ind w:left="450"/>
      </w:pPr>
      <w:r>
        <w:t xml:space="preserve">The process </w:t>
      </w:r>
      <w:r w:rsidR="000168AC">
        <w:t>for investigating incident</w:t>
      </w:r>
      <w:r w:rsidR="002E6869">
        <w:t>s</w:t>
      </w:r>
      <w:r w:rsidR="000168AC">
        <w:t xml:space="preserve"> and complaints of workplace bullying and harassment </w:t>
      </w:r>
      <w:r w:rsidR="006F03B8">
        <w:t>will be</w:t>
      </w:r>
      <w:r>
        <w:t>:</w:t>
      </w:r>
    </w:p>
    <w:p w14:paraId="128B3422" w14:textId="77777777" w:rsidR="002C0D9F" w:rsidRDefault="002C0D9F" w:rsidP="006F03B8">
      <w:pPr>
        <w:pStyle w:val="NoSpacing"/>
        <w:ind w:left="450"/>
      </w:pPr>
    </w:p>
    <w:p w14:paraId="128B3423" w14:textId="77777777" w:rsidR="006F03B8" w:rsidRDefault="006F03B8" w:rsidP="002C0D9F">
      <w:pPr>
        <w:widowControl w:val="0"/>
        <w:numPr>
          <w:ilvl w:val="0"/>
          <w:numId w:val="1"/>
        </w:numPr>
        <w:spacing w:after="120"/>
        <w:ind w:left="810"/>
      </w:pPr>
      <w:r>
        <w:t>undertaken promptly and diligently, and be as thorough as necessary, given the circumstances</w:t>
      </w:r>
    </w:p>
    <w:p w14:paraId="128B3424" w14:textId="77777777" w:rsidR="006F03B8" w:rsidRDefault="006F03B8" w:rsidP="002C0D9F">
      <w:pPr>
        <w:widowControl w:val="0"/>
        <w:numPr>
          <w:ilvl w:val="0"/>
          <w:numId w:val="1"/>
        </w:numPr>
        <w:spacing w:after="120"/>
        <w:ind w:left="810"/>
      </w:pPr>
      <w:r>
        <w:t>fair and impartial, providing both the complainant and respondent equal treatment in evaluating the allegations</w:t>
      </w:r>
    </w:p>
    <w:p w14:paraId="128B3425" w14:textId="77777777" w:rsidR="006F03B8" w:rsidRDefault="006F03B8" w:rsidP="002C0D9F">
      <w:pPr>
        <w:widowControl w:val="0"/>
        <w:numPr>
          <w:ilvl w:val="0"/>
          <w:numId w:val="1"/>
        </w:numPr>
        <w:spacing w:after="120"/>
        <w:ind w:left="810"/>
      </w:pPr>
      <w:r>
        <w:t>sensitive to the interests of all parties involved, and maintain confidentiality</w:t>
      </w:r>
    </w:p>
    <w:p w14:paraId="128B3426" w14:textId="77777777" w:rsidR="006F03B8" w:rsidRDefault="006F03B8" w:rsidP="002C0D9F">
      <w:pPr>
        <w:widowControl w:val="0"/>
        <w:numPr>
          <w:ilvl w:val="0"/>
          <w:numId w:val="1"/>
        </w:numPr>
        <w:spacing w:after="120"/>
        <w:ind w:left="810"/>
      </w:pPr>
      <w:r>
        <w:t>focused on finding facts and evidence, including interviews of the complainant, respondent, and any witnesses</w:t>
      </w:r>
    </w:p>
    <w:p w14:paraId="128B3427" w14:textId="77777777" w:rsidR="006F03B8" w:rsidRDefault="006F03B8" w:rsidP="002C0D9F">
      <w:pPr>
        <w:widowControl w:val="0"/>
        <w:numPr>
          <w:ilvl w:val="0"/>
          <w:numId w:val="1"/>
        </w:numPr>
        <w:spacing w:after="120"/>
        <w:ind w:left="810"/>
      </w:pPr>
      <w:r>
        <w:t xml:space="preserve">incorporate, where appropriate, any need or request from the complainant or respondent for assistance during the investigation process </w:t>
      </w:r>
    </w:p>
    <w:p w14:paraId="128B3428" w14:textId="77777777" w:rsidR="00E3507B" w:rsidRDefault="00E3507B" w:rsidP="007C652C">
      <w:pPr>
        <w:pStyle w:val="NoSpacing"/>
      </w:pPr>
    </w:p>
    <w:p w14:paraId="128B3429" w14:textId="77777777" w:rsidR="00B1001A" w:rsidRPr="00777F85" w:rsidRDefault="00AB5E68" w:rsidP="00B1001A">
      <w:pPr>
        <w:pStyle w:val="NoSpacing"/>
        <w:numPr>
          <w:ilvl w:val="0"/>
          <w:numId w:val="5"/>
        </w:numPr>
        <w:rPr>
          <w:b/>
        </w:rPr>
      </w:pPr>
      <w:r>
        <w:rPr>
          <w:b/>
        </w:rPr>
        <w:t>Investigator selection</w:t>
      </w:r>
    </w:p>
    <w:p w14:paraId="128B342A" w14:textId="77777777" w:rsidR="00B27DCA" w:rsidRDefault="00B27DCA" w:rsidP="00B27DCA">
      <w:pPr>
        <w:pStyle w:val="NoSpacing"/>
        <w:ind w:left="720"/>
      </w:pPr>
    </w:p>
    <w:p w14:paraId="128B342B" w14:textId="77777777" w:rsidR="000168AC" w:rsidRDefault="000168AC" w:rsidP="00B27DCA">
      <w:pPr>
        <w:pStyle w:val="NoSpacing"/>
        <w:ind w:left="720"/>
      </w:pPr>
      <w:r>
        <w:t>Most investigations</w:t>
      </w:r>
      <w:r w:rsidR="00777F85">
        <w:t xml:space="preserve"> at</w:t>
      </w:r>
      <w:r>
        <w:t xml:space="preserve"> </w:t>
      </w:r>
      <w:r w:rsidR="007C652C">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sidR="007C652C">
        <w:rPr>
          <w:rFonts w:ascii="Arial" w:eastAsia="Times New Roman" w:hAnsi="Arial" w:cs="Times New Roman"/>
          <w:noProof/>
          <w:color w:val="0000FF"/>
          <w:szCs w:val="20"/>
          <w:lang w:bidi="ar-SA"/>
        </w:rPr>
        <w:t>]</w:t>
      </w:r>
      <w:r w:rsidR="00777F85">
        <w:rPr>
          <w:color w:val="00B0F0"/>
        </w:rPr>
        <w:t xml:space="preserve"> </w:t>
      </w:r>
      <w:r w:rsidR="00777F85">
        <w:t>w</w:t>
      </w:r>
      <w:r w:rsidR="00E3507B">
        <w:t>ill</w:t>
      </w:r>
      <w:r w:rsidR="00777F85">
        <w:t xml:space="preserve"> be conducted internally.  </w:t>
      </w:r>
      <w:r w:rsidR="006F03B8">
        <w:t xml:space="preserve">Depending on </w:t>
      </w:r>
      <w:r w:rsidR="006E307A">
        <w:t>t</w:t>
      </w:r>
      <w:r w:rsidR="006F03B8">
        <w:t>he situation, the supervisor, Human Resources, union representative</w:t>
      </w:r>
      <w:r w:rsidR="00632E73">
        <w:t xml:space="preserve"> </w:t>
      </w:r>
      <w:r w:rsidR="006F03B8">
        <w:t xml:space="preserve">or other designate will be the lead investigator.  </w:t>
      </w:r>
      <w:r w:rsidR="002A6AE1">
        <w:t xml:space="preserve">A worker representative from the safety committee may also be involved.  </w:t>
      </w:r>
      <w:r w:rsidR="00777F85">
        <w:t>In complex or sensitive situations, an external investigator may be hired.</w:t>
      </w:r>
      <w:r w:rsidR="00DC6954">
        <w:t xml:space="preserve"> A Workplace Bullying and Harassment Investigation Form is shown in Appendix B.</w:t>
      </w:r>
    </w:p>
    <w:p w14:paraId="128B342C" w14:textId="77777777" w:rsidR="00777F85" w:rsidRDefault="00777F85" w:rsidP="00B27DCA">
      <w:pPr>
        <w:pStyle w:val="NoSpacing"/>
        <w:ind w:left="720"/>
      </w:pPr>
    </w:p>
    <w:p w14:paraId="128B342D" w14:textId="77777777" w:rsidR="00777F85" w:rsidRDefault="006F03B8" w:rsidP="00777F85">
      <w:pPr>
        <w:pStyle w:val="NoSpacing"/>
        <w:numPr>
          <w:ilvl w:val="0"/>
          <w:numId w:val="5"/>
        </w:numPr>
        <w:rPr>
          <w:b/>
        </w:rPr>
      </w:pPr>
      <w:r>
        <w:rPr>
          <w:b/>
        </w:rPr>
        <w:t>Incident Review</w:t>
      </w:r>
    </w:p>
    <w:p w14:paraId="128B342E" w14:textId="77777777" w:rsidR="00777F85" w:rsidRPr="00777F85" w:rsidRDefault="00777F85" w:rsidP="00777F85">
      <w:pPr>
        <w:pStyle w:val="NoSpacing"/>
        <w:ind w:left="720"/>
        <w:rPr>
          <w:b/>
        </w:rPr>
      </w:pPr>
    </w:p>
    <w:p w14:paraId="128B342F" w14:textId="77777777" w:rsidR="000168AC" w:rsidRDefault="00777F85" w:rsidP="00B27DCA">
      <w:pPr>
        <w:pStyle w:val="NoSpacing"/>
        <w:ind w:left="720"/>
      </w:pPr>
      <w:r>
        <w:t xml:space="preserve">Investigations will include interviews with </w:t>
      </w:r>
      <w:r w:rsidR="00012580">
        <w:t xml:space="preserve">the </w:t>
      </w:r>
      <w:r>
        <w:t xml:space="preserve">alleged target, the alleged bully, and any witnesses.  If the alleged target and the alleged bully agree on what happened, </w:t>
      </w:r>
      <w:r w:rsidR="009B5C59">
        <w:t xml:space="preserve">then </w:t>
      </w:r>
      <w:r w:rsidR="009B5C59">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sidR="007C652C">
        <w:rPr>
          <w:rFonts w:ascii="Arial" w:eastAsia="Times New Roman" w:hAnsi="Arial" w:cs="Times New Roman"/>
          <w:noProof/>
          <w:color w:val="0000FF"/>
          <w:szCs w:val="20"/>
          <w:lang w:bidi="ar-SA"/>
        </w:rPr>
        <w:t>]</w:t>
      </w:r>
      <w:r>
        <w:rPr>
          <w:color w:val="6EA0B0" w:themeColor="accent1"/>
        </w:rPr>
        <w:t xml:space="preserve"> </w:t>
      </w:r>
      <w:r>
        <w:t>will not investigate further, and will determine what corrective</w:t>
      </w:r>
      <w:r w:rsidR="00A606AB">
        <w:t>/follow up</w:t>
      </w:r>
      <w:r>
        <w:t xml:space="preserve"> action to take, if necessary.  </w:t>
      </w:r>
    </w:p>
    <w:p w14:paraId="128B3430" w14:textId="77777777" w:rsidR="00777F85" w:rsidRDefault="00777F85" w:rsidP="00B27DCA">
      <w:pPr>
        <w:pStyle w:val="NoSpacing"/>
        <w:ind w:left="720"/>
      </w:pPr>
    </w:p>
    <w:p w14:paraId="128B3431" w14:textId="77777777" w:rsidR="000D4C00" w:rsidRDefault="000D4C00" w:rsidP="00B27DCA">
      <w:pPr>
        <w:pStyle w:val="NoSpacing"/>
        <w:ind w:left="720"/>
      </w:pPr>
      <w:r>
        <w:t xml:space="preserve">Documents to be reviewed </w:t>
      </w:r>
      <w:r w:rsidR="00012580">
        <w:t xml:space="preserve">may </w:t>
      </w:r>
      <w:r>
        <w:t>include:</w:t>
      </w:r>
    </w:p>
    <w:p w14:paraId="128B3432" w14:textId="77777777" w:rsidR="007C652C" w:rsidRDefault="007C652C" w:rsidP="00B27DCA">
      <w:pPr>
        <w:pStyle w:val="NoSpacing"/>
        <w:ind w:left="720"/>
      </w:pPr>
    </w:p>
    <w:p w14:paraId="128B3433" w14:textId="77777777" w:rsidR="006F03B8" w:rsidRPr="007C652C" w:rsidRDefault="00271F4E" w:rsidP="00985A88">
      <w:pPr>
        <w:widowControl w:val="0"/>
        <w:numPr>
          <w:ilvl w:val="0"/>
          <w:numId w:val="1"/>
        </w:numPr>
        <w:spacing w:after="120"/>
        <w:ind w:left="1080"/>
      </w:pPr>
      <w:r w:rsidRPr="007C652C">
        <w:t xml:space="preserve">Workplace Bullying and Harassment Complaint Form </w:t>
      </w:r>
      <w:r w:rsidRPr="007C652C">
        <w:tab/>
      </w:r>
      <w:r w:rsidRPr="007C652C">
        <w:tab/>
      </w:r>
    </w:p>
    <w:p w14:paraId="128B3434" w14:textId="77777777" w:rsidR="006F03B8" w:rsidRPr="007C652C" w:rsidRDefault="006F03B8" w:rsidP="00985A88">
      <w:pPr>
        <w:widowControl w:val="0"/>
        <w:numPr>
          <w:ilvl w:val="0"/>
          <w:numId w:val="1"/>
        </w:numPr>
        <w:spacing w:after="120"/>
        <w:ind w:left="1080"/>
      </w:pPr>
      <w:r w:rsidRPr="007C652C">
        <w:t>Emails</w:t>
      </w:r>
      <w:r w:rsidR="00012580" w:rsidRPr="007C652C">
        <w:t xml:space="preserve"> or social media evidence</w:t>
      </w:r>
    </w:p>
    <w:p w14:paraId="128B3435" w14:textId="77777777" w:rsidR="006F03B8" w:rsidRPr="007C652C" w:rsidRDefault="006F03B8" w:rsidP="00985A88">
      <w:pPr>
        <w:widowControl w:val="0"/>
        <w:numPr>
          <w:ilvl w:val="0"/>
          <w:numId w:val="1"/>
        </w:numPr>
        <w:spacing w:after="120"/>
        <w:ind w:left="1080"/>
      </w:pPr>
      <w:r w:rsidRPr="007C652C">
        <w:t>Notes</w:t>
      </w:r>
    </w:p>
    <w:p w14:paraId="128B3436" w14:textId="77777777" w:rsidR="006F03B8" w:rsidRPr="007C652C" w:rsidRDefault="006F03B8" w:rsidP="00985A88">
      <w:pPr>
        <w:widowControl w:val="0"/>
        <w:numPr>
          <w:ilvl w:val="0"/>
          <w:numId w:val="1"/>
        </w:numPr>
        <w:spacing w:after="120"/>
        <w:ind w:left="1080"/>
      </w:pPr>
      <w:r w:rsidRPr="007C652C">
        <w:t>Photographs</w:t>
      </w:r>
    </w:p>
    <w:p w14:paraId="128B3437" w14:textId="77777777" w:rsidR="004D681C" w:rsidRPr="00985A88" w:rsidRDefault="006F03B8" w:rsidP="00985A88">
      <w:pPr>
        <w:widowControl w:val="0"/>
        <w:numPr>
          <w:ilvl w:val="0"/>
          <w:numId w:val="1"/>
        </w:numPr>
        <w:spacing w:after="120"/>
        <w:ind w:left="1080"/>
        <w:rPr>
          <w:b/>
        </w:rPr>
      </w:pPr>
      <w:r w:rsidRPr="00985A88">
        <w:t>Physical evidence like vandalized objects</w:t>
      </w:r>
      <w:r w:rsidRPr="00985A88">
        <w:rPr>
          <w:b/>
        </w:rPr>
        <w:br/>
      </w:r>
      <w:r w:rsidR="00271F4E" w:rsidRPr="00985A88">
        <w:rPr>
          <w:i/>
        </w:rPr>
        <w:tab/>
      </w:r>
      <w:r w:rsidR="00271F4E" w:rsidRPr="00985A88">
        <w:rPr>
          <w:i/>
        </w:rPr>
        <w:tab/>
      </w:r>
    </w:p>
    <w:p w14:paraId="128B3438" w14:textId="77777777" w:rsidR="00B27DCA" w:rsidRPr="004D681C" w:rsidRDefault="00AB5E68" w:rsidP="00B27DCA">
      <w:pPr>
        <w:pStyle w:val="NoSpacing"/>
        <w:numPr>
          <w:ilvl w:val="0"/>
          <w:numId w:val="5"/>
        </w:numPr>
        <w:rPr>
          <w:b/>
        </w:rPr>
      </w:pPr>
      <w:r>
        <w:rPr>
          <w:b/>
        </w:rPr>
        <w:t>Follow up</w:t>
      </w:r>
    </w:p>
    <w:p w14:paraId="128B3439" w14:textId="77777777" w:rsidR="00B27DCA" w:rsidRDefault="00B27DCA" w:rsidP="00B27DCA">
      <w:pPr>
        <w:pStyle w:val="NoSpacing"/>
        <w:ind w:left="720"/>
      </w:pPr>
    </w:p>
    <w:p w14:paraId="128B343A" w14:textId="77777777" w:rsidR="004D681C" w:rsidRDefault="004D681C" w:rsidP="00B27DCA">
      <w:pPr>
        <w:pStyle w:val="NoSpacing"/>
        <w:ind w:left="720"/>
      </w:pPr>
      <w:r>
        <w:t xml:space="preserve">All investigations of alleged bullying and harassment will be followed up and documented.  Follow up will include a description of corrective actions, a time frame, and a means for dealing with adverse symptoms.  The </w:t>
      </w:r>
      <w:r w:rsidR="00012580">
        <w:t>complainant</w:t>
      </w:r>
      <w:r>
        <w:t xml:space="preserve">(s) will be advised of the outcomes </w:t>
      </w:r>
      <w:r w:rsidR="00A75D81">
        <w:t>and options available.</w:t>
      </w:r>
      <w:r w:rsidR="00A606AB">
        <w:t xml:space="preserve">  </w:t>
      </w:r>
      <w:r w:rsidR="00EA396E">
        <w:t xml:space="preserve">These could include assistance programs, training and discipline.  </w:t>
      </w:r>
    </w:p>
    <w:p w14:paraId="128B343B" w14:textId="77777777" w:rsidR="00E3507B" w:rsidRDefault="00E3507B" w:rsidP="00B27DCA">
      <w:pPr>
        <w:pStyle w:val="NoSpacing"/>
        <w:ind w:left="720"/>
      </w:pPr>
    </w:p>
    <w:p w14:paraId="128B343C" w14:textId="77777777" w:rsidR="004D681C" w:rsidRDefault="004D681C" w:rsidP="00B27DCA">
      <w:pPr>
        <w:pStyle w:val="NoSpacing"/>
        <w:ind w:left="720"/>
      </w:pPr>
      <w:r>
        <w:t>Documents to be completed:</w:t>
      </w:r>
    </w:p>
    <w:p w14:paraId="128B343D" w14:textId="77777777" w:rsidR="00985A88" w:rsidRDefault="00985A88" w:rsidP="00B27DCA">
      <w:pPr>
        <w:pStyle w:val="NoSpacing"/>
        <w:ind w:left="720"/>
      </w:pPr>
    </w:p>
    <w:p w14:paraId="128B343E" w14:textId="77777777" w:rsidR="00EA396E" w:rsidRPr="00EA396E" w:rsidRDefault="00D04C84" w:rsidP="00985A88">
      <w:pPr>
        <w:widowControl w:val="0"/>
        <w:numPr>
          <w:ilvl w:val="0"/>
          <w:numId w:val="1"/>
        </w:numPr>
        <w:spacing w:after="120"/>
        <w:ind w:left="1080"/>
      </w:pPr>
      <w:r w:rsidRPr="00985A88">
        <w:t>Workplace Bullying and Harassment Complaint Form</w:t>
      </w:r>
    </w:p>
    <w:p w14:paraId="128B343F" w14:textId="77777777" w:rsidR="00EA396E" w:rsidRDefault="00EA396E" w:rsidP="00EA396E">
      <w:pPr>
        <w:pStyle w:val="NoSpacing"/>
        <w:ind w:left="360"/>
        <w:rPr>
          <w:b/>
        </w:rPr>
      </w:pPr>
    </w:p>
    <w:p w14:paraId="128B3440" w14:textId="77777777" w:rsidR="00EA396E" w:rsidRPr="002C0D9F" w:rsidRDefault="00E524C8" w:rsidP="002C0D9F">
      <w:pPr>
        <w:pStyle w:val="NoSpacing"/>
        <w:ind w:left="360"/>
        <w:rPr>
          <w:rFonts w:ascii="Arial" w:hAnsi="Arial" w:cs="Arial"/>
          <w:b/>
        </w:rPr>
      </w:pPr>
      <w:r w:rsidRPr="002C0D9F">
        <w:rPr>
          <w:rFonts w:ascii="Arial" w:hAnsi="Arial" w:cs="Arial"/>
          <w:b/>
        </w:rPr>
        <w:t>C.</w:t>
      </w:r>
      <w:r w:rsidRPr="002C0D9F">
        <w:rPr>
          <w:rFonts w:ascii="Arial" w:hAnsi="Arial" w:cs="Arial"/>
          <w:b/>
        </w:rPr>
        <w:tab/>
        <w:t>APPEAL PROCESS</w:t>
      </w:r>
    </w:p>
    <w:p w14:paraId="128B3441" w14:textId="77777777" w:rsidR="00EA396E" w:rsidRDefault="00EA396E" w:rsidP="00EA396E">
      <w:pPr>
        <w:pStyle w:val="NoSpacing"/>
        <w:rPr>
          <w:b/>
        </w:rPr>
      </w:pPr>
    </w:p>
    <w:p w14:paraId="128B3442" w14:textId="77777777" w:rsidR="00EA396E" w:rsidRDefault="00EA396E" w:rsidP="00EA396E">
      <w:pPr>
        <w:pStyle w:val="NoSpacing"/>
        <w:ind w:left="720"/>
      </w:pPr>
      <w:r>
        <w:t>Should either c</w:t>
      </w:r>
      <w:r w:rsidR="00E3507B">
        <w:t>omplainant</w:t>
      </w:r>
      <w:r>
        <w:t xml:space="preserve"> or respondent wi</w:t>
      </w:r>
      <w:r w:rsidR="00E3507B">
        <w:t>s</w:t>
      </w:r>
      <w:r>
        <w:t>h to appeal any outcome of the investigation, they are free to do so</w:t>
      </w:r>
      <w:r w:rsidR="00630614">
        <w:t xml:space="preserve">. </w:t>
      </w:r>
    </w:p>
    <w:p w14:paraId="128B3443" w14:textId="77777777" w:rsidR="00985A88" w:rsidRDefault="00985A88" w:rsidP="00EA396E">
      <w:pPr>
        <w:pStyle w:val="NoSpacing"/>
        <w:ind w:left="720"/>
      </w:pPr>
    </w:p>
    <w:p w14:paraId="128B3444" w14:textId="77777777" w:rsidR="00E13C22" w:rsidRPr="00985A88" w:rsidRDefault="001518B8" w:rsidP="00985A88">
      <w:pPr>
        <w:widowControl w:val="0"/>
        <w:numPr>
          <w:ilvl w:val="0"/>
          <w:numId w:val="1"/>
        </w:numPr>
        <w:spacing w:after="120"/>
        <w:ind w:left="1080"/>
      </w:pPr>
      <w:r w:rsidRPr="00985A88">
        <w:t xml:space="preserve">An appeal must be made </w:t>
      </w:r>
      <w:r w:rsidR="00E13C22" w:rsidRPr="00985A88">
        <w:t>in writing without unreasonable delay</w:t>
      </w:r>
      <w:r w:rsidR="00E3507B" w:rsidRPr="00985A88">
        <w:t xml:space="preserve">, no later than </w:t>
      </w:r>
      <w:r w:rsidR="00E13C22" w:rsidRPr="00985A88">
        <w:t xml:space="preserve">30 days </w:t>
      </w:r>
      <w:r w:rsidR="00E3507B" w:rsidRPr="00985A88">
        <w:t>after</w:t>
      </w:r>
      <w:r w:rsidR="00E13C22" w:rsidRPr="00985A88">
        <w:t xml:space="preserve"> the decision. </w:t>
      </w:r>
    </w:p>
    <w:p w14:paraId="128B3445" w14:textId="77777777" w:rsidR="001518B8" w:rsidRPr="00985A88" w:rsidRDefault="00E3507B" w:rsidP="00985A88">
      <w:pPr>
        <w:widowControl w:val="0"/>
        <w:numPr>
          <w:ilvl w:val="0"/>
          <w:numId w:val="1"/>
        </w:numPr>
        <w:spacing w:after="120"/>
        <w:ind w:left="1080"/>
      </w:pPr>
      <w:r w:rsidRPr="00985A88">
        <w:t xml:space="preserve">Full details on the reason for </w:t>
      </w:r>
      <w:r w:rsidR="001518B8" w:rsidRPr="00985A88">
        <w:t xml:space="preserve">appealing the decision </w:t>
      </w:r>
      <w:r w:rsidRPr="00985A88">
        <w:t xml:space="preserve">must be provided, </w:t>
      </w:r>
      <w:r w:rsidR="001518B8" w:rsidRPr="00985A88">
        <w:t>clearly explain</w:t>
      </w:r>
      <w:r w:rsidRPr="00985A88">
        <w:t>ing why there is a disagreement on the decision</w:t>
      </w:r>
      <w:r w:rsidR="00985A88">
        <w:t>.</w:t>
      </w:r>
      <w:r w:rsidR="001518B8" w:rsidRPr="00985A88">
        <w:t xml:space="preserve"> </w:t>
      </w:r>
    </w:p>
    <w:p w14:paraId="128B3446" w14:textId="77777777" w:rsidR="001518B8" w:rsidRPr="00985A88" w:rsidRDefault="001518B8" w:rsidP="00985A88">
      <w:pPr>
        <w:widowControl w:val="0"/>
        <w:numPr>
          <w:ilvl w:val="0"/>
          <w:numId w:val="1"/>
        </w:numPr>
        <w:spacing w:after="120"/>
        <w:ind w:left="1080"/>
      </w:pPr>
      <w:r w:rsidRPr="00985A88">
        <w:t>Every effort must be made to follow the current corrective actions while the appeal is reviewed.</w:t>
      </w:r>
    </w:p>
    <w:p w14:paraId="128B3447" w14:textId="77777777" w:rsidR="001518B8" w:rsidRPr="00985A88" w:rsidRDefault="001518B8" w:rsidP="00985A88">
      <w:pPr>
        <w:widowControl w:val="0"/>
        <w:numPr>
          <w:ilvl w:val="0"/>
          <w:numId w:val="1"/>
        </w:numPr>
        <w:spacing w:after="120"/>
        <w:ind w:left="1080"/>
      </w:pPr>
      <w:r w:rsidRPr="00985A88">
        <w:t xml:space="preserve">An appeal meeting will be arranged to discuss </w:t>
      </w:r>
      <w:r w:rsidR="00E3507B" w:rsidRPr="00985A88">
        <w:t xml:space="preserve">the </w:t>
      </w:r>
      <w:r w:rsidRPr="00985A88">
        <w:t>appeal and</w:t>
      </w:r>
      <w:r w:rsidR="00985A88">
        <w:t>,</w:t>
      </w:r>
      <w:r w:rsidRPr="00985A88">
        <w:t xml:space="preserve"> where possible</w:t>
      </w:r>
      <w:r w:rsidR="00985A88">
        <w:t>,</w:t>
      </w:r>
      <w:r w:rsidRPr="00985A88">
        <w:t xml:space="preserve"> other participants may</w:t>
      </w:r>
      <w:r w:rsidR="00E3507B" w:rsidRPr="00985A88">
        <w:t xml:space="preserve"> </w:t>
      </w:r>
      <w:r w:rsidRPr="00985A88">
        <w:t xml:space="preserve">be </w:t>
      </w:r>
      <w:r w:rsidR="00A450F1">
        <w:t>included in the discussion</w:t>
      </w:r>
      <w:r w:rsidRPr="00985A88">
        <w:t xml:space="preserve"> (different senior manager, unbiased 3rd party, union </w:t>
      </w:r>
      <w:proofErr w:type="spellStart"/>
      <w:r w:rsidRPr="00985A88">
        <w:t>etc</w:t>
      </w:r>
      <w:proofErr w:type="spellEnd"/>
      <w:r w:rsidRPr="00985A88">
        <w:t>)</w:t>
      </w:r>
      <w:r w:rsidR="00985A88">
        <w:t>.</w:t>
      </w:r>
    </w:p>
    <w:p w14:paraId="128B3448" w14:textId="77777777" w:rsidR="001518B8" w:rsidRPr="001518B8" w:rsidRDefault="001518B8" w:rsidP="00985A88">
      <w:pPr>
        <w:widowControl w:val="0"/>
        <w:numPr>
          <w:ilvl w:val="0"/>
          <w:numId w:val="1"/>
        </w:numPr>
        <w:spacing w:after="120"/>
        <w:ind w:left="1080"/>
        <w:rPr>
          <w:rFonts w:ascii="Arial" w:hAnsi="Arial" w:cs="Arial"/>
          <w:lang w:val="en"/>
        </w:rPr>
      </w:pPr>
      <w:r w:rsidRPr="00985A88">
        <w:t>A final</w:t>
      </w:r>
      <w:r>
        <w:rPr>
          <w:rFonts w:ascii="Arial" w:hAnsi="Arial" w:cs="Arial"/>
          <w:lang w:val="en"/>
        </w:rPr>
        <w:t xml:space="preserve"> decision will be provided in writing</w:t>
      </w:r>
      <w:r w:rsidR="00630614">
        <w:rPr>
          <w:rFonts w:ascii="Arial" w:hAnsi="Arial" w:cs="Arial"/>
          <w:lang w:val="en"/>
        </w:rPr>
        <w:t xml:space="preserve"> within one week of the appeal meeting. </w:t>
      </w:r>
      <w:r w:rsidR="00E13C22" w:rsidRPr="001518B8">
        <w:rPr>
          <w:rFonts w:ascii="Arial" w:hAnsi="Arial" w:cs="Arial"/>
          <w:lang w:val="en"/>
        </w:rPr>
        <w:t xml:space="preserve">  </w:t>
      </w:r>
    </w:p>
    <w:p w14:paraId="128B3449" w14:textId="77777777" w:rsidR="00AB5E68" w:rsidRDefault="00AB5E68" w:rsidP="004D681C">
      <w:pPr>
        <w:pStyle w:val="NoSpacing"/>
        <w:ind w:left="1080"/>
      </w:pPr>
    </w:p>
    <w:p w14:paraId="128B344A" w14:textId="77777777" w:rsidR="00AB5E68" w:rsidRPr="002C0D9F" w:rsidRDefault="00E524C8" w:rsidP="002C0D9F">
      <w:pPr>
        <w:pStyle w:val="NoSpacing"/>
        <w:ind w:left="360"/>
        <w:rPr>
          <w:rFonts w:ascii="Arial" w:hAnsi="Arial" w:cs="Arial"/>
          <w:b/>
        </w:rPr>
      </w:pPr>
      <w:r w:rsidRPr="002C0D9F">
        <w:rPr>
          <w:rFonts w:ascii="Arial" w:hAnsi="Arial" w:cs="Arial"/>
          <w:b/>
        </w:rPr>
        <w:lastRenderedPageBreak/>
        <w:t>D.</w:t>
      </w:r>
      <w:r w:rsidRPr="002C0D9F">
        <w:rPr>
          <w:rFonts w:ascii="Arial" w:hAnsi="Arial" w:cs="Arial"/>
          <w:b/>
        </w:rPr>
        <w:tab/>
      </w:r>
      <w:r w:rsidR="00AB5E68" w:rsidRPr="002C0D9F">
        <w:rPr>
          <w:rFonts w:ascii="Arial" w:hAnsi="Arial" w:cs="Arial"/>
          <w:b/>
        </w:rPr>
        <w:t>TRAINING</w:t>
      </w:r>
    </w:p>
    <w:p w14:paraId="128B344B" w14:textId="77777777" w:rsidR="00AB5E68" w:rsidRDefault="00AB5E68" w:rsidP="00AB5E68">
      <w:pPr>
        <w:pStyle w:val="NoSpacing"/>
        <w:ind w:left="360"/>
        <w:rPr>
          <w:b/>
        </w:rPr>
      </w:pPr>
    </w:p>
    <w:p w14:paraId="128B344C" w14:textId="77777777" w:rsidR="00AB5E68" w:rsidRDefault="00AB5E68" w:rsidP="00AB5E68">
      <w:pPr>
        <w:pStyle w:val="NoSpacing"/>
        <w:ind w:left="360"/>
      </w:pPr>
      <w:r>
        <w:t xml:space="preserve">Training for supervisors and workers </w:t>
      </w:r>
      <w:r w:rsidR="00E3507B">
        <w:t>will</w:t>
      </w:r>
      <w:r>
        <w:t xml:space="preserve"> include the following:</w:t>
      </w:r>
    </w:p>
    <w:p w14:paraId="128B344D" w14:textId="77777777" w:rsidR="00985A88" w:rsidRDefault="00985A88" w:rsidP="00AB5E68">
      <w:pPr>
        <w:pStyle w:val="NoSpacing"/>
        <w:ind w:left="360"/>
      </w:pPr>
    </w:p>
    <w:p w14:paraId="128B344E" w14:textId="77777777" w:rsidR="00AB5E68" w:rsidRDefault="00AB5E68" w:rsidP="00985A88">
      <w:pPr>
        <w:widowControl w:val="0"/>
        <w:numPr>
          <w:ilvl w:val="0"/>
          <w:numId w:val="1"/>
        </w:numPr>
        <w:spacing w:after="120"/>
        <w:ind w:left="1080"/>
      </w:pPr>
      <w:r>
        <w:t>How to recognize bullying and harassment</w:t>
      </w:r>
    </w:p>
    <w:p w14:paraId="128B344F" w14:textId="77777777" w:rsidR="00AB5E68" w:rsidRDefault="00AB5E68" w:rsidP="00985A88">
      <w:pPr>
        <w:widowControl w:val="0"/>
        <w:numPr>
          <w:ilvl w:val="0"/>
          <w:numId w:val="1"/>
        </w:numPr>
        <w:spacing w:after="120"/>
        <w:ind w:left="1080"/>
      </w:pPr>
      <w:r>
        <w:t xml:space="preserve">How </w:t>
      </w:r>
      <w:r w:rsidR="00012580">
        <w:t>staff</w:t>
      </w:r>
      <w:r>
        <w:t xml:space="preserve"> who experience or witness bullying and harassment should respond</w:t>
      </w:r>
    </w:p>
    <w:p w14:paraId="128B3450" w14:textId="77777777" w:rsidR="00AB5E68" w:rsidRDefault="00AB5E68" w:rsidP="00985A88">
      <w:pPr>
        <w:widowControl w:val="0"/>
        <w:numPr>
          <w:ilvl w:val="0"/>
          <w:numId w:val="1"/>
        </w:numPr>
        <w:spacing w:after="120"/>
        <w:ind w:left="1080"/>
      </w:pPr>
      <w:r>
        <w:t>Procedures for reporting, and how the employer follows up with incidents or complaints of bullying and harassment</w:t>
      </w:r>
    </w:p>
    <w:p w14:paraId="128B3451" w14:textId="77777777" w:rsidR="00AB5E68" w:rsidRDefault="00AB5E68" w:rsidP="00985A88">
      <w:pPr>
        <w:widowControl w:val="0"/>
        <w:numPr>
          <w:ilvl w:val="0"/>
          <w:numId w:val="1"/>
        </w:numPr>
        <w:spacing w:after="120"/>
        <w:ind w:left="1080"/>
      </w:pPr>
      <w:r>
        <w:t>Documents/form review</w:t>
      </w:r>
    </w:p>
    <w:p w14:paraId="128B3452" w14:textId="77777777" w:rsidR="00D04C84" w:rsidRDefault="00D04C84" w:rsidP="00D04C84">
      <w:pPr>
        <w:pStyle w:val="NoSpacing"/>
      </w:pPr>
    </w:p>
    <w:p w14:paraId="128B3453" w14:textId="77777777" w:rsidR="00D04C84" w:rsidRDefault="00D04C84" w:rsidP="00012580">
      <w:pPr>
        <w:pStyle w:val="NoSpacing"/>
        <w:ind w:firstLine="450"/>
      </w:pPr>
      <w:r>
        <w:t>Training will occur as required and will be included in orientation.</w:t>
      </w:r>
    </w:p>
    <w:p w14:paraId="128B3454" w14:textId="77777777" w:rsidR="00D04C84" w:rsidRPr="00AB5E68" w:rsidRDefault="00D04C84" w:rsidP="00D04C84">
      <w:pPr>
        <w:pStyle w:val="NoSpacing"/>
      </w:pPr>
    </w:p>
    <w:p w14:paraId="128B3455" w14:textId="77777777" w:rsidR="00AB5E68" w:rsidRDefault="00AB5E68" w:rsidP="00AB5E68">
      <w:pPr>
        <w:pStyle w:val="NoSpacing"/>
        <w:rPr>
          <w:b/>
        </w:rPr>
      </w:pPr>
    </w:p>
    <w:p w14:paraId="128B3456" w14:textId="77777777" w:rsidR="007F4484" w:rsidRPr="002C0D9F" w:rsidRDefault="00E524C8" w:rsidP="002C0D9F">
      <w:pPr>
        <w:pStyle w:val="NoSpacing"/>
        <w:ind w:left="360"/>
        <w:rPr>
          <w:rFonts w:ascii="Arial" w:hAnsi="Arial" w:cs="Arial"/>
          <w:b/>
        </w:rPr>
      </w:pPr>
      <w:r w:rsidRPr="002C0D9F">
        <w:rPr>
          <w:rFonts w:ascii="Arial" w:hAnsi="Arial" w:cs="Arial"/>
          <w:b/>
        </w:rPr>
        <w:t>E.</w:t>
      </w:r>
      <w:r w:rsidRPr="002C0D9F">
        <w:rPr>
          <w:rFonts w:ascii="Arial" w:hAnsi="Arial" w:cs="Arial"/>
          <w:b/>
        </w:rPr>
        <w:tab/>
      </w:r>
      <w:r w:rsidR="00AB5E68" w:rsidRPr="002C0D9F">
        <w:rPr>
          <w:rFonts w:ascii="Arial" w:hAnsi="Arial" w:cs="Arial"/>
          <w:b/>
        </w:rPr>
        <w:t>RECORD KEEPING</w:t>
      </w:r>
    </w:p>
    <w:p w14:paraId="128B3457" w14:textId="77777777" w:rsidR="00AB5E68" w:rsidRPr="00AB5E68" w:rsidRDefault="00AB5E68" w:rsidP="00AB5E68">
      <w:pPr>
        <w:pStyle w:val="ListParagraph"/>
        <w:ind w:left="450" w:firstLine="0"/>
        <w:rPr>
          <w:b/>
        </w:rPr>
      </w:pPr>
    </w:p>
    <w:p w14:paraId="128B3458" w14:textId="77777777" w:rsidR="00010BA6" w:rsidRDefault="00D96082" w:rsidP="00AB5E68">
      <w:pPr>
        <w:ind w:left="450" w:firstLine="0"/>
      </w:pPr>
      <w:r>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Pr>
          <w:rFonts w:ascii="Arial" w:eastAsia="Times New Roman" w:hAnsi="Arial" w:cs="Times New Roman"/>
          <w:noProof/>
          <w:color w:val="0000FF"/>
          <w:szCs w:val="20"/>
          <w:lang w:bidi="ar-SA"/>
        </w:rPr>
        <w:t>]</w:t>
      </w:r>
      <w:r w:rsidR="00010BA6">
        <w:rPr>
          <w:color w:val="6EA0B0" w:themeColor="accent1"/>
        </w:rPr>
        <w:t xml:space="preserve"> </w:t>
      </w:r>
      <w:r w:rsidR="00010BA6" w:rsidRPr="00010BA6">
        <w:t xml:space="preserve">expects that </w:t>
      </w:r>
      <w:r w:rsidR="00282D1C">
        <w:t>staff experiencing or witnessing suspected/alleged bullying and harassment to complete the Workplace Bullying and Harassment Complaint Form.</w:t>
      </w:r>
      <w:r w:rsidR="00D04C84">
        <w:t xml:space="preserve"> (Appendix A</w:t>
      </w:r>
      <w:r w:rsidR="00010BA6">
        <w:t>).</w:t>
      </w:r>
      <w:r>
        <w:t xml:space="preserve">  </w:t>
      </w:r>
      <w:r w:rsidRPr="00D96082">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Pr>
          <w:rFonts w:ascii="Arial" w:eastAsia="Times New Roman" w:hAnsi="Arial" w:cs="Times New Roman"/>
          <w:noProof/>
          <w:color w:val="0000FF"/>
          <w:szCs w:val="20"/>
          <w:lang w:bidi="ar-SA"/>
        </w:rPr>
        <w:t>]</w:t>
      </w:r>
      <w:r w:rsidR="00E14B3A">
        <w:rPr>
          <w:rFonts w:ascii="Arial" w:eastAsia="Times New Roman" w:hAnsi="Arial" w:cs="Times New Roman"/>
          <w:color w:val="0000FF"/>
          <w:szCs w:val="20"/>
          <w:lang w:val="en-GB" w:bidi="ar-SA"/>
        </w:rPr>
        <w:t xml:space="preserve"> </w:t>
      </w:r>
      <w:r w:rsidR="00010BA6" w:rsidRPr="00010BA6">
        <w:t xml:space="preserve">will keep all records pertaining to investigations </w:t>
      </w:r>
      <w:r w:rsidR="00282D1C">
        <w:t xml:space="preserve">and </w:t>
      </w:r>
      <w:r w:rsidR="00010BA6" w:rsidRPr="00010BA6">
        <w:t>findings</w:t>
      </w:r>
      <w:r w:rsidR="00010BA6">
        <w:t xml:space="preserve"> in a secure and confidential manner.  </w:t>
      </w:r>
    </w:p>
    <w:p w14:paraId="128B3459" w14:textId="77777777" w:rsidR="00010BA6" w:rsidRDefault="00010BA6" w:rsidP="00AB5E68">
      <w:pPr>
        <w:ind w:left="450" w:hanging="90"/>
      </w:pPr>
    </w:p>
    <w:p w14:paraId="128B345A" w14:textId="77777777" w:rsidR="00010BA6" w:rsidRDefault="00010BA6" w:rsidP="00010BA6">
      <w:pPr>
        <w:ind w:left="810" w:hanging="90"/>
      </w:pPr>
    </w:p>
    <w:p w14:paraId="128B345B" w14:textId="77777777" w:rsidR="00010BA6" w:rsidRPr="002C0D9F" w:rsidRDefault="00E524C8" w:rsidP="002C0D9F">
      <w:pPr>
        <w:pStyle w:val="NoSpacing"/>
        <w:ind w:left="360"/>
        <w:rPr>
          <w:rFonts w:ascii="Arial" w:hAnsi="Arial" w:cs="Arial"/>
          <w:b/>
        </w:rPr>
      </w:pPr>
      <w:r w:rsidRPr="002C0D9F">
        <w:rPr>
          <w:rFonts w:ascii="Arial" w:hAnsi="Arial" w:cs="Arial"/>
          <w:b/>
        </w:rPr>
        <w:t>F.</w:t>
      </w:r>
      <w:r w:rsidRPr="002C0D9F">
        <w:rPr>
          <w:rFonts w:ascii="Arial" w:hAnsi="Arial" w:cs="Arial"/>
          <w:b/>
        </w:rPr>
        <w:tab/>
      </w:r>
      <w:r w:rsidR="003F3BA0" w:rsidRPr="002C0D9F">
        <w:rPr>
          <w:rFonts w:ascii="Arial" w:hAnsi="Arial" w:cs="Arial"/>
          <w:b/>
        </w:rPr>
        <w:t>ANNUAL REVIEW</w:t>
      </w:r>
    </w:p>
    <w:p w14:paraId="128B345C" w14:textId="77777777" w:rsidR="003F3BA0" w:rsidRDefault="003F3BA0" w:rsidP="003F3BA0">
      <w:pPr>
        <w:rPr>
          <w:b/>
        </w:rPr>
      </w:pPr>
    </w:p>
    <w:p w14:paraId="128B345D" w14:textId="77777777" w:rsidR="003F3BA0" w:rsidRDefault="003F3BA0" w:rsidP="003F3BA0">
      <w:pPr>
        <w:ind w:left="360" w:firstLine="0"/>
      </w:pPr>
      <w:r>
        <w:t xml:space="preserve">This program and </w:t>
      </w:r>
      <w:r w:rsidR="00282D1C">
        <w:t xml:space="preserve">these </w:t>
      </w:r>
      <w:r>
        <w:t>procedures will be reviewed annually.  All workers will be advised and educated on this policy and program when they are hired</w:t>
      </w:r>
      <w:r w:rsidR="00E524C8">
        <w:t>, through the new employee orientation process</w:t>
      </w:r>
      <w:r>
        <w:t>.</w:t>
      </w:r>
    </w:p>
    <w:p w14:paraId="128B345E" w14:textId="77777777" w:rsidR="000548A9" w:rsidRDefault="000548A9" w:rsidP="003F3BA0">
      <w:pPr>
        <w:ind w:left="360" w:firstLine="0"/>
      </w:pPr>
    </w:p>
    <w:p w14:paraId="128B345F" w14:textId="77777777" w:rsidR="000548A9" w:rsidRDefault="000548A9" w:rsidP="003F3BA0">
      <w:pPr>
        <w:ind w:left="360" w:firstLine="0"/>
      </w:pPr>
    </w:p>
    <w:p w14:paraId="128B3460" w14:textId="77777777" w:rsidR="000548A9" w:rsidRDefault="000548A9" w:rsidP="003F3BA0">
      <w:pPr>
        <w:ind w:left="360" w:firstLine="0"/>
      </w:pPr>
    </w:p>
    <w:p w14:paraId="128B3461" w14:textId="77777777" w:rsidR="000548A9" w:rsidRDefault="000548A9" w:rsidP="003F3BA0">
      <w:pPr>
        <w:ind w:left="360" w:firstLine="0"/>
      </w:pPr>
    </w:p>
    <w:p w14:paraId="128B3462" w14:textId="77777777" w:rsidR="000548A9" w:rsidRDefault="000548A9" w:rsidP="003F3BA0">
      <w:pPr>
        <w:ind w:left="360" w:firstLine="0"/>
        <w:rPr>
          <w:b/>
        </w:rPr>
      </w:pPr>
      <w:r>
        <w:rPr>
          <w:b/>
        </w:rPr>
        <w:t>IMPLEMENTATION DATE:</w:t>
      </w:r>
      <w:r>
        <w:rPr>
          <w:b/>
          <w:u w:val="single"/>
        </w:rPr>
        <w:tab/>
      </w:r>
      <w:r>
        <w:rPr>
          <w:b/>
          <w:u w:val="single"/>
        </w:rPr>
        <w:tab/>
      </w:r>
      <w:r>
        <w:rPr>
          <w:b/>
          <w:u w:val="single"/>
        </w:rPr>
        <w:tab/>
      </w:r>
      <w:r>
        <w:rPr>
          <w:b/>
          <w:u w:val="single"/>
        </w:rPr>
        <w:tab/>
      </w:r>
    </w:p>
    <w:p w14:paraId="128B3463" w14:textId="77777777" w:rsidR="000548A9" w:rsidRDefault="000548A9" w:rsidP="003F3BA0">
      <w:pPr>
        <w:ind w:left="360" w:firstLine="0"/>
        <w:rPr>
          <w:b/>
        </w:rPr>
      </w:pPr>
    </w:p>
    <w:p w14:paraId="128B3464" w14:textId="77777777" w:rsidR="000548A9" w:rsidRPr="000548A9" w:rsidRDefault="000548A9" w:rsidP="003F3BA0">
      <w:pPr>
        <w:ind w:left="360" w:firstLine="0"/>
        <w:rPr>
          <w:b/>
          <w:u w:val="single"/>
        </w:rPr>
      </w:pPr>
      <w:r>
        <w:rPr>
          <w:b/>
        </w:rPr>
        <w:t>REVIEW DATE:</w:t>
      </w:r>
      <w:r>
        <w:rPr>
          <w:b/>
          <w:u w:val="single"/>
        </w:rPr>
        <w:tab/>
      </w:r>
      <w:r>
        <w:rPr>
          <w:b/>
          <w:u w:val="single"/>
        </w:rPr>
        <w:tab/>
      </w:r>
      <w:r>
        <w:rPr>
          <w:b/>
          <w:u w:val="single"/>
        </w:rPr>
        <w:tab/>
      </w:r>
      <w:r>
        <w:rPr>
          <w:b/>
          <w:u w:val="single"/>
        </w:rPr>
        <w:tab/>
      </w:r>
      <w:r>
        <w:rPr>
          <w:b/>
          <w:u w:val="single"/>
        </w:rPr>
        <w:tab/>
      </w:r>
      <w:r>
        <w:rPr>
          <w:b/>
          <w:u w:val="single"/>
        </w:rPr>
        <w:tab/>
      </w:r>
    </w:p>
    <w:p w14:paraId="128B3465" w14:textId="77777777" w:rsidR="00776662" w:rsidRDefault="00776662" w:rsidP="003F3BA0">
      <w:pPr>
        <w:ind w:left="360" w:firstLine="0"/>
      </w:pPr>
    </w:p>
    <w:p w14:paraId="128B3466" w14:textId="77777777" w:rsidR="00776662" w:rsidRDefault="00776662" w:rsidP="003F3BA0">
      <w:pPr>
        <w:ind w:left="360" w:firstLine="0"/>
      </w:pPr>
    </w:p>
    <w:p w14:paraId="128B3467" w14:textId="77777777" w:rsidR="00776662" w:rsidRDefault="00776662" w:rsidP="003F3BA0">
      <w:pPr>
        <w:ind w:left="360" w:firstLine="0"/>
      </w:pPr>
    </w:p>
    <w:p w14:paraId="128B3468" w14:textId="77777777" w:rsidR="00776662" w:rsidRDefault="00776662" w:rsidP="003F3BA0">
      <w:pPr>
        <w:ind w:left="360" w:firstLine="0"/>
      </w:pPr>
    </w:p>
    <w:p w14:paraId="128B3469" w14:textId="77777777" w:rsidR="00776662" w:rsidRDefault="00776662" w:rsidP="003F3BA0">
      <w:pPr>
        <w:ind w:left="360" w:firstLine="0"/>
      </w:pPr>
    </w:p>
    <w:p w14:paraId="128B346A" w14:textId="77777777" w:rsidR="00776662" w:rsidRPr="003F3BA0" w:rsidRDefault="00776662" w:rsidP="003F3BA0">
      <w:pPr>
        <w:ind w:left="360" w:firstLine="0"/>
        <w:sectPr w:rsidR="00776662" w:rsidRPr="003F3BA0" w:rsidSect="005451C8">
          <w:footerReference w:type="first" r:id="rId16"/>
          <w:pgSz w:w="12240" w:h="15840"/>
          <w:pgMar w:top="1440" w:right="1440" w:bottom="1440" w:left="1440" w:header="720" w:footer="720" w:gutter="0"/>
          <w:pgNumType w:start="1"/>
          <w:cols w:space="720"/>
          <w:titlePg/>
          <w:docGrid w:linePitch="360"/>
        </w:sectPr>
      </w:pPr>
    </w:p>
    <w:p w14:paraId="128B346B" w14:textId="77777777" w:rsidR="00494423" w:rsidRPr="00745528" w:rsidRDefault="002C0D9F" w:rsidP="001D3A8A">
      <w:pPr>
        <w:pStyle w:val="Heading1"/>
      </w:pPr>
      <w:bookmarkStart w:id="20" w:name="_Toc31956302"/>
      <w:r w:rsidRPr="00745528">
        <w:lastRenderedPageBreak/>
        <w:t>APPENDIX A</w:t>
      </w:r>
      <w:r w:rsidR="005451C8">
        <w:t xml:space="preserve"> Workplace Bullying and Harassment Complaint Form</w:t>
      </w:r>
      <w:bookmarkEnd w:id="20"/>
    </w:p>
    <w:tbl>
      <w:tblPr>
        <w:tblStyle w:val="TableGrid"/>
        <w:tblW w:w="0" w:type="auto"/>
        <w:tblLook w:val="04A0" w:firstRow="1" w:lastRow="0" w:firstColumn="1" w:lastColumn="0" w:noHBand="0" w:noVBand="1"/>
      </w:tblPr>
      <w:tblGrid>
        <w:gridCol w:w="4873"/>
        <w:gridCol w:w="4685"/>
      </w:tblGrid>
      <w:tr w:rsidR="00776662" w14:paraId="128B346D" w14:textId="77777777" w:rsidTr="002A2AF0">
        <w:tc>
          <w:tcPr>
            <w:tcW w:w="9558" w:type="dxa"/>
            <w:gridSpan w:val="2"/>
            <w:tcBorders>
              <w:bottom w:val="single" w:sz="4" w:space="0" w:color="000000" w:themeColor="text1"/>
            </w:tcBorders>
            <w:shd w:val="clear" w:color="auto" w:fill="FFFFFF" w:themeFill="background1"/>
          </w:tcPr>
          <w:p w14:paraId="128B346C" w14:textId="77777777" w:rsidR="00776662" w:rsidRPr="00745528" w:rsidRDefault="00776662" w:rsidP="00745528">
            <w:pPr>
              <w:pStyle w:val="NoSpacing"/>
              <w:jc w:val="center"/>
              <w:rPr>
                <w:b/>
                <w:sz w:val="28"/>
                <w:szCs w:val="28"/>
              </w:rPr>
            </w:pPr>
            <w:r w:rsidRPr="00E210A1">
              <w:rPr>
                <w:b/>
                <w:sz w:val="28"/>
                <w:szCs w:val="28"/>
              </w:rPr>
              <w:t>WORKPLACE BULLYING AND HARASSMENT COMPLAINT FORM</w:t>
            </w:r>
          </w:p>
        </w:tc>
      </w:tr>
      <w:tr w:rsidR="00776662" w14:paraId="128B346F" w14:textId="77777777" w:rsidTr="002A2AF0">
        <w:tc>
          <w:tcPr>
            <w:tcW w:w="9558" w:type="dxa"/>
            <w:gridSpan w:val="2"/>
            <w:shd w:val="clear" w:color="auto" w:fill="BFBFBF" w:themeFill="background1" w:themeFillShade="BF"/>
          </w:tcPr>
          <w:p w14:paraId="128B346E" w14:textId="77777777" w:rsidR="00776662" w:rsidRPr="002A2AF0" w:rsidRDefault="00776662" w:rsidP="00776662">
            <w:pPr>
              <w:pStyle w:val="NoSpacing"/>
              <w:jc w:val="center"/>
              <w:rPr>
                <w:b/>
              </w:rPr>
            </w:pPr>
            <w:r w:rsidRPr="002A2AF0">
              <w:rPr>
                <w:b/>
              </w:rPr>
              <w:t>COMPLAINANT INFORMATION</w:t>
            </w:r>
          </w:p>
        </w:tc>
      </w:tr>
      <w:tr w:rsidR="00745528" w14:paraId="128B3472" w14:textId="77777777" w:rsidTr="00745528">
        <w:tc>
          <w:tcPr>
            <w:tcW w:w="4873" w:type="dxa"/>
          </w:tcPr>
          <w:p w14:paraId="128B3470" w14:textId="77777777" w:rsidR="00577D4B" w:rsidRDefault="00577D4B" w:rsidP="00D459DD">
            <w:pPr>
              <w:pStyle w:val="NoSpacing"/>
            </w:pPr>
            <w:r>
              <w:t>NAME</w:t>
            </w:r>
            <w:r w:rsidR="006D7215">
              <w:t>:</w:t>
            </w:r>
          </w:p>
        </w:tc>
        <w:tc>
          <w:tcPr>
            <w:tcW w:w="4685" w:type="dxa"/>
          </w:tcPr>
          <w:p w14:paraId="128B3471" w14:textId="77777777" w:rsidR="00577D4B" w:rsidRDefault="00577D4B" w:rsidP="00282D1C">
            <w:pPr>
              <w:pStyle w:val="NoSpacing"/>
            </w:pPr>
            <w:r>
              <w:t>POSITION</w:t>
            </w:r>
            <w:r w:rsidR="006D7215">
              <w:t>:</w:t>
            </w:r>
          </w:p>
        </w:tc>
      </w:tr>
      <w:tr w:rsidR="00745528" w14:paraId="128B3475" w14:textId="77777777" w:rsidTr="00745528">
        <w:tc>
          <w:tcPr>
            <w:tcW w:w="4873" w:type="dxa"/>
            <w:tcBorders>
              <w:bottom w:val="single" w:sz="4" w:space="0" w:color="000000" w:themeColor="text1"/>
            </w:tcBorders>
          </w:tcPr>
          <w:p w14:paraId="128B3473" w14:textId="77777777" w:rsidR="00577D4B" w:rsidRDefault="00577D4B" w:rsidP="00D459DD">
            <w:pPr>
              <w:pStyle w:val="NoSpacing"/>
            </w:pPr>
            <w:r>
              <w:t>DEPT</w:t>
            </w:r>
            <w:r w:rsidR="006D7215">
              <w:t>:</w:t>
            </w:r>
          </w:p>
        </w:tc>
        <w:tc>
          <w:tcPr>
            <w:tcW w:w="4685" w:type="dxa"/>
            <w:tcBorders>
              <w:bottom w:val="single" w:sz="4" w:space="0" w:color="000000" w:themeColor="text1"/>
            </w:tcBorders>
          </w:tcPr>
          <w:p w14:paraId="128B3474" w14:textId="77777777" w:rsidR="00577D4B" w:rsidRDefault="00577D4B" w:rsidP="00D459DD">
            <w:pPr>
              <w:pStyle w:val="NoSpacing"/>
            </w:pPr>
            <w:r>
              <w:t>DATE</w:t>
            </w:r>
            <w:r w:rsidR="006D7215">
              <w:t>:</w:t>
            </w:r>
          </w:p>
        </w:tc>
      </w:tr>
      <w:tr w:rsidR="00E60DEC" w14:paraId="128B3477" w14:textId="77777777" w:rsidTr="002A2AF0">
        <w:tc>
          <w:tcPr>
            <w:tcW w:w="9558" w:type="dxa"/>
            <w:gridSpan w:val="2"/>
            <w:shd w:val="clear" w:color="auto" w:fill="BFBFBF" w:themeFill="background1" w:themeFillShade="BF"/>
          </w:tcPr>
          <w:p w14:paraId="128B3476" w14:textId="77777777" w:rsidR="00E60DEC" w:rsidRPr="002A2AF0" w:rsidRDefault="00BB57D1" w:rsidP="00E60DEC">
            <w:pPr>
              <w:pStyle w:val="NoSpacing"/>
              <w:jc w:val="center"/>
              <w:rPr>
                <w:b/>
              </w:rPr>
            </w:pPr>
            <w:r w:rsidRPr="002A2AF0">
              <w:rPr>
                <w:b/>
              </w:rPr>
              <w:t xml:space="preserve">RESPONDANT </w:t>
            </w:r>
            <w:r w:rsidR="00476228" w:rsidRPr="002A2AF0">
              <w:rPr>
                <w:b/>
              </w:rPr>
              <w:t xml:space="preserve">INFORMATION </w:t>
            </w:r>
            <w:r w:rsidRPr="002A2AF0">
              <w:rPr>
                <w:b/>
              </w:rPr>
              <w:t>(</w:t>
            </w:r>
            <w:r w:rsidR="00E60DEC" w:rsidRPr="002A2AF0">
              <w:rPr>
                <w:b/>
              </w:rPr>
              <w:t>ALLEGED BULLY OR BULLIES</w:t>
            </w:r>
            <w:r w:rsidRPr="002A2AF0">
              <w:rPr>
                <w:b/>
              </w:rPr>
              <w:t>)</w:t>
            </w:r>
          </w:p>
        </w:tc>
      </w:tr>
      <w:tr w:rsidR="00577D4B" w14:paraId="128B3479" w14:textId="77777777" w:rsidTr="00745528">
        <w:tc>
          <w:tcPr>
            <w:tcW w:w="9558" w:type="dxa"/>
            <w:gridSpan w:val="2"/>
          </w:tcPr>
          <w:p w14:paraId="128B3478" w14:textId="77777777" w:rsidR="00577D4B" w:rsidRDefault="00577D4B" w:rsidP="00D459DD">
            <w:pPr>
              <w:pStyle w:val="NoSpacing"/>
            </w:pPr>
            <w:r>
              <w:t>NAME(S)</w:t>
            </w:r>
            <w:r w:rsidR="006D7215">
              <w:t>:</w:t>
            </w:r>
          </w:p>
        </w:tc>
      </w:tr>
      <w:tr w:rsidR="00577D4B" w14:paraId="128B347B" w14:textId="77777777" w:rsidTr="00745528">
        <w:tc>
          <w:tcPr>
            <w:tcW w:w="9558" w:type="dxa"/>
            <w:gridSpan w:val="2"/>
            <w:tcBorders>
              <w:bottom w:val="single" w:sz="4" w:space="0" w:color="000000" w:themeColor="text1"/>
            </w:tcBorders>
          </w:tcPr>
          <w:p w14:paraId="128B347A" w14:textId="77777777" w:rsidR="00577D4B" w:rsidRDefault="00577D4B" w:rsidP="00282D1C">
            <w:pPr>
              <w:pStyle w:val="NoSpacing"/>
            </w:pPr>
            <w:r>
              <w:t>POSITION/RELATIONSHIP</w:t>
            </w:r>
            <w:r w:rsidR="006D7215">
              <w:t>:</w:t>
            </w:r>
          </w:p>
        </w:tc>
      </w:tr>
      <w:tr w:rsidR="00E60DEC" w14:paraId="128B347D" w14:textId="77777777" w:rsidTr="002A2AF0">
        <w:tc>
          <w:tcPr>
            <w:tcW w:w="9558" w:type="dxa"/>
            <w:gridSpan w:val="2"/>
            <w:shd w:val="clear" w:color="auto" w:fill="BFBFBF" w:themeFill="background1" w:themeFillShade="BF"/>
          </w:tcPr>
          <w:p w14:paraId="128B347C" w14:textId="77777777" w:rsidR="00E60DEC" w:rsidRPr="002A2AF0" w:rsidRDefault="00E60DEC" w:rsidP="00E60DEC">
            <w:pPr>
              <w:pStyle w:val="NoSpacing"/>
              <w:jc w:val="center"/>
              <w:rPr>
                <w:b/>
              </w:rPr>
            </w:pPr>
            <w:r w:rsidRPr="002A2AF0">
              <w:rPr>
                <w:b/>
              </w:rPr>
              <w:t>PERSONAL STATEMENT</w:t>
            </w:r>
          </w:p>
        </w:tc>
      </w:tr>
      <w:tr w:rsidR="00E60DEC" w14:paraId="128B34A5" w14:textId="77777777" w:rsidTr="00745528">
        <w:trPr>
          <w:trHeight w:val="80"/>
        </w:trPr>
        <w:tc>
          <w:tcPr>
            <w:tcW w:w="9558" w:type="dxa"/>
            <w:gridSpan w:val="2"/>
            <w:tcBorders>
              <w:bottom w:val="single" w:sz="4" w:space="0" w:color="000000" w:themeColor="text1"/>
            </w:tcBorders>
          </w:tcPr>
          <w:p w14:paraId="128B347E" w14:textId="77777777" w:rsidR="00E60DEC" w:rsidRDefault="00E60DEC" w:rsidP="00D459DD">
            <w:pPr>
              <w:pStyle w:val="NoSpacing"/>
            </w:pPr>
            <w:r>
              <w:t>Please provide details on the bullying and harassment</w:t>
            </w:r>
            <w:r w:rsidR="00BB57D1">
              <w:t xml:space="preserve"> incident(s), including:</w:t>
            </w:r>
          </w:p>
          <w:p w14:paraId="128B347F" w14:textId="77777777" w:rsidR="00BB57D1" w:rsidRDefault="00BB57D1" w:rsidP="00BB57D1">
            <w:pPr>
              <w:pStyle w:val="NoSpacing"/>
              <w:numPr>
                <w:ilvl w:val="0"/>
                <w:numId w:val="14"/>
              </w:numPr>
            </w:pPr>
            <w:r>
              <w:t>Names of all parties involved</w:t>
            </w:r>
          </w:p>
          <w:p w14:paraId="128B3480" w14:textId="77777777" w:rsidR="00BB57D1" w:rsidRDefault="00BB57D1" w:rsidP="00BB57D1">
            <w:pPr>
              <w:pStyle w:val="NoSpacing"/>
              <w:numPr>
                <w:ilvl w:val="0"/>
                <w:numId w:val="14"/>
              </w:numPr>
            </w:pPr>
            <w:r>
              <w:t>Any witnesses to the incident(s)</w:t>
            </w:r>
          </w:p>
          <w:p w14:paraId="128B3481" w14:textId="77777777" w:rsidR="00BB57D1" w:rsidRDefault="00BB57D1" w:rsidP="00BB57D1">
            <w:pPr>
              <w:pStyle w:val="NoSpacing"/>
              <w:numPr>
                <w:ilvl w:val="0"/>
                <w:numId w:val="14"/>
              </w:numPr>
            </w:pPr>
            <w:r>
              <w:t>Location, date and time of the incident(s)</w:t>
            </w:r>
          </w:p>
          <w:p w14:paraId="128B3482" w14:textId="77777777" w:rsidR="00BB57D1" w:rsidRDefault="00BB57D1" w:rsidP="00BB57D1">
            <w:pPr>
              <w:pStyle w:val="NoSpacing"/>
              <w:numPr>
                <w:ilvl w:val="0"/>
                <w:numId w:val="14"/>
              </w:numPr>
            </w:pPr>
            <w:r>
              <w:t>Details about the incident(s) (behavior and/or words used)</w:t>
            </w:r>
          </w:p>
          <w:p w14:paraId="128B3483" w14:textId="77777777" w:rsidR="00BB57D1" w:rsidRDefault="00BB57D1" w:rsidP="00BB57D1">
            <w:pPr>
              <w:pStyle w:val="NoSpacing"/>
              <w:numPr>
                <w:ilvl w:val="0"/>
                <w:numId w:val="14"/>
              </w:numPr>
            </w:pPr>
            <w:r>
              <w:t>All other relevant information</w:t>
            </w:r>
          </w:p>
          <w:p w14:paraId="128B3484" w14:textId="77777777" w:rsidR="006D7215" w:rsidRDefault="00BB57D1" w:rsidP="00745528">
            <w:pPr>
              <w:pStyle w:val="NoSpacing"/>
            </w:pPr>
            <w:r>
              <w:t>Attach any supporting documents, such as emails, handwritten notes, or photographs.  Physical evidence, such as vandalized personal belongings, can also be submitted.</w:t>
            </w:r>
            <w:r w:rsidR="00282D1C">
              <w:t xml:space="preserve">   Attach additional pages, as necessary.</w:t>
            </w:r>
            <w:r w:rsidR="00745528">
              <w:t xml:space="preserve"> </w:t>
            </w:r>
          </w:p>
          <w:p w14:paraId="128B3485" w14:textId="77777777" w:rsidR="006D7215" w:rsidRDefault="006D7215" w:rsidP="006D7215">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2"/>
            </w:tblGrid>
            <w:tr w:rsidR="00745528" w14:paraId="128B3487" w14:textId="77777777" w:rsidTr="00B90EF5">
              <w:tc>
                <w:tcPr>
                  <w:tcW w:w="9342" w:type="dxa"/>
                  <w:vAlign w:val="center"/>
                </w:tcPr>
                <w:p w14:paraId="128B3486" w14:textId="77777777" w:rsidR="00745528" w:rsidRDefault="00745528" w:rsidP="00745528">
                  <w:pPr>
                    <w:pStyle w:val="NoSpacing"/>
                    <w:spacing w:line="480" w:lineRule="auto"/>
                  </w:pPr>
                </w:p>
              </w:tc>
            </w:tr>
            <w:tr w:rsidR="00745528" w14:paraId="128B3489" w14:textId="77777777" w:rsidTr="00B90EF5">
              <w:tc>
                <w:tcPr>
                  <w:tcW w:w="9342" w:type="dxa"/>
                  <w:vAlign w:val="center"/>
                </w:tcPr>
                <w:p w14:paraId="128B3488" w14:textId="77777777" w:rsidR="00745528" w:rsidRDefault="00745528" w:rsidP="00745528">
                  <w:pPr>
                    <w:pStyle w:val="NoSpacing"/>
                    <w:spacing w:line="480" w:lineRule="auto"/>
                  </w:pPr>
                </w:p>
              </w:tc>
            </w:tr>
            <w:tr w:rsidR="00745528" w14:paraId="128B348B" w14:textId="77777777" w:rsidTr="00B90EF5">
              <w:tc>
                <w:tcPr>
                  <w:tcW w:w="9342" w:type="dxa"/>
                  <w:vAlign w:val="center"/>
                </w:tcPr>
                <w:p w14:paraId="128B348A" w14:textId="77777777" w:rsidR="00745528" w:rsidRDefault="00745528" w:rsidP="00745528">
                  <w:pPr>
                    <w:pStyle w:val="NoSpacing"/>
                    <w:spacing w:line="480" w:lineRule="auto"/>
                  </w:pPr>
                </w:p>
              </w:tc>
            </w:tr>
            <w:tr w:rsidR="00745528" w14:paraId="128B348D" w14:textId="77777777" w:rsidTr="00B90EF5">
              <w:tc>
                <w:tcPr>
                  <w:tcW w:w="9342" w:type="dxa"/>
                  <w:vAlign w:val="center"/>
                </w:tcPr>
                <w:p w14:paraId="128B348C" w14:textId="77777777" w:rsidR="00745528" w:rsidRDefault="00745528" w:rsidP="00745528">
                  <w:pPr>
                    <w:pStyle w:val="NoSpacing"/>
                    <w:spacing w:line="480" w:lineRule="auto"/>
                  </w:pPr>
                </w:p>
              </w:tc>
            </w:tr>
            <w:tr w:rsidR="00745528" w14:paraId="128B348F" w14:textId="77777777" w:rsidTr="00B90EF5">
              <w:tc>
                <w:tcPr>
                  <w:tcW w:w="9342" w:type="dxa"/>
                  <w:vAlign w:val="center"/>
                </w:tcPr>
                <w:p w14:paraId="128B348E" w14:textId="77777777" w:rsidR="00745528" w:rsidRDefault="00745528" w:rsidP="00745528">
                  <w:pPr>
                    <w:pStyle w:val="NoSpacing"/>
                    <w:spacing w:line="480" w:lineRule="auto"/>
                  </w:pPr>
                </w:p>
              </w:tc>
            </w:tr>
            <w:tr w:rsidR="00745528" w14:paraId="128B3491" w14:textId="77777777" w:rsidTr="00B90EF5">
              <w:tc>
                <w:tcPr>
                  <w:tcW w:w="9342" w:type="dxa"/>
                  <w:vAlign w:val="center"/>
                </w:tcPr>
                <w:p w14:paraId="128B3490" w14:textId="77777777" w:rsidR="00745528" w:rsidRDefault="00745528" w:rsidP="00745528">
                  <w:pPr>
                    <w:pStyle w:val="NoSpacing"/>
                    <w:spacing w:line="480" w:lineRule="auto"/>
                  </w:pPr>
                </w:p>
              </w:tc>
            </w:tr>
            <w:tr w:rsidR="00745528" w14:paraId="128B3493" w14:textId="77777777" w:rsidTr="00B90EF5">
              <w:tc>
                <w:tcPr>
                  <w:tcW w:w="9342" w:type="dxa"/>
                  <w:vAlign w:val="center"/>
                </w:tcPr>
                <w:p w14:paraId="128B3492" w14:textId="77777777" w:rsidR="00745528" w:rsidRDefault="00745528" w:rsidP="00745528">
                  <w:pPr>
                    <w:pStyle w:val="NoSpacing"/>
                    <w:spacing w:line="480" w:lineRule="auto"/>
                  </w:pPr>
                </w:p>
              </w:tc>
            </w:tr>
            <w:tr w:rsidR="00745528" w14:paraId="128B3495" w14:textId="77777777" w:rsidTr="00B90EF5">
              <w:tc>
                <w:tcPr>
                  <w:tcW w:w="9342" w:type="dxa"/>
                  <w:vAlign w:val="center"/>
                </w:tcPr>
                <w:p w14:paraId="128B3494" w14:textId="77777777" w:rsidR="00745528" w:rsidRDefault="00745528" w:rsidP="00745528">
                  <w:pPr>
                    <w:pStyle w:val="NoSpacing"/>
                    <w:spacing w:line="480" w:lineRule="auto"/>
                  </w:pPr>
                </w:p>
              </w:tc>
            </w:tr>
            <w:tr w:rsidR="00745528" w14:paraId="128B3497" w14:textId="77777777" w:rsidTr="00B90EF5">
              <w:tc>
                <w:tcPr>
                  <w:tcW w:w="9342" w:type="dxa"/>
                  <w:vAlign w:val="center"/>
                </w:tcPr>
                <w:p w14:paraId="128B3496" w14:textId="77777777" w:rsidR="00745528" w:rsidRDefault="00745528" w:rsidP="00745528">
                  <w:pPr>
                    <w:pStyle w:val="NoSpacing"/>
                    <w:spacing w:line="480" w:lineRule="auto"/>
                  </w:pPr>
                </w:p>
              </w:tc>
            </w:tr>
            <w:tr w:rsidR="00745528" w14:paraId="128B3499" w14:textId="77777777" w:rsidTr="00B90EF5">
              <w:tc>
                <w:tcPr>
                  <w:tcW w:w="9342" w:type="dxa"/>
                  <w:vAlign w:val="center"/>
                </w:tcPr>
                <w:p w14:paraId="128B3498" w14:textId="77777777" w:rsidR="00745528" w:rsidRDefault="00745528" w:rsidP="00745528">
                  <w:pPr>
                    <w:pStyle w:val="NoSpacing"/>
                    <w:spacing w:line="480" w:lineRule="auto"/>
                  </w:pPr>
                </w:p>
              </w:tc>
            </w:tr>
            <w:tr w:rsidR="00745528" w14:paraId="128B349B" w14:textId="77777777" w:rsidTr="00B90EF5">
              <w:tc>
                <w:tcPr>
                  <w:tcW w:w="9342" w:type="dxa"/>
                  <w:vAlign w:val="center"/>
                </w:tcPr>
                <w:p w14:paraId="128B349A" w14:textId="77777777" w:rsidR="00745528" w:rsidRDefault="00745528" w:rsidP="00745528">
                  <w:pPr>
                    <w:pStyle w:val="NoSpacing"/>
                    <w:spacing w:line="480" w:lineRule="auto"/>
                  </w:pPr>
                </w:p>
              </w:tc>
            </w:tr>
            <w:tr w:rsidR="00745528" w14:paraId="128B349D" w14:textId="77777777" w:rsidTr="00B90EF5">
              <w:tc>
                <w:tcPr>
                  <w:tcW w:w="9342" w:type="dxa"/>
                  <w:vAlign w:val="center"/>
                </w:tcPr>
                <w:p w14:paraId="128B349C" w14:textId="77777777" w:rsidR="00745528" w:rsidRDefault="00745528" w:rsidP="00745528">
                  <w:pPr>
                    <w:pStyle w:val="NoSpacing"/>
                    <w:spacing w:line="480" w:lineRule="auto"/>
                  </w:pPr>
                </w:p>
              </w:tc>
            </w:tr>
            <w:tr w:rsidR="00282D1C" w14:paraId="128B34A0" w14:textId="77777777" w:rsidTr="00B90EF5">
              <w:tc>
                <w:tcPr>
                  <w:tcW w:w="9342" w:type="dxa"/>
                  <w:vAlign w:val="center"/>
                </w:tcPr>
                <w:p w14:paraId="128B349E" w14:textId="77777777" w:rsidR="00282D1C" w:rsidRDefault="00282D1C" w:rsidP="00282D1C">
                  <w:pPr>
                    <w:pStyle w:val="NoSpacing"/>
                  </w:pPr>
                </w:p>
                <w:p w14:paraId="128B349F" w14:textId="77777777" w:rsidR="00282D1C" w:rsidRDefault="00282D1C" w:rsidP="00282D1C">
                  <w:pPr>
                    <w:pStyle w:val="NoSpacing"/>
                  </w:pPr>
                  <w:r>
                    <w:t>Complaint form received by:  (Name and Position)</w:t>
                  </w:r>
                </w:p>
              </w:tc>
            </w:tr>
            <w:tr w:rsidR="00282D1C" w14:paraId="128B34A3" w14:textId="77777777" w:rsidTr="00B90EF5">
              <w:tc>
                <w:tcPr>
                  <w:tcW w:w="9342" w:type="dxa"/>
                </w:tcPr>
                <w:p w14:paraId="128B34A1" w14:textId="77777777" w:rsidR="00282D1C" w:rsidRDefault="00282D1C" w:rsidP="00282D1C">
                  <w:pPr>
                    <w:pStyle w:val="NoSpacing"/>
                  </w:pPr>
                </w:p>
                <w:p w14:paraId="128B34A2" w14:textId="77777777" w:rsidR="00282D1C" w:rsidRDefault="00282D1C" w:rsidP="00282D1C">
                  <w:pPr>
                    <w:pStyle w:val="NoSpacing"/>
                  </w:pPr>
                  <w:r>
                    <w:t>Date:</w:t>
                  </w:r>
                </w:p>
              </w:tc>
            </w:tr>
          </w:tbl>
          <w:p w14:paraId="128B34A4" w14:textId="77777777" w:rsidR="00282D1C" w:rsidRDefault="00282D1C" w:rsidP="00282D1C">
            <w:pPr>
              <w:pStyle w:val="NoSpacing"/>
            </w:pPr>
          </w:p>
        </w:tc>
      </w:tr>
    </w:tbl>
    <w:p w14:paraId="128B34A6" w14:textId="77777777" w:rsidR="005E5C3E" w:rsidRDefault="005E5C3E" w:rsidP="001D3A8A">
      <w:pPr>
        <w:pStyle w:val="Heading1"/>
      </w:pPr>
    </w:p>
    <w:p w14:paraId="128B34A7" w14:textId="77777777" w:rsidR="007377B5" w:rsidRPr="007377B5" w:rsidRDefault="007377B5" w:rsidP="001D3A8A">
      <w:pPr>
        <w:pStyle w:val="Heading1"/>
      </w:pPr>
      <w:bookmarkStart w:id="21" w:name="_Toc31956303"/>
      <w:r w:rsidRPr="007377B5">
        <w:lastRenderedPageBreak/>
        <w:t>APPENDIX B</w:t>
      </w:r>
      <w:r w:rsidR="005451C8">
        <w:t xml:space="preserve"> Workplace Bullying and Harassment Investigation Form</w:t>
      </w:r>
      <w:bookmarkEnd w:id="21"/>
    </w:p>
    <w:tbl>
      <w:tblPr>
        <w:tblStyle w:val="TableGrid"/>
        <w:tblW w:w="0" w:type="auto"/>
        <w:tblLook w:val="04A0" w:firstRow="1" w:lastRow="0" w:firstColumn="1" w:lastColumn="0" w:noHBand="0" w:noVBand="1"/>
      </w:tblPr>
      <w:tblGrid>
        <w:gridCol w:w="4873"/>
        <w:gridCol w:w="4685"/>
      </w:tblGrid>
      <w:tr w:rsidR="00BB57D1" w14:paraId="128B34AA" w14:textId="77777777" w:rsidTr="00761507">
        <w:trPr>
          <w:trHeight w:val="80"/>
        </w:trPr>
        <w:tc>
          <w:tcPr>
            <w:tcW w:w="9558" w:type="dxa"/>
            <w:gridSpan w:val="2"/>
            <w:tcBorders>
              <w:bottom w:val="single" w:sz="4" w:space="0" w:color="000000" w:themeColor="text1"/>
            </w:tcBorders>
            <w:shd w:val="clear" w:color="auto" w:fill="auto"/>
          </w:tcPr>
          <w:p w14:paraId="128B34A8" w14:textId="77777777" w:rsidR="00E210A1" w:rsidRDefault="008869D3" w:rsidP="007377B5">
            <w:pPr>
              <w:pStyle w:val="NoSpacing"/>
              <w:jc w:val="center"/>
              <w:rPr>
                <w:b/>
                <w:sz w:val="28"/>
                <w:szCs w:val="28"/>
              </w:rPr>
            </w:pPr>
            <w:r w:rsidRPr="00E210A1">
              <w:rPr>
                <w:b/>
                <w:sz w:val="28"/>
                <w:szCs w:val="28"/>
              </w:rPr>
              <w:t xml:space="preserve">WORKPLACE BULLYING AND HARASSMENT </w:t>
            </w:r>
            <w:r w:rsidR="00BB57D1" w:rsidRPr="00E210A1">
              <w:rPr>
                <w:b/>
                <w:sz w:val="28"/>
                <w:szCs w:val="28"/>
              </w:rPr>
              <w:t>INVESTIGATION</w:t>
            </w:r>
            <w:r w:rsidR="00E210A1">
              <w:rPr>
                <w:b/>
                <w:sz w:val="28"/>
                <w:szCs w:val="28"/>
              </w:rPr>
              <w:t xml:space="preserve"> </w:t>
            </w:r>
            <w:r>
              <w:rPr>
                <w:b/>
                <w:sz w:val="28"/>
                <w:szCs w:val="28"/>
              </w:rPr>
              <w:t>FORM</w:t>
            </w:r>
          </w:p>
          <w:p w14:paraId="128B34A9" w14:textId="77777777" w:rsidR="00577D4B" w:rsidRPr="00E210A1" w:rsidRDefault="00E210A1" w:rsidP="006D7215">
            <w:pPr>
              <w:pStyle w:val="NoSpacing"/>
              <w:jc w:val="center"/>
              <w:rPr>
                <w:sz w:val="20"/>
                <w:szCs w:val="20"/>
              </w:rPr>
            </w:pPr>
            <w:r w:rsidRPr="00E210A1">
              <w:rPr>
                <w:sz w:val="20"/>
                <w:szCs w:val="20"/>
              </w:rPr>
              <w:t>COMPLETED BY THE INVESTIGATOR</w:t>
            </w:r>
          </w:p>
        </w:tc>
      </w:tr>
      <w:tr w:rsidR="00577D4B" w14:paraId="128B34AC"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AB" w14:textId="77777777" w:rsidR="00577D4B" w:rsidRPr="002A2AF0" w:rsidRDefault="00577D4B" w:rsidP="00BB57D1">
            <w:pPr>
              <w:pStyle w:val="NoSpacing"/>
              <w:jc w:val="center"/>
              <w:rPr>
                <w:b/>
              </w:rPr>
            </w:pPr>
            <w:r w:rsidRPr="002A2AF0">
              <w:rPr>
                <w:b/>
              </w:rPr>
              <w:t>INVESTIGATOR INFORMATION</w:t>
            </w:r>
          </w:p>
        </w:tc>
      </w:tr>
      <w:tr w:rsidR="00745528" w14:paraId="128B34AF" w14:textId="77777777" w:rsidTr="00761507">
        <w:trPr>
          <w:trHeight w:val="80"/>
        </w:trPr>
        <w:tc>
          <w:tcPr>
            <w:tcW w:w="4873" w:type="dxa"/>
            <w:shd w:val="clear" w:color="auto" w:fill="auto"/>
          </w:tcPr>
          <w:p w14:paraId="128B34AD" w14:textId="77777777" w:rsidR="00577D4B" w:rsidRDefault="00577D4B" w:rsidP="00577D4B">
            <w:pPr>
              <w:pStyle w:val="NoSpacing"/>
            </w:pPr>
            <w:r>
              <w:t>NAME(S)</w:t>
            </w:r>
            <w:r w:rsidR="006D7215">
              <w:t>:</w:t>
            </w:r>
          </w:p>
        </w:tc>
        <w:tc>
          <w:tcPr>
            <w:tcW w:w="4685" w:type="dxa"/>
            <w:shd w:val="clear" w:color="auto" w:fill="auto"/>
          </w:tcPr>
          <w:p w14:paraId="128B34AE" w14:textId="77777777" w:rsidR="00577D4B" w:rsidRDefault="00C96A6F" w:rsidP="00577D4B">
            <w:pPr>
              <w:pStyle w:val="NoSpacing"/>
            </w:pPr>
            <w:r>
              <w:t>POS</w:t>
            </w:r>
            <w:r w:rsidR="00577D4B">
              <w:t>IT</w:t>
            </w:r>
            <w:r>
              <w:t>I</w:t>
            </w:r>
            <w:r w:rsidR="00577D4B">
              <w:t>ON(S)</w:t>
            </w:r>
            <w:r w:rsidR="006D7215">
              <w:t>:</w:t>
            </w:r>
          </w:p>
        </w:tc>
      </w:tr>
      <w:tr w:rsidR="00745528" w14:paraId="128B34B2" w14:textId="77777777" w:rsidTr="00761507">
        <w:trPr>
          <w:trHeight w:val="80"/>
        </w:trPr>
        <w:tc>
          <w:tcPr>
            <w:tcW w:w="4873" w:type="dxa"/>
            <w:tcBorders>
              <w:bottom w:val="single" w:sz="4" w:space="0" w:color="000000" w:themeColor="text1"/>
            </w:tcBorders>
            <w:shd w:val="clear" w:color="auto" w:fill="auto"/>
          </w:tcPr>
          <w:p w14:paraId="128B34B0" w14:textId="77777777" w:rsidR="00577D4B" w:rsidRDefault="00577D4B" w:rsidP="00577D4B">
            <w:pPr>
              <w:pStyle w:val="NoSpacing"/>
            </w:pPr>
            <w:r>
              <w:t>DEPT</w:t>
            </w:r>
            <w:r w:rsidR="006D7215">
              <w:t>:</w:t>
            </w:r>
          </w:p>
        </w:tc>
        <w:tc>
          <w:tcPr>
            <w:tcW w:w="4685" w:type="dxa"/>
            <w:tcBorders>
              <w:bottom w:val="single" w:sz="4" w:space="0" w:color="000000" w:themeColor="text1"/>
            </w:tcBorders>
            <w:shd w:val="clear" w:color="auto" w:fill="auto"/>
          </w:tcPr>
          <w:p w14:paraId="128B34B1" w14:textId="77777777" w:rsidR="00577D4B" w:rsidRDefault="00577D4B" w:rsidP="00577D4B">
            <w:pPr>
              <w:pStyle w:val="NoSpacing"/>
            </w:pPr>
            <w:r>
              <w:t>DATE</w:t>
            </w:r>
            <w:r w:rsidR="006D7215">
              <w:t>:</w:t>
            </w:r>
          </w:p>
        </w:tc>
      </w:tr>
      <w:tr w:rsidR="00577D4B" w14:paraId="128B34B4"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B3" w14:textId="77777777" w:rsidR="00577D4B" w:rsidRPr="002A2AF0" w:rsidRDefault="006D7215" w:rsidP="00577D4B">
            <w:pPr>
              <w:pStyle w:val="NoSpacing"/>
              <w:jc w:val="center"/>
              <w:rPr>
                <w:b/>
              </w:rPr>
            </w:pPr>
            <w:r w:rsidRPr="002A2AF0">
              <w:rPr>
                <w:b/>
              </w:rPr>
              <w:t>DOCUMENT REVIEW</w:t>
            </w:r>
          </w:p>
        </w:tc>
      </w:tr>
      <w:tr w:rsidR="006D7215" w14:paraId="128B34BB" w14:textId="77777777" w:rsidTr="00761507">
        <w:trPr>
          <w:trHeight w:val="80"/>
        </w:trPr>
        <w:tc>
          <w:tcPr>
            <w:tcW w:w="9558" w:type="dxa"/>
            <w:gridSpan w:val="2"/>
            <w:shd w:val="clear" w:color="auto" w:fill="auto"/>
          </w:tcPr>
          <w:p w14:paraId="128B34B5" w14:textId="77777777" w:rsidR="006D7215" w:rsidRPr="00761507" w:rsidRDefault="006D7215" w:rsidP="006D7215">
            <w:pPr>
              <w:pStyle w:val="NoSpacing"/>
            </w:pPr>
            <w:r w:rsidRPr="00761507">
              <w:t>List all documentation reviewed (emails, notes, photographs, physical evidence etc</w:t>
            </w:r>
            <w:r w:rsidR="00C96A6F" w:rsidRPr="00761507">
              <w:t>.</w:t>
            </w:r>
            <w:r w:rsidRPr="00761507">
              <w:t>)</w:t>
            </w:r>
          </w:p>
          <w:p w14:paraId="128B34B6" w14:textId="77777777" w:rsidR="006D7215" w:rsidRPr="00761507" w:rsidRDefault="006D7215" w:rsidP="006D7215">
            <w:pPr>
              <w:pStyle w:val="NoSpacing"/>
            </w:pPr>
          </w:p>
          <w:p w14:paraId="128B34B7" w14:textId="77777777" w:rsidR="006D7215" w:rsidRPr="00761507" w:rsidRDefault="006D7215" w:rsidP="006D7215">
            <w:pPr>
              <w:pStyle w:val="NoSpacing"/>
            </w:pPr>
          </w:p>
          <w:p w14:paraId="128B34B8" w14:textId="77777777" w:rsidR="006D7215" w:rsidRPr="00761507" w:rsidRDefault="006D7215" w:rsidP="006D7215">
            <w:pPr>
              <w:pStyle w:val="NoSpacing"/>
            </w:pPr>
          </w:p>
          <w:p w14:paraId="128B34B9" w14:textId="77777777" w:rsidR="006D7215" w:rsidRPr="00761507" w:rsidRDefault="006D7215" w:rsidP="006D7215">
            <w:pPr>
              <w:pStyle w:val="NoSpacing"/>
            </w:pPr>
          </w:p>
          <w:p w14:paraId="128B34BA" w14:textId="77777777" w:rsidR="006D7215" w:rsidRPr="00761507" w:rsidRDefault="006D7215" w:rsidP="006D7215">
            <w:pPr>
              <w:pStyle w:val="NoSpacing"/>
            </w:pPr>
          </w:p>
        </w:tc>
      </w:tr>
      <w:tr w:rsidR="006D7215" w14:paraId="128B34BD"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BC" w14:textId="77777777" w:rsidR="006D7215" w:rsidRPr="002A2AF0" w:rsidRDefault="006D7215" w:rsidP="00577D4B">
            <w:pPr>
              <w:pStyle w:val="NoSpacing"/>
              <w:jc w:val="center"/>
              <w:rPr>
                <w:b/>
              </w:rPr>
            </w:pPr>
            <w:r w:rsidRPr="002A2AF0">
              <w:rPr>
                <w:b/>
              </w:rPr>
              <w:t>INTERVIEWS</w:t>
            </w:r>
          </w:p>
        </w:tc>
      </w:tr>
      <w:tr w:rsidR="006D7215" w14:paraId="128B34BF" w14:textId="77777777" w:rsidTr="00761507">
        <w:trPr>
          <w:trHeight w:val="80"/>
        </w:trPr>
        <w:tc>
          <w:tcPr>
            <w:tcW w:w="9558" w:type="dxa"/>
            <w:gridSpan w:val="2"/>
            <w:shd w:val="clear" w:color="auto" w:fill="auto"/>
          </w:tcPr>
          <w:p w14:paraId="128B34BE" w14:textId="77777777" w:rsidR="006D7215" w:rsidRDefault="006D7215" w:rsidP="00577D4B">
            <w:pPr>
              <w:pStyle w:val="NoSpacing"/>
            </w:pPr>
            <w:r>
              <w:t>PERSON INTERVIEWED</w:t>
            </w:r>
            <w:r w:rsidR="00C96A6F">
              <w:t xml:space="preserve"> (Name, position)</w:t>
            </w:r>
          </w:p>
        </w:tc>
      </w:tr>
      <w:tr w:rsidR="006D7215" w14:paraId="128B34C1" w14:textId="77777777" w:rsidTr="00761507">
        <w:trPr>
          <w:trHeight w:val="1727"/>
        </w:trPr>
        <w:tc>
          <w:tcPr>
            <w:tcW w:w="9558" w:type="dxa"/>
            <w:gridSpan w:val="2"/>
            <w:shd w:val="clear" w:color="auto" w:fill="auto"/>
          </w:tcPr>
          <w:p w14:paraId="128B34C0" w14:textId="77777777" w:rsidR="006D7215" w:rsidRDefault="006D7215" w:rsidP="00577D4B">
            <w:pPr>
              <w:pStyle w:val="NoSpacing"/>
            </w:pPr>
            <w:r>
              <w:t>SITUATION DESCRIPTION (include dates, words actions) and impact (humiliated, intimidated etc</w:t>
            </w:r>
            <w:r w:rsidR="003840FD">
              <w:t>.</w:t>
            </w:r>
            <w:r>
              <w:t>)</w:t>
            </w:r>
          </w:p>
        </w:tc>
      </w:tr>
      <w:tr w:rsidR="006D7215" w14:paraId="128B34C3" w14:textId="77777777" w:rsidTr="00761507">
        <w:trPr>
          <w:trHeight w:val="80"/>
        </w:trPr>
        <w:tc>
          <w:tcPr>
            <w:tcW w:w="9558" w:type="dxa"/>
            <w:gridSpan w:val="2"/>
            <w:shd w:val="clear" w:color="auto" w:fill="auto"/>
          </w:tcPr>
          <w:p w14:paraId="128B34C2" w14:textId="77777777" w:rsidR="006D7215" w:rsidRDefault="006D7215" w:rsidP="00577D4B">
            <w:pPr>
              <w:pStyle w:val="NoSpacing"/>
            </w:pPr>
            <w:r>
              <w:t>PERSON INTERVIEWED</w:t>
            </w:r>
            <w:r w:rsidR="00C96A6F">
              <w:t xml:space="preserve"> (Name, position)</w:t>
            </w:r>
          </w:p>
        </w:tc>
      </w:tr>
      <w:tr w:rsidR="006D7215" w14:paraId="128B34C5" w14:textId="77777777" w:rsidTr="00761507">
        <w:trPr>
          <w:trHeight w:val="1727"/>
        </w:trPr>
        <w:tc>
          <w:tcPr>
            <w:tcW w:w="9558" w:type="dxa"/>
            <w:gridSpan w:val="2"/>
            <w:shd w:val="clear" w:color="auto" w:fill="auto"/>
          </w:tcPr>
          <w:p w14:paraId="128B34C4" w14:textId="77777777" w:rsidR="006D7215" w:rsidRDefault="006D7215" w:rsidP="00577D4B">
            <w:pPr>
              <w:pStyle w:val="NoSpacing"/>
            </w:pPr>
            <w:r>
              <w:t>SITUATION DESCRIPTION (include dates, words actions) and impact (humiliated, intimidated etc</w:t>
            </w:r>
            <w:r w:rsidR="003840FD">
              <w:t>.</w:t>
            </w:r>
            <w:r w:rsidR="00761507">
              <w:t>)</w:t>
            </w:r>
          </w:p>
        </w:tc>
      </w:tr>
      <w:tr w:rsidR="006D7215" w14:paraId="128B34C7" w14:textId="77777777" w:rsidTr="00761507">
        <w:trPr>
          <w:trHeight w:val="80"/>
        </w:trPr>
        <w:tc>
          <w:tcPr>
            <w:tcW w:w="9558" w:type="dxa"/>
            <w:gridSpan w:val="2"/>
            <w:shd w:val="clear" w:color="auto" w:fill="auto"/>
          </w:tcPr>
          <w:p w14:paraId="128B34C6" w14:textId="77777777" w:rsidR="006D7215" w:rsidRDefault="006D7215" w:rsidP="00577D4B">
            <w:pPr>
              <w:pStyle w:val="NoSpacing"/>
            </w:pPr>
            <w:r>
              <w:t>PERSON INTERVIEWED</w:t>
            </w:r>
            <w:r w:rsidR="00C96A6F">
              <w:t xml:space="preserve"> (Name, position)</w:t>
            </w:r>
          </w:p>
        </w:tc>
      </w:tr>
      <w:tr w:rsidR="006D7215" w14:paraId="128B34CE" w14:textId="77777777" w:rsidTr="00761507">
        <w:trPr>
          <w:trHeight w:val="1871"/>
        </w:trPr>
        <w:tc>
          <w:tcPr>
            <w:tcW w:w="9558" w:type="dxa"/>
            <w:gridSpan w:val="2"/>
            <w:tcBorders>
              <w:bottom w:val="single" w:sz="4" w:space="0" w:color="000000" w:themeColor="text1"/>
            </w:tcBorders>
            <w:shd w:val="clear" w:color="auto" w:fill="auto"/>
          </w:tcPr>
          <w:p w14:paraId="128B34C8" w14:textId="77777777" w:rsidR="006D7215" w:rsidRDefault="006D7215" w:rsidP="006D7215">
            <w:pPr>
              <w:pStyle w:val="NoSpacing"/>
            </w:pPr>
            <w:r>
              <w:t>SITUATION DESCRIPTION (include dates, words actions) and impact (humiliated, intimidated etc</w:t>
            </w:r>
            <w:r w:rsidR="003840FD">
              <w:t>.</w:t>
            </w:r>
            <w:r>
              <w:t>)</w:t>
            </w:r>
          </w:p>
          <w:p w14:paraId="128B34C9" w14:textId="77777777" w:rsidR="006D7215" w:rsidRDefault="006D7215" w:rsidP="006D7215">
            <w:pPr>
              <w:pStyle w:val="NoSpacing"/>
            </w:pPr>
          </w:p>
          <w:p w14:paraId="128B34CA" w14:textId="77777777" w:rsidR="006D7215" w:rsidRDefault="006D7215" w:rsidP="006D7215">
            <w:pPr>
              <w:pStyle w:val="NoSpacing"/>
            </w:pPr>
          </w:p>
          <w:p w14:paraId="128B34CB" w14:textId="77777777" w:rsidR="006D7215" w:rsidRDefault="006D7215" w:rsidP="006D7215">
            <w:pPr>
              <w:pStyle w:val="NoSpacing"/>
            </w:pPr>
          </w:p>
          <w:p w14:paraId="128B34CC" w14:textId="77777777" w:rsidR="006D7215" w:rsidRDefault="006D7215" w:rsidP="006D7215">
            <w:pPr>
              <w:pStyle w:val="NoSpacing"/>
            </w:pPr>
          </w:p>
          <w:p w14:paraId="128B34CD" w14:textId="77777777" w:rsidR="006D7215" w:rsidRDefault="006D7215" w:rsidP="00577D4B">
            <w:pPr>
              <w:pStyle w:val="NoSpacing"/>
            </w:pPr>
          </w:p>
        </w:tc>
      </w:tr>
      <w:tr w:rsidR="00476228" w14:paraId="128B34D0"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CF" w14:textId="77777777" w:rsidR="00476228" w:rsidRPr="002A2AF0" w:rsidRDefault="00476228" w:rsidP="00476228">
            <w:pPr>
              <w:pStyle w:val="NoSpacing"/>
              <w:jc w:val="center"/>
              <w:rPr>
                <w:b/>
              </w:rPr>
            </w:pPr>
            <w:r w:rsidRPr="002A2AF0">
              <w:rPr>
                <w:b/>
              </w:rPr>
              <w:t>OUTCOMES</w:t>
            </w:r>
          </w:p>
        </w:tc>
      </w:tr>
      <w:tr w:rsidR="006D7215" w:rsidRPr="00745528" w14:paraId="128B34D2" w14:textId="77777777" w:rsidTr="00761507">
        <w:trPr>
          <w:trHeight w:val="80"/>
        </w:trPr>
        <w:tc>
          <w:tcPr>
            <w:tcW w:w="9558" w:type="dxa"/>
            <w:gridSpan w:val="2"/>
            <w:shd w:val="clear" w:color="auto" w:fill="auto"/>
          </w:tcPr>
          <w:p w14:paraId="128B34D1" w14:textId="77777777" w:rsidR="006D7215" w:rsidRPr="00745528" w:rsidRDefault="006D7215" w:rsidP="00541A5E">
            <w:pPr>
              <w:pStyle w:val="NoSpacing"/>
            </w:pPr>
            <w:r w:rsidRPr="00745528">
              <w:t xml:space="preserve">Based on the investigation, did workplace bullying and harassment occur?         </w:t>
            </w:r>
            <w:r w:rsidR="00C96A6F" w:rsidRPr="00745528">
              <w:t>Yes</w:t>
            </w:r>
            <w:r w:rsidR="00541A5E">
              <w:t xml:space="preserve">     </w:t>
            </w:r>
            <w:r w:rsidR="00C96A6F" w:rsidRPr="00745528">
              <w:t>No</w:t>
            </w:r>
          </w:p>
        </w:tc>
      </w:tr>
      <w:tr w:rsidR="006D7215" w:rsidRPr="00745528" w14:paraId="128B34D7" w14:textId="77777777" w:rsidTr="00761507">
        <w:trPr>
          <w:trHeight w:val="80"/>
        </w:trPr>
        <w:tc>
          <w:tcPr>
            <w:tcW w:w="9558" w:type="dxa"/>
            <w:gridSpan w:val="2"/>
            <w:shd w:val="clear" w:color="auto" w:fill="auto"/>
          </w:tcPr>
          <w:p w14:paraId="128B34D3" w14:textId="77777777" w:rsidR="006D7215" w:rsidRPr="00745528" w:rsidRDefault="006D7215" w:rsidP="006D7215">
            <w:pPr>
              <w:pStyle w:val="NoSpacing"/>
            </w:pPr>
            <w:r w:rsidRPr="00745528">
              <w:t>Reason(s) for this conclusion</w:t>
            </w:r>
            <w:r w:rsidR="00476228" w:rsidRPr="00745528">
              <w:t>:</w:t>
            </w:r>
          </w:p>
          <w:p w14:paraId="128B34D4" w14:textId="77777777" w:rsidR="00476228" w:rsidRPr="00745528" w:rsidRDefault="00476228" w:rsidP="006D7215">
            <w:pPr>
              <w:pStyle w:val="NoSpacing"/>
            </w:pPr>
          </w:p>
          <w:p w14:paraId="128B34D5" w14:textId="77777777" w:rsidR="00476228" w:rsidRPr="00745528" w:rsidRDefault="00476228" w:rsidP="006D7215">
            <w:pPr>
              <w:pStyle w:val="NoSpacing"/>
            </w:pPr>
          </w:p>
          <w:p w14:paraId="128B34D6" w14:textId="77777777" w:rsidR="00476228" w:rsidRPr="00745528" w:rsidRDefault="00476228" w:rsidP="006D7215">
            <w:pPr>
              <w:pStyle w:val="NoSpacing"/>
            </w:pPr>
          </w:p>
        </w:tc>
      </w:tr>
      <w:tr w:rsidR="00476228" w14:paraId="128B34DA" w14:textId="77777777" w:rsidTr="00761507">
        <w:trPr>
          <w:trHeight w:val="80"/>
        </w:trPr>
        <w:tc>
          <w:tcPr>
            <w:tcW w:w="9558" w:type="dxa"/>
            <w:gridSpan w:val="2"/>
            <w:shd w:val="clear" w:color="auto" w:fill="auto"/>
          </w:tcPr>
          <w:p w14:paraId="128B34D8" w14:textId="77777777" w:rsidR="00E210A1" w:rsidRDefault="00476228" w:rsidP="006D7215">
            <w:pPr>
              <w:pStyle w:val="NoSpacing"/>
            </w:pPr>
            <w:r w:rsidRPr="00745528">
              <w:t>Follow up with complainant/respondent</w:t>
            </w:r>
            <w:r w:rsidR="00E210A1" w:rsidRPr="00745528">
              <w:t>.  Include corrective actions, time frame, training opportunities etc</w:t>
            </w:r>
            <w:r w:rsidR="00C96A6F" w:rsidRPr="00745528">
              <w:t>.</w:t>
            </w:r>
            <w:r w:rsidR="00E210A1">
              <w:t xml:space="preserve"> </w:t>
            </w:r>
          </w:p>
          <w:p w14:paraId="128B34D9" w14:textId="77777777" w:rsidR="00E210A1" w:rsidRDefault="00E210A1" w:rsidP="006D7215">
            <w:pPr>
              <w:pStyle w:val="NoSpacing"/>
            </w:pPr>
          </w:p>
        </w:tc>
      </w:tr>
    </w:tbl>
    <w:p w14:paraId="128B34DB" w14:textId="77777777" w:rsidR="00776662" w:rsidRPr="00494423" w:rsidRDefault="00776662" w:rsidP="002A2AF0">
      <w:pPr>
        <w:pStyle w:val="NoSpacing"/>
      </w:pPr>
    </w:p>
    <w:sectPr w:rsidR="00776662" w:rsidRPr="00494423" w:rsidSect="005A3DB7">
      <w:headerReference w:type="even" r:id="rId17"/>
      <w:headerReference w:type="default" r:id="rId18"/>
      <w:headerReference w:type="first" r:id="rId19"/>
      <w:pgSz w:w="12240" w:h="15840"/>
      <w:pgMar w:top="720" w:right="72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34DE" w14:textId="77777777" w:rsidR="00C965A4" w:rsidRDefault="00C965A4" w:rsidP="00BB7E12">
      <w:r>
        <w:separator/>
      </w:r>
    </w:p>
  </w:endnote>
  <w:endnote w:type="continuationSeparator" w:id="0">
    <w:p w14:paraId="128B34DF" w14:textId="77777777" w:rsidR="00C965A4" w:rsidRDefault="00C965A4" w:rsidP="00BB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460829"/>
      <w:docPartObj>
        <w:docPartGallery w:val="Page Numbers (Bottom of Page)"/>
        <w:docPartUnique/>
      </w:docPartObj>
    </w:sdtPr>
    <w:sdtEndPr/>
    <w:sdtContent>
      <w:sdt>
        <w:sdtPr>
          <w:id w:val="-1598935767"/>
          <w:docPartObj>
            <w:docPartGallery w:val="Page Numbers (Top of Page)"/>
            <w:docPartUnique/>
          </w:docPartObj>
        </w:sdtPr>
        <w:sdtEndPr/>
        <w:sdtContent>
          <w:p w14:paraId="128B34E2" w14:textId="77777777" w:rsidR="00761507" w:rsidRDefault="00761507">
            <w:pPr>
              <w:pStyle w:val="Footer"/>
              <w:jc w:val="right"/>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904"/>
              <w:gridCol w:w="3474"/>
            </w:tblGrid>
            <w:tr w:rsidR="00761507" w:rsidRPr="004052C2" w14:paraId="128B34E5" w14:textId="77777777" w:rsidTr="004052C2">
              <w:tc>
                <w:tcPr>
                  <w:tcW w:w="5904" w:type="dxa"/>
                </w:tcPr>
                <w:p w14:paraId="128B34E3" w14:textId="77777777" w:rsidR="00761507" w:rsidRPr="004052C2" w:rsidRDefault="00761507" w:rsidP="002A2AF0">
                  <w:pPr>
                    <w:tabs>
                      <w:tab w:val="left" w:pos="4680"/>
                    </w:tabs>
                    <w:rPr>
                      <w:rFonts w:ascii="Arial" w:hAnsi="Arial"/>
                    </w:rPr>
                  </w:pPr>
                </w:p>
              </w:tc>
              <w:tc>
                <w:tcPr>
                  <w:tcW w:w="3474" w:type="dxa"/>
                </w:tcPr>
                <w:p w14:paraId="128B34E4" w14:textId="77777777" w:rsidR="00761507" w:rsidRPr="004052C2" w:rsidRDefault="002A2AF0" w:rsidP="005E5C3E">
                  <w:pPr>
                    <w:tabs>
                      <w:tab w:val="center" w:pos="4320"/>
                      <w:tab w:val="right" w:pos="8640"/>
                    </w:tabs>
                    <w:jc w:val="right"/>
                    <w:rPr>
                      <w:rFonts w:ascii="Arial" w:hAnsi="Arial"/>
                    </w:rPr>
                  </w:pPr>
                  <w:r w:rsidRPr="002A2AF0">
                    <w:rPr>
                      <w:rFonts w:ascii="Arial" w:hAnsi="Arial"/>
                    </w:rPr>
                    <w:t xml:space="preserve">Page </w:t>
                  </w:r>
                  <w:r w:rsidRPr="002A2AF0">
                    <w:rPr>
                      <w:rFonts w:ascii="Arial" w:hAnsi="Arial"/>
                      <w:b/>
                    </w:rPr>
                    <w:fldChar w:fldCharType="begin"/>
                  </w:r>
                  <w:r w:rsidRPr="002A2AF0">
                    <w:rPr>
                      <w:rFonts w:ascii="Arial" w:hAnsi="Arial"/>
                      <w:b/>
                    </w:rPr>
                    <w:instrText xml:space="preserve"> PAGE  \* Arabic  \* MERGEFORMAT </w:instrText>
                  </w:r>
                  <w:r w:rsidRPr="002A2AF0">
                    <w:rPr>
                      <w:rFonts w:ascii="Arial" w:hAnsi="Arial"/>
                      <w:b/>
                    </w:rPr>
                    <w:fldChar w:fldCharType="separate"/>
                  </w:r>
                  <w:r w:rsidR="00DD3F55">
                    <w:rPr>
                      <w:rFonts w:ascii="Arial" w:hAnsi="Arial"/>
                      <w:b/>
                      <w:noProof/>
                    </w:rPr>
                    <w:t>8</w:t>
                  </w:r>
                  <w:r w:rsidRPr="002A2AF0">
                    <w:rPr>
                      <w:rFonts w:ascii="Arial" w:hAnsi="Arial"/>
                      <w:b/>
                    </w:rPr>
                    <w:fldChar w:fldCharType="end"/>
                  </w:r>
                  <w:r w:rsidRPr="002A2AF0">
                    <w:rPr>
                      <w:rFonts w:ascii="Arial" w:hAnsi="Arial"/>
                    </w:rPr>
                    <w:t xml:space="preserve"> of </w:t>
                  </w:r>
                  <w:r w:rsidR="005E5C3E">
                    <w:rPr>
                      <w:rFonts w:ascii="Arial" w:hAnsi="Arial"/>
                      <w:b/>
                    </w:rPr>
                    <w:t>8</w:t>
                  </w:r>
                </w:p>
              </w:tc>
            </w:tr>
          </w:tbl>
          <w:p w14:paraId="128B34E6" w14:textId="77777777" w:rsidR="00761507" w:rsidRDefault="005C5690">
            <w:pPr>
              <w:pStyle w:val="Footer"/>
              <w:jc w:val="right"/>
            </w:pPr>
          </w:p>
        </w:sdtContent>
      </w:sdt>
    </w:sdtContent>
  </w:sdt>
  <w:p w14:paraId="128B34E7" w14:textId="77777777" w:rsidR="00761507" w:rsidRDefault="0076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4EA" w14:textId="77777777" w:rsidR="002A2AF0" w:rsidRPr="002A2AF0" w:rsidRDefault="002A2AF0" w:rsidP="002A2AF0">
    <w:pPr>
      <w:pStyle w:val="Footer"/>
      <w:ind w:left="4680" w:hanging="4320"/>
      <w:jc w:val="right"/>
    </w:pPr>
    <w:r>
      <w:fldChar w:fldCharType="begin"/>
    </w:r>
    <w:r>
      <w:instrText xml:space="preserve"> PAGE   \* MERGEFORMAT </w:instrText>
    </w:r>
    <w:r>
      <w:fldChar w:fldCharType="separate"/>
    </w:r>
    <w:r w:rsidR="00DD3F55">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4EB" w14:textId="77777777" w:rsidR="002A2AF0" w:rsidRPr="002A2AF0" w:rsidRDefault="002A2AF0" w:rsidP="002A2AF0">
    <w:pPr>
      <w:pStyle w:val="Footer"/>
      <w:ind w:left="4680" w:hanging="4320"/>
      <w:jc w:val="right"/>
    </w:pPr>
    <w:r>
      <w:t xml:space="preserve">Page </w:t>
    </w:r>
    <w:r>
      <w:rPr>
        <w:b/>
      </w:rPr>
      <w:fldChar w:fldCharType="begin"/>
    </w:r>
    <w:r>
      <w:rPr>
        <w:b/>
      </w:rPr>
      <w:instrText xml:space="preserve"> PAGE  \* Arabic  \* MERGEFORMAT </w:instrText>
    </w:r>
    <w:r>
      <w:rPr>
        <w:b/>
      </w:rPr>
      <w:fldChar w:fldCharType="separate"/>
    </w:r>
    <w:r w:rsidR="00DD3F55">
      <w:rPr>
        <w:b/>
        <w:noProof/>
      </w:rPr>
      <w:t>1</w:t>
    </w:r>
    <w:r>
      <w:rPr>
        <w:b/>
      </w:rPr>
      <w:fldChar w:fldCharType="end"/>
    </w:r>
    <w:r>
      <w:t xml:space="preserve"> of </w:t>
    </w:r>
    <w:r w:rsidR="005451C8">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34DC" w14:textId="77777777" w:rsidR="00C965A4" w:rsidRDefault="00C965A4" w:rsidP="00BB7E12">
      <w:r>
        <w:separator/>
      </w:r>
    </w:p>
  </w:footnote>
  <w:footnote w:type="continuationSeparator" w:id="0">
    <w:p w14:paraId="128B34DD" w14:textId="77777777" w:rsidR="00C965A4" w:rsidRDefault="00C965A4" w:rsidP="00BB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4E0" w14:textId="77777777" w:rsidR="00761507" w:rsidRPr="00423BD8" w:rsidRDefault="00761507" w:rsidP="004052C2">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14:paraId="128B34E1" w14:textId="77777777" w:rsidR="00761507" w:rsidRPr="00423BD8" w:rsidRDefault="00761507" w:rsidP="0042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4E8" w14:textId="77777777" w:rsidR="005E5C3E" w:rsidRPr="00423BD8" w:rsidRDefault="005E5C3E" w:rsidP="002A2AF0">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14:paraId="128B34E9" w14:textId="77777777" w:rsidR="005E5C3E" w:rsidRDefault="005E5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4EC" w14:textId="77777777" w:rsidR="00761507" w:rsidRDefault="00761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4ED" w14:textId="77777777" w:rsidR="00761507" w:rsidRPr="00423BD8" w:rsidRDefault="00761507" w:rsidP="005A3DB7">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14:paraId="128B34EE" w14:textId="77777777" w:rsidR="00761507" w:rsidRDefault="007615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4EF" w14:textId="77777777" w:rsidR="00761507" w:rsidRDefault="0076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50B"/>
    <w:multiLevelType w:val="hybridMultilevel"/>
    <w:tmpl w:val="1B0E4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62DE"/>
    <w:multiLevelType w:val="hybridMultilevel"/>
    <w:tmpl w:val="48F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0F03"/>
    <w:multiLevelType w:val="hybridMultilevel"/>
    <w:tmpl w:val="99B89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26824"/>
    <w:multiLevelType w:val="hybridMultilevel"/>
    <w:tmpl w:val="F5600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91970"/>
    <w:multiLevelType w:val="hybridMultilevel"/>
    <w:tmpl w:val="5522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0B0"/>
    <w:multiLevelType w:val="hybridMultilevel"/>
    <w:tmpl w:val="7D3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5A9"/>
    <w:multiLevelType w:val="hybridMultilevel"/>
    <w:tmpl w:val="8FA64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85095"/>
    <w:multiLevelType w:val="hybridMultilevel"/>
    <w:tmpl w:val="0C8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274AB"/>
    <w:multiLevelType w:val="hybridMultilevel"/>
    <w:tmpl w:val="7C06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B2086"/>
    <w:multiLevelType w:val="hybridMultilevel"/>
    <w:tmpl w:val="C30ADB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9463E"/>
    <w:multiLevelType w:val="hybridMultilevel"/>
    <w:tmpl w:val="B24E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C3ACC"/>
    <w:multiLevelType w:val="hybridMultilevel"/>
    <w:tmpl w:val="EDF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14D05"/>
    <w:multiLevelType w:val="hybridMultilevel"/>
    <w:tmpl w:val="60A64C9E"/>
    <w:lvl w:ilvl="0" w:tplc="3DCABD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A77E2"/>
    <w:multiLevelType w:val="hybridMultilevel"/>
    <w:tmpl w:val="5A3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029A9"/>
    <w:multiLevelType w:val="hybridMultilevel"/>
    <w:tmpl w:val="CA8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41D75"/>
    <w:multiLevelType w:val="hybridMultilevel"/>
    <w:tmpl w:val="D0C01202"/>
    <w:lvl w:ilvl="0" w:tplc="9610715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1D0F07"/>
    <w:multiLevelType w:val="hybridMultilevel"/>
    <w:tmpl w:val="7172ADD8"/>
    <w:lvl w:ilvl="0" w:tplc="9610715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092B"/>
    <w:multiLevelType w:val="hybridMultilevel"/>
    <w:tmpl w:val="D21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483224">
    <w:abstractNumId w:val="8"/>
  </w:num>
  <w:num w:numId="2" w16cid:durableId="793789151">
    <w:abstractNumId w:val="17"/>
  </w:num>
  <w:num w:numId="3" w16cid:durableId="1357776983">
    <w:abstractNumId w:val="13"/>
  </w:num>
  <w:num w:numId="4" w16cid:durableId="1864902204">
    <w:abstractNumId w:val="7"/>
  </w:num>
  <w:num w:numId="5" w16cid:durableId="1884101530">
    <w:abstractNumId w:val="0"/>
  </w:num>
  <w:num w:numId="6" w16cid:durableId="438842495">
    <w:abstractNumId w:val="1"/>
  </w:num>
  <w:num w:numId="7" w16cid:durableId="770316862">
    <w:abstractNumId w:val="5"/>
  </w:num>
  <w:num w:numId="8" w16cid:durableId="1852140242">
    <w:abstractNumId w:val="3"/>
  </w:num>
  <w:num w:numId="9" w16cid:durableId="773784952">
    <w:abstractNumId w:val="15"/>
  </w:num>
  <w:num w:numId="10" w16cid:durableId="492064379">
    <w:abstractNumId w:val="4"/>
  </w:num>
  <w:num w:numId="11" w16cid:durableId="1003703681">
    <w:abstractNumId w:val="6"/>
  </w:num>
  <w:num w:numId="12" w16cid:durableId="2117097946">
    <w:abstractNumId w:val="10"/>
  </w:num>
  <w:num w:numId="13" w16cid:durableId="1808357504">
    <w:abstractNumId w:val="2"/>
  </w:num>
  <w:num w:numId="14" w16cid:durableId="2105687587">
    <w:abstractNumId w:val="16"/>
  </w:num>
  <w:num w:numId="15" w16cid:durableId="327826165">
    <w:abstractNumId w:val="11"/>
  </w:num>
  <w:num w:numId="16" w16cid:durableId="1143042191">
    <w:abstractNumId w:val="14"/>
  </w:num>
  <w:num w:numId="17" w16cid:durableId="1871531552">
    <w:abstractNumId w:val="12"/>
  </w:num>
  <w:num w:numId="18" w16cid:durableId="549192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DD"/>
    <w:rsid w:val="000058CE"/>
    <w:rsid w:val="00010BA6"/>
    <w:rsid w:val="00012580"/>
    <w:rsid w:val="00015586"/>
    <w:rsid w:val="000168AC"/>
    <w:rsid w:val="000548A9"/>
    <w:rsid w:val="000D412B"/>
    <w:rsid w:val="000D4C00"/>
    <w:rsid w:val="000F5AB7"/>
    <w:rsid w:val="001518B8"/>
    <w:rsid w:val="00171078"/>
    <w:rsid w:val="001C37BD"/>
    <w:rsid w:val="001D3A8A"/>
    <w:rsid w:val="00210A35"/>
    <w:rsid w:val="00226916"/>
    <w:rsid w:val="00271F4E"/>
    <w:rsid w:val="00282D1C"/>
    <w:rsid w:val="002A170D"/>
    <w:rsid w:val="002A2AF0"/>
    <w:rsid w:val="002A6AE1"/>
    <w:rsid w:val="002C0D9F"/>
    <w:rsid w:val="002E42D9"/>
    <w:rsid w:val="002E6869"/>
    <w:rsid w:val="002F44CA"/>
    <w:rsid w:val="00353445"/>
    <w:rsid w:val="003840FD"/>
    <w:rsid w:val="003A5D0C"/>
    <w:rsid w:val="003D0D42"/>
    <w:rsid w:val="003F3BA0"/>
    <w:rsid w:val="003F45A2"/>
    <w:rsid w:val="004052C2"/>
    <w:rsid w:val="00423BD8"/>
    <w:rsid w:val="00425C46"/>
    <w:rsid w:val="0044363B"/>
    <w:rsid w:val="00454F65"/>
    <w:rsid w:val="00476228"/>
    <w:rsid w:val="00494423"/>
    <w:rsid w:val="004A3FF7"/>
    <w:rsid w:val="004D681C"/>
    <w:rsid w:val="0051013C"/>
    <w:rsid w:val="00515A20"/>
    <w:rsid w:val="00541A5E"/>
    <w:rsid w:val="005451C8"/>
    <w:rsid w:val="00556686"/>
    <w:rsid w:val="00577D4B"/>
    <w:rsid w:val="005A3DB7"/>
    <w:rsid w:val="005A7BB0"/>
    <w:rsid w:val="005C5690"/>
    <w:rsid w:val="005E5375"/>
    <w:rsid w:val="005E5C3E"/>
    <w:rsid w:val="005F35AC"/>
    <w:rsid w:val="00630614"/>
    <w:rsid w:val="00632E73"/>
    <w:rsid w:val="00643360"/>
    <w:rsid w:val="006928EF"/>
    <w:rsid w:val="006B05AA"/>
    <w:rsid w:val="006D7215"/>
    <w:rsid w:val="006E22CD"/>
    <w:rsid w:val="006E307A"/>
    <w:rsid w:val="006F03B8"/>
    <w:rsid w:val="00700100"/>
    <w:rsid w:val="00705F76"/>
    <w:rsid w:val="00706B97"/>
    <w:rsid w:val="007175FC"/>
    <w:rsid w:val="00725C4C"/>
    <w:rsid w:val="00727572"/>
    <w:rsid w:val="007377B5"/>
    <w:rsid w:val="00745528"/>
    <w:rsid w:val="00751472"/>
    <w:rsid w:val="00761507"/>
    <w:rsid w:val="00764C4F"/>
    <w:rsid w:val="00776662"/>
    <w:rsid w:val="00777F85"/>
    <w:rsid w:val="00782149"/>
    <w:rsid w:val="007A63E2"/>
    <w:rsid w:val="007C652C"/>
    <w:rsid w:val="007F344B"/>
    <w:rsid w:val="007F4484"/>
    <w:rsid w:val="0085312F"/>
    <w:rsid w:val="00874AC3"/>
    <w:rsid w:val="008869D3"/>
    <w:rsid w:val="008A26C6"/>
    <w:rsid w:val="008A441B"/>
    <w:rsid w:val="008A53C9"/>
    <w:rsid w:val="008A683D"/>
    <w:rsid w:val="008E0547"/>
    <w:rsid w:val="008E34D3"/>
    <w:rsid w:val="009269F7"/>
    <w:rsid w:val="0094392C"/>
    <w:rsid w:val="009711A5"/>
    <w:rsid w:val="00985A88"/>
    <w:rsid w:val="009B2802"/>
    <w:rsid w:val="009B5C59"/>
    <w:rsid w:val="00A148FF"/>
    <w:rsid w:val="00A450F1"/>
    <w:rsid w:val="00A537B1"/>
    <w:rsid w:val="00A606AB"/>
    <w:rsid w:val="00A6675E"/>
    <w:rsid w:val="00A75D81"/>
    <w:rsid w:val="00A96B17"/>
    <w:rsid w:val="00AB5E68"/>
    <w:rsid w:val="00AF1FBC"/>
    <w:rsid w:val="00B052D3"/>
    <w:rsid w:val="00B1001A"/>
    <w:rsid w:val="00B27223"/>
    <w:rsid w:val="00B27DCA"/>
    <w:rsid w:val="00B90EF5"/>
    <w:rsid w:val="00BB57D1"/>
    <w:rsid w:val="00BB7E12"/>
    <w:rsid w:val="00BD0891"/>
    <w:rsid w:val="00C2709B"/>
    <w:rsid w:val="00C44A11"/>
    <w:rsid w:val="00C472F3"/>
    <w:rsid w:val="00C707CE"/>
    <w:rsid w:val="00C965A4"/>
    <w:rsid w:val="00C96A6F"/>
    <w:rsid w:val="00CB6C59"/>
    <w:rsid w:val="00CD528D"/>
    <w:rsid w:val="00D04C84"/>
    <w:rsid w:val="00D320CD"/>
    <w:rsid w:val="00D459DD"/>
    <w:rsid w:val="00D50443"/>
    <w:rsid w:val="00D846F3"/>
    <w:rsid w:val="00D96082"/>
    <w:rsid w:val="00DA446D"/>
    <w:rsid w:val="00DC59F5"/>
    <w:rsid w:val="00DC6954"/>
    <w:rsid w:val="00DD3F55"/>
    <w:rsid w:val="00E13C22"/>
    <w:rsid w:val="00E14B3A"/>
    <w:rsid w:val="00E210A1"/>
    <w:rsid w:val="00E26779"/>
    <w:rsid w:val="00E3507B"/>
    <w:rsid w:val="00E41205"/>
    <w:rsid w:val="00E524C8"/>
    <w:rsid w:val="00E60DEC"/>
    <w:rsid w:val="00E94D4B"/>
    <w:rsid w:val="00EA0D53"/>
    <w:rsid w:val="00EA396E"/>
    <w:rsid w:val="00EE328B"/>
    <w:rsid w:val="00F24965"/>
    <w:rsid w:val="00F276A5"/>
    <w:rsid w:val="00F67B5D"/>
    <w:rsid w:val="00F70C8D"/>
    <w:rsid w:val="00F82EDD"/>
    <w:rsid w:val="00F836DC"/>
    <w:rsid w:val="00F92B7A"/>
    <w:rsid w:val="00FD2068"/>
    <w:rsid w:val="00FD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B3379"/>
  <w15:docId w15:val="{5D22F73A-0B64-4787-A04A-A8E236E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9F"/>
  </w:style>
  <w:style w:type="paragraph" w:styleId="Heading1">
    <w:name w:val="heading 1"/>
    <w:basedOn w:val="Normal"/>
    <w:next w:val="Normal"/>
    <w:link w:val="Heading1Char"/>
    <w:qFormat/>
    <w:rsid w:val="001D3A8A"/>
    <w:pPr>
      <w:shd w:val="clear" w:color="auto" w:fill="FFFFFF"/>
      <w:spacing w:after="240"/>
      <w:ind w:firstLine="0"/>
      <w:outlineLvl w:val="0"/>
    </w:pPr>
    <w:rPr>
      <w:rFonts w:ascii="Arial" w:eastAsia="Times New Roman" w:hAnsi="Arial" w:cs="Times New Roman"/>
      <w:b/>
      <w:bCs/>
      <w:snapToGrid w:val="0"/>
      <w:kern w:val="28"/>
      <w:sz w:val="28"/>
      <w:szCs w:val="28"/>
      <w:lang w:bidi="ar-SA"/>
    </w:rPr>
  </w:style>
  <w:style w:type="paragraph" w:styleId="Heading2">
    <w:name w:val="heading 2"/>
    <w:basedOn w:val="Normal"/>
    <w:next w:val="Normal"/>
    <w:link w:val="Heading2Char"/>
    <w:unhideWhenUsed/>
    <w:qFormat/>
    <w:rsid w:val="00515A20"/>
    <w:pPr>
      <w:keepNext/>
      <w:spacing w:after="240"/>
      <w:ind w:firstLine="0"/>
      <w:jc w:val="both"/>
      <w:outlineLvl w:val="1"/>
    </w:pPr>
    <w:rPr>
      <w:rFonts w:ascii="Arial" w:eastAsia="Times New Roman" w:hAnsi="Arial" w:cs="Times New Roman"/>
      <w:b/>
      <w:sz w:val="28"/>
      <w:szCs w:val="28"/>
      <w:lang w:val="en-GB" w:bidi="ar-SA"/>
    </w:rPr>
  </w:style>
  <w:style w:type="paragraph" w:styleId="Heading3">
    <w:name w:val="heading 3"/>
    <w:basedOn w:val="Normal"/>
    <w:next w:val="Normal"/>
    <w:link w:val="Heading3Char"/>
    <w:uiPriority w:val="9"/>
    <w:semiHidden/>
    <w:unhideWhenUsed/>
    <w:qFormat/>
    <w:rsid w:val="00210A35"/>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Heading4">
    <w:name w:val="heading 4"/>
    <w:basedOn w:val="Normal"/>
    <w:next w:val="Normal"/>
    <w:link w:val="Heading4Char"/>
    <w:uiPriority w:val="9"/>
    <w:semiHidden/>
    <w:unhideWhenUsed/>
    <w:qFormat/>
    <w:rsid w:val="00210A35"/>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Heading5">
    <w:name w:val="heading 5"/>
    <w:basedOn w:val="Normal"/>
    <w:next w:val="Normal"/>
    <w:link w:val="Heading5Char"/>
    <w:uiPriority w:val="9"/>
    <w:semiHidden/>
    <w:unhideWhenUsed/>
    <w:qFormat/>
    <w:rsid w:val="00210A35"/>
    <w:pPr>
      <w:spacing w:before="200" w:after="80"/>
      <w:ind w:firstLine="0"/>
      <w:outlineLvl w:val="4"/>
    </w:pPr>
    <w:rPr>
      <w:rFonts w:asciiTheme="majorHAnsi" w:eastAsiaTheme="majorEastAsia" w:hAnsiTheme="majorHAnsi" w:cstheme="majorBidi"/>
      <w:color w:val="6EA0B0" w:themeColor="accent1"/>
    </w:rPr>
  </w:style>
  <w:style w:type="paragraph" w:styleId="Heading6">
    <w:name w:val="heading 6"/>
    <w:basedOn w:val="Normal"/>
    <w:next w:val="Normal"/>
    <w:link w:val="Heading6Char"/>
    <w:uiPriority w:val="9"/>
    <w:semiHidden/>
    <w:unhideWhenUsed/>
    <w:qFormat/>
    <w:rsid w:val="00210A35"/>
    <w:pPr>
      <w:spacing w:before="280" w:after="100"/>
      <w:ind w:firstLine="0"/>
      <w:outlineLvl w:val="5"/>
    </w:pPr>
    <w:rPr>
      <w:rFonts w:asciiTheme="majorHAnsi" w:eastAsiaTheme="majorEastAsia" w:hAnsiTheme="majorHAnsi" w:cstheme="majorBidi"/>
      <w:i/>
      <w:iCs/>
      <w:color w:val="6EA0B0" w:themeColor="accent1"/>
    </w:rPr>
  </w:style>
  <w:style w:type="paragraph" w:styleId="Heading7">
    <w:name w:val="heading 7"/>
    <w:basedOn w:val="Normal"/>
    <w:next w:val="Normal"/>
    <w:link w:val="Heading7Char"/>
    <w:uiPriority w:val="9"/>
    <w:semiHidden/>
    <w:unhideWhenUsed/>
    <w:qFormat/>
    <w:rsid w:val="00210A35"/>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Heading8">
    <w:name w:val="heading 8"/>
    <w:basedOn w:val="Normal"/>
    <w:next w:val="Normal"/>
    <w:link w:val="Heading8Char"/>
    <w:uiPriority w:val="9"/>
    <w:semiHidden/>
    <w:unhideWhenUsed/>
    <w:qFormat/>
    <w:rsid w:val="00210A35"/>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Heading9">
    <w:name w:val="heading 9"/>
    <w:basedOn w:val="Normal"/>
    <w:next w:val="Normal"/>
    <w:link w:val="Heading9Char"/>
    <w:uiPriority w:val="9"/>
    <w:semiHidden/>
    <w:unhideWhenUsed/>
    <w:qFormat/>
    <w:rsid w:val="00210A35"/>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0A35"/>
    <w:pPr>
      <w:ind w:firstLine="0"/>
    </w:pPr>
  </w:style>
  <w:style w:type="character" w:customStyle="1" w:styleId="Heading1Char">
    <w:name w:val="Heading 1 Char"/>
    <w:basedOn w:val="DefaultParagraphFont"/>
    <w:link w:val="Heading1"/>
    <w:rsid w:val="001D3A8A"/>
    <w:rPr>
      <w:rFonts w:ascii="Arial" w:eastAsia="Times New Roman" w:hAnsi="Arial" w:cs="Times New Roman"/>
      <w:b/>
      <w:bCs/>
      <w:snapToGrid w:val="0"/>
      <w:kern w:val="28"/>
      <w:sz w:val="28"/>
      <w:szCs w:val="28"/>
      <w:shd w:val="clear" w:color="auto" w:fill="FFFFFF"/>
      <w:lang w:bidi="ar-SA"/>
    </w:rPr>
  </w:style>
  <w:style w:type="character" w:customStyle="1" w:styleId="Heading2Char">
    <w:name w:val="Heading 2 Char"/>
    <w:basedOn w:val="DefaultParagraphFont"/>
    <w:link w:val="Heading2"/>
    <w:rsid w:val="00515A20"/>
    <w:rPr>
      <w:rFonts w:ascii="Arial" w:eastAsia="Times New Roman" w:hAnsi="Arial" w:cs="Times New Roman"/>
      <w:b/>
      <w:sz w:val="28"/>
      <w:szCs w:val="28"/>
      <w:lang w:val="en-GB" w:bidi="ar-SA"/>
    </w:rPr>
  </w:style>
  <w:style w:type="character" w:customStyle="1" w:styleId="Heading3Char">
    <w:name w:val="Heading 3 Char"/>
    <w:basedOn w:val="DefaultParagraphFont"/>
    <w:link w:val="Heading3"/>
    <w:uiPriority w:val="9"/>
    <w:semiHidden/>
    <w:rsid w:val="00210A35"/>
    <w:rPr>
      <w:rFonts w:asciiTheme="majorHAnsi" w:eastAsiaTheme="majorEastAsia" w:hAnsiTheme="majorHAnsi" w:cstheme="majorBidi"/>
      <w:color w:val="6EA0B0" w:themeColor="accent1"/>
      <w:sz w:val="24"/>
      <w:szCs w:val="24"/>
    </w:rPr>
  </w:style>
  <w:style w:type="character" w:customStyle="1" w:styleId="Heading4Char">
    <w:name w:val="Heading 4 Char"/>
    <w:basedOn w:val="DefaultParagraphFont"/>
    <w:link w:val="Heading4"/>
    <w:uiPriority w:val="9"/>
    <w:semiHidden/>
    <w:rsid w:val="00210A35"/>
    <w:rPr>
      <w:rFonts w:asciiTheme="majorHAnsi" w:eastAsiaTheme="majorEastAsia" w:hAnsiTheme="majorHAnsi" w:cstheme="majorBidi"/>
      <w:i/>
      <w:iCs/>
      <w:color w:val="6EA0B0" w:themeColor="accent1"/>
      <w:sz w:val="24"/>
      <w:szCs w:val="24"/>
    </w:rPr>
  </w:style>
  <w:style w:type="character" w:customStyle="1" w:styleId="Heading5Char">
    <w:name w:val="Heading 5 Char"/>
    <w:basedOn w:val="DefaultParagraphFont"/>
    <w:link w:val="Heading5"/>
    <w:uiPriority w:val="9"/>
    <w:semiHidden/>
    <w:rsid w:val="00210A35"/>
    <w:rPr>
      <w:rFonts w:asciiTheme="majorHAnsi" w:eastAsiaTheme="majorEastAsia" w:hAnsiTheme="majorHAnsi" w:cstheme="majorBidi"/>
      <w:color w:val="6EA0B0" w:themeColor="accent1"/>
    </w:rPr>
  </w:style>
  <w:style w:type="character" w:customStyle="1" w:styleId="Heading6Char">
    <w:name w:val="Heading 6 Char"/>
    <w:basedOn w:val="DefaultParagraphFont"/>
    <w:link w:val="Heading6"/>
    <w:uiPriority w:val="9"/>
    <w:semiHidden/>
    <w:rsid w:val="00210A35"/>
    <w:rPr>
      <w:rFonts w:asciiTheme="majorHAnsi" w:eastAsiaTheme="majorEastAsia" w:hAnsiTheme="majorHAnsi" w:cstheme="majorBidi"/>
      <w:i/>
      <w:iCs/>
      <w:color w:val="6EA0B0" w:themeColor="accent1"/>
    </w:rPr>
  </w:style>
  <w:style w:type="character" w:customStyle="1" w:styleId="Heading7Char">
    <w:name w:val="Heading 7 Char"/>
    <w:basedOn w:val="DefaultParagraphFont"/>
    <w:link w:val="Heading7"/>
    <w:uiPriority w:val="9"/>
    <w:semiHidden/>
    <w:rsid w:val="00210A35"/>
    <w:rPr>
      <w:rFonts w:asciiTheme="majorHAnsi" w:eastAsiaTheme="majorEastAsia" w:hAnsiTheme="majorHAnsi" w:cstheme="majorBidi"/>
      <w:b/>
      <w:bCs/>
      <w:color w:val="8D89A4" w:themeColor="accent3"/>
      <w:sz w:val="20"/>
      <w:szCs w:val="20"/>
    </w:rPr>
  </w:style>
  <w:style w:type="character" w:customStyle="1" w:styleId="Heading8Char">
    <w:name w:val="Heading 8 Char"/>
    <w:basedOn w:val="DefaultParagraphFont"/>
    <w:link w:val="Heading8"/>
    <w:uiPriority w:val="9"/>
    <w:semiHidden/>
    <w:rsid w:val="00210A35"/>
    <w:rPr>
      <w:rFonts w:asciiTheme="majorHAnsi" w:eastAsiaTheme="majorEastAsia" w:hAnsiTheme="majorHAnsi" w:cstheme="majorBidi"/>
      <w:b/>
      <w:bCs/>
      <w:i/>
      <w:iCs/>
      <w:color w:val="8D89A4" w:themeColor="accent3"/>
      <w:sz w:val="20"/>
      <w:szCs w:val="20"/>
    </w:rPr>
  </w:style>
  <w:style w:type="character" w:customStyle="1" w:styleId="Heading9Char">
    <w:name w:val="Heading 9 Char"/>
    <w:basedOn w:val="DefaultParagraphFont"/>
    <w:link w:val="Heading9"/>
    <w:uiPriority w:val="9"/>
    <w:semiHidden/>
    <w:rsid w:val="00210A35"/>
    <w:rPr>
      <w:rFonts w:asciiTheme="majorHAnsi" w:eastAsiaTheme="majorEastAsia" w:hAnsiTheme="majorHAnsi" w:cstheme="majorBidi"/>
      <w:i/>
      <w:iCs/>
      <w:color w:val="8D89A4" w:themeColor="accent3"/>
      <w:sz w:val="20"/>
      <w:szCs w:val="20"/>
    </w:rPr>
  </w:style>
  <w:style w:type="paragraph" w:styleId="Title">
    <w:name w:val="Title"/>
    <w:basedOn w:val="Normal"/>
    <w:next w:val="Normal"/>
    <w:link w:val="TitleChar"/>
    <w:qFormat/>
    <w:rsid w:val="00210A35"/>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TitleChar">
    <w:name w:val="Title Char"/>
    <w:basedOn w:val="DefaultParagraphFont"/>
    <w:link w:val="Title"/>
    <w:rsid w:val="00210A35"/>
    <w:rPr>
      <w:rFonts w:asciiTheme="majorHAnsi" w:eastAsiaTheme="majorEastAsia" w:hAnsiTheme="majorHAnsi" w:cstheme="majorBidi"/>
      <w:i/>
      <w:iCs/>
      <w:color w:val="32515C" w:themeColor="accent1" w:themeShade="7F"/>
      <w:sz w:val="60"/>
      <w:szCs w:val="60"/>
    </w:rPr>
  </w:style>
  <w:style w:type="paragraph" w:styleId="Subtitle">
    <w:name w:val="Subtitle"/>
    <w:basedOn w:val="Normal"/>
    <w:next w:val="Normal"/>
    <w:link w:val="SubtitleChar"/>
    <w:uiPriority w:val="11"/>
    <w:qFormat/>
    <w:rsid w:val="00210A3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10A35"/>
    <w:rPr>
      <w:rFonts w:asciiTheme="minorHAnsi"/>
      <w:i/>
      <w:iCs/>
      <w:sz w:val="24"/>
      <w:szCs w:val="24"/>
    </w:rPr>
  </w:style>
  <w:style w:type="character" w:styleId="Strong">
    <w:name w:val="Strong"/>
    <w:basedOn w:val="DefaultParagraphFont"/>
    <w:uiPriority w:val="22"/>
    <w:qFormat/>
    <w:rsid w:val="00210A35"/>
    <w:rPr>
      <w:b/>
      <w:bCs/>
      <w:spacing w:val="0"/>
    </w:rPr>
  </w:style>
  <w:style w:type="character" w:styleId="Emphasis">
    <w:name w:val="Emphasis"/>
    <w:uiPriority w:val="20"/>
    <w:qFormat/>
    <w:rsid w:val="00210A35"/>
    <w:rPr>
      <w:b/>
      <w:bCs/>
      <w:i/>
      <w:iCs/>
      <w:color w:val="5A5A5A" w:themeColor="text1" w:themeTint="A5"/>
    </w:rPr>
  </w:style>
  <w:style w:type="paragraph" w:styleId="ListParagraph">
    <w:name w:val="List Paragraph"/>
    <w:basedOn w:val="Normal"/>
    <w:uiPriority w:val="34"/>
    <w:qFormat/>
    <w:rsid w:val="00210A35"/>
    <w:pPr>
      <w:ind w:left="720"/>
      <w:contextualSpacing/>
    </w:pPr>
  </w:style>
  <w:style w:type="paragraph" w:styleId="Quote">
    <w:name w:val="Quote"/>
    <w:basedOn w:val="Normal"/>
    <w:next w:val="Normal"/>
    <w:link w:val="QuoteChar"/>
    <w:uiPriority w:val="29"/>
    <w:qFormat/>
    <w:rsid w:val="00210A3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10A3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10A35"/>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10A35"/>
    <w:rPr>
      <w:rFonts w:asciiTheme="majorHAnsi" w:eastAsiaTheme="majorEastAsia" w:hAnsiTheme="majorHAnsi" w:cstheme="majorBidi"/>
      <w:i/>
      <w:iCs/>
      <w:color w:val="FFFFFF" w:themeColor="background1"/>
      <w:sz w:val="24"/>
      <w:szCs w:val="24"/>
      <w:shd w:val="clear" w:color="auto" w:fill="6EA0B0" w:themeFill="accent1"/>
    </w:rPr>
  </w:style>
  <w:style w:type="character" w:styleId="SubtleEmphasis">
    <w:name w:val="Subtle Emphasis"/>
    <w:uiPriority w:val="19"/>
    <w:qFormat/>
    <w:rsid w:val="00210A35"/>
    <w:rPr>
      <w:i/>
      <w:iCs/>
      <w:color w:val="5A5A5A" w:themeColor="text1" w:themeTint="A5"/>
    </w:rPr>
  </w:style>
  <w:style w:type="character" w:styleId="IntenseEmphasis">
    <w:name w:val="Intense Emphasis"/>
    <w:uiPriority w:val="21"/>
    <w:qFormat/>
    <w:rsid w:val="00210A35"/>
    <w:rPr>
      <w:b/>
      <w:bCs/>
      <w:i/>
      <w:iCs/>
      <w:color w:val="6EA0B0" w:themeColor="accent1"/>
      <w:sz w:val="22"/>
      <w:szCs w:val="22"/>
    </w:rPr>
  </w:style>
  <w:style w:type="character" w:styleId="SubtleReference">
    <w:name w:val="Subtle Reference"/>
    <w:uiPriority w:val="31"/>
    <w:qFormat/>
    <w:rsid w:val="00210A35"/>
    <w:rPr>
      <w:color w:val="auto"/>
      <w:u w:val="single" w:color="8D89A4" w:themeColor="accent3"/>
    </w:rPr>
  </w:style>
  <w:style w:type="character" w:styleId="IntenseReference">
    <w:name w:val="Intense Reference"/>
    <w:basedOn w:val="DefaultParagraphFont"/>
    <w:uiPriority w:val="32"/>
    <w:qFormat/>
    <w:rsid w:val="00210A35"/>
    <w:rPr>
      <w:b/>
      <w:bCs/>
      <w:color w:val="66627F" w:themeColor="accent3" w:themeShade="BF"/>
      <w:u w:val="single" w:color="8D89A4" w:themeColor="accent3"/>
    </w:rPr>
  </w:style>
  <w:style w:type="character" w:styleId="BookTitle">
    <w:name w:val="Book Title"/>
    <w:basedOn w:val="DefaultParagraphFont"/>
    <w:uiPriority w:val="33"/>
    <w:qFormat/>
    <w:rsid w:val="00210A3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10A35"/>
    <w:pPr>
      <w:outlineLvl w:val="9"/>
    </w:pPr>
  </w:style>
  <w:style w:type="paragraph" w:styleId="Caption">
    <w:name w:val="caption"/>
    <w:basedOn w:val="Normal"/>
    <w:next w:val="Normal"/>
    <w:uiPriority w:val="35"/>
    <w:semiHidden/>
    <w:unhideWhenUsed/>
    <w:qFormat/>
    <w:rsid w:val="00210A35"/>
    <w:rPr>
      <w:b/>
      <w:bCs/>
      <w:sz w:val="18"/>
      <w:szCs w:val="18"/>
    </w:rPr>
  </w:style>
  <w:style w:type="character" w:customStyle="1" w:styleId="NoSpacingChar">
    <w:name w:val="No Spacing Char"/>
    <w:basedOn w:val="DefaultParagraphFont"/>
    <w:link w:val="NoSpacing"/>
    <w:uiPriority w:val="1"/>
    <w:rsid w:val="00210A35"/>
  </w:style>
  <w:style w:type="paragraph" w:styleId="TOC2">
    <w:name w:val="toc 2"/>
    <w:basedOn w:val="Normal"/>
    <w:next w:val="Normal"/>
    <w:autoRedefine/>
    <w:uiPriority w:val="39"/>
    <w:unhideWhenUsed/>
    <w:qFormat/>
    <w:rsid w:val="00515A20"/>
    <w:pPr>
      <w:spacing w:after="100" w:line="276" w:lineRule="auto"/>
      <w:ind w:left="220" w:firstLine="0"/>
    </w:pPr>
    <w:rPr>
      <w:rFonts w:ascii="Arial" w:eastAsiaTheme="minorEastAsia" w:hAnsi="Arial"/>
      <w:lang w:bidi="ar-SA"/>
    </w:rPr>
  </w:style>
  <w:style w:type="paragraph" w:styleId="TOC1">
    <w:name w:val="toc 1"/>
    <w:basedOn w:val="Normal"/>
    <w:next w:val="Normal"/>
    <w:autoRedefine/>
    <w:uiPriority w:val="39"/>
    <w:unhideWhenUsed/>
    <w:qFormat/>
    <w:rsid w:val="00515A20"/>
    <w:pPr>
      <w:tabs>
        <w:tab w:val="right" w:leader="dot" w:pos="9360"/>
      </w:tabs>
      <w:spacing w:after="100" w:line="276" w:lineRule="auto"/>
      <w:ind w:firstLine="0"/>
    </w:pPr>
    <w:rPr>
      <w:rFonts w:ascii="Arial" w:eastAsiaTheme="minorEastAsia" w:hAnsi="Arial"/>
      <w:lang w:bidi="ar-SA"/>
    </w:rPr>
  </w:style>
  <w:style w:type="paragraph" w:styleId="TOC3">
    <w:name w:val="toc 3"/>
    <w:basedOn w:val="Normal"/>
    <w:next w:val="Normal"/>
    <w:autoRedefine/>
    <w:uiPriority w:val="39"/>
    <w:semiHidden/>
    <w:unhideWhenUsed/>
    <w:qFormat/>
    <w:rsid w:val="0044363B"/>
    <w:pPr>
      <w:spacing w:after="100" w:line="276" w:lineRule="auto"/>
      <w:ind w:left="440" w:firstLine="0"/>
    </w:pPr>
    <w:rPr>
      <w:rFonts w:eastAsiaTheme="minorEastAsia"/>
      <w:lang w:bidi="ar-SA"/>
    </w:rPr>
  </w:style>
  <w:style w:type="paragraph" w:styleId="BalloonText">
    <w:name w:val="Balloon Text"/>
    <w:basedOn w:val="Normal"/>
    <w:link w:val="BalloonTextChar"/>
    <w:uiPriority w:val="99"/>
    <w:semiHidden/>
    <w:unhideWhenUsed/>
    <w:rsid w:val="0044363B"/>
    <w:rPr>
      <w:rFonts w:ascii="Tahoma" w:hAnsi="Tahoma" w:cs="Tahoma"/>
      <w:sz w:val="16"/>
      <w:szCs w:val="16"/>
    </w:rPr>
  </w:style>
  <w:style w:type="character" w:customStyle="1" w:styleId="BalloonTextChar">
    <w:name w:val="Balloon Text Char"/>
    <w:basedOn w:val="DefaultParagraphFont"/>
    <w:link w:val="BalloonText"/>
    <w:uiPriority w:val="99"/>
    <w:semiHidden/>
    <w:rsid w:val="0044363B"/>
    <w:rPr>
      <w:rFonts w:ascii="Tahoma" w:hAnsi="Tahoma" w:cs="Tahoma"/>
      <w:sz w:val="16"/>
      <w:szCs w:val="16"/>
    </w:rPr>
  </w:style>
  <w:style w:type="character" w:styleId="Hyperlink">
    <w:name w:val="Hyperlink"/>
    <w:basedOn w:val="DefaultParagraphFont"/>
    <w:uiPriority w:val="99"/>
    <w:unhideWhenUsed/>
    <w:rsid w:val="000F5AB7"/>
    <w:rPr>
      <w:color w:val="00C8C3" w:themeColor="hyperlink"/>
      <w:u w:val="single"/>
    </w:rPr>
  </w:style>
  <w:style w:type="paragraph" w:styleId="Header">
    <w:name w:val="header"/>
    <w:basedOn w:val="Normal"/>
    <w:link w:val="HeaderChar"/>
    <w:uiPriority w:val="99"/>
    <w:unhideWhenUsed/>
    <w:rsid w:val="00BB7E12"/>
    <w:pPr>
      <w:tabs>
        <w:tab w:val="center" w:pos="4680"/>
        <w:tab w:val="right" w:pos="9360"/>
      </w:tabs>
    </w:pPr>
  </w:style>
  <w:style w:type="character" w:customStyle="1" w:styleId="HeaderChar">
    <w:name w:val="Header Char"/>
    <w:basedOn w:val="DefaultParagraphFont"/>
    <w:link w:val="Header"/>
    <w:uiPriority w:val="99"/>
    <w:rsid w:val="00BB7E12"/>
  </w:style>
  <w:style w:type="paragraph" w:styleId="Footer">
    <w:name w:val="footer"/>
    <w:basedOn w:val="Normal"/>
    <w:link w:val="FooterChar"/>
    <w:uiPriority w:val="99"/>
    <w:unhideWhenUsed/>
    <w:rsid w:val="00BB7E12"/>
    <w:pPr>
      <w:tabs>
        <w:tab w:val="center" w:pos="4680"/>
        <w:tab w:val="right" w:pos="9360"/>
      </w:tabs>
    </w:pPr>
  </w:style>
  <w:style w:type="character" w:customStyle="1" w:styleId="FooterChar">
    <w:name w:val="Footer Char"/>
    <w:basedOn w:val="DefaultParagraphFont"/>
    <w:link w:val="Footer"/>
    <w:uiPriority w:val="99"/>
    <w:rsid w:val="00BB7E12"/>
  </w:style>
  <w:style w:type="table" w:styleId="TableGrid">
    <w:name w:val="Table Grid"/>
    <w:basedOn w:val="TableNormal"/>
    <w:uiPriority w:val="59"/>
    <w:rsid w:val="00BB7E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B7E12"/>
    <w:pPr>
      <w:ind w:firstLine="0"/>
      <w:jc w:val="both"/>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BB7E12"/>
    <w:rPr>
      <w:rFonts w:ascii="Times New Roman" w:eastAsia="Times New Roman" w:hAnsi="Times New Roman" w:cs="Times New Roman"/>
      <w:sz w:val="24"/>
      <w:szCs w:val="20"/>
      <w:lang w:val="en-GB" w:bidi="ar-SA"/>
    </w:rPr>
  </w:style>
  <w:style w:type="character" w:customStyle="1" w:styleId="st">
    <w:name w:val="st"/>
    <w:basedOn w:val="DefaultParagraphFont"/>
    <w:rsid w:val="00171078"/>
  </w:style>
  <w:style w:type="paragraph" w:styleId="NormalWeb">
    <w:name w:val="Normal (Web)"/>
    <w:basedOn w:val="Normal"/>
    <w:uiPriority w:val="99"/>
    <w:semiHidden/>
    <w:unhideWhenUsed/>
    <w:rsid w:val="00E13C22"/>
    <w:pPr>
      <w:spacing w:before="100" w:beforeAutospacing="1" w:after="100" w:afterAutospacing="1"/>
      <w:ind w:firstLine="0"/>
    </w:pPr>
    <w:rPr>
      <w:rFonts w:ascii="Times New Roman" w:eastAsia="Times New Roman" w:hAnsi="Times New Roman" w:cs="Times New Roman"/>
      <w:sz w:val="24"/>
      <w:szCs w:val="24"/>
      <w:lang w:bidi="ar-SA"/>
    </w:rPr>
  </w:style>
  <w:style w:type="table" w:customStyle="1" w:styleId="TableGrid1">
    <w:name w:val="Table Grid1"/>
    <w:basedOn w:val="TableNormal"/>
    <w:next w:val="TableGrid"/>
    <w:rsid w:val="004052C2"/>
    <w:pPr>
      <w:ind w:firstLine="0"/>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4379">
      <w:bodyDiv w:val="1"/>
      <w:marLeft w:val="0"/>
      <w:marRight w:val="0"/>
      <w:marTop w:val="0"/>
      <w:marBottom w:val="0"/>
      <w:divBdr>
        <w:top w:val="none" w:sz="0" w:space="0" w:color="auto"/>
        <w:left w:val="none" w:sz="0" w:space="0" w:color="auto"/>
        <w:bottom w:val="none" w:sz="0" w:space="0" w:color="auto"/>
        <w:right w:val="none" w:sz="0" w:space="0" w:color="auto"/>
      </w:divBdr>
      <w:divsChild>
        <w:div w:id="326132433">
          <w:marLeft w:val="0"/>
          <w:marRight w:val="0"/>
          <w:marTop w:val="0"/>
          <w:marBottom w:val="0"/>
          <w:divBdr>
            <w:top w:val="none" w:sz="0" w:space="0" w:color="auto"/>
            <w:left w:val="none" w:sz="0" w:space="0" w:color="auto"/>
            <w:bottom w:val="none" w:sz="0" w:space="0" w:color="auto"/>
            <w:right w:val="none" w:sz="0" w:space="0" w:color="auto"/>
          </w:divBdr>
          <w:divsChild>
            <w:div w:id="8216626">
              <w:marLeft w:val="0"/>
              <w:marRight w:val="0"/>
              <w:marTop w:val="0"/>
              <w:marBottom w:val="0"/>
              <w:divBdr>
                <w:top w:val="none" w:sz="0" w:space="0" w:color="auto"/>
                <w:left w:val="none" w:sz="0" w:space="0" w:color="auto"/>
                <w:bottom w:val="none" w:sz="0" w:space="0" w:color="auto"/>
                <w:right w:val="none" w:sz="0" w:space="0" w:color="auto"/>
              </w:divBdr>
              <w:divsChild>
                <w:div w:id="170800789">
                  <w:marLeft w:val="0"/>
                  <w:marRight w:val="0"/>
                  <w:marTop w:val="0"/>
                  <w:marBottom w:val="0"/>
                  <w:divBdr>
                    <w:top w:val="none" w:sz="0" w:space="0" w:color="auto"/>
                    <w:left w:val="none" w:sz="0" w:space="0" w:color="auto"/>
                    <w:bottom w:val="none" w:sz="0" w:space="0" w:color="auto"/>
                    <w:right w:val="none" w:sz="0" w:space="0" w:color="auto"/>
                  </w:divBdr>
                  <w:divsChild>
                    <w:div w:id="1760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7029">
      <w:bodyDiv w:val="1"/>
      <w:marLeft w:val="0"/>
      <w:marRight w:val="0"/>
      <w:marTop w:val="0"/>
      <w:marBottom w:val="0"/>
      <w:divBdr>
        <w:top w:val="none" w:sz="0" w:space="0" w:color="auto"/>
        <w:left w:val="none" w:sz="0" w:space="0" w:color="auto"/>
        <w:bottom w:val="none" w:sz="0" w:space="0" w:color="auto"/>
        <w:right w:val="none" w:sz="0" w:space="0" w:color="auto"/>
      </w:divBdr>
    </w:div>
    <w:div w:id="1878732644">
      <w:bodyDiv w:val="1"/>
      <w:marLeft w:val="0"/>
      <w:marRight w:val="0"/>
      <w:marTop w:val="0"/>
      <w:marBottom w:val="0"/>
      <w:divBdr>
        <w:top w:val="none" w:sz="0" w:space="0" w:color="auto"/>
        <w:left w:val="none" w:sz="0" w:space="0" w:color="auto"/>
        <w:bottom w:val="none" w:sz="0" w:space="0" w:color="auto"/>
        <w:right w:val="none" w:sz="0" w:space="0" w:color="auto"/>
      </w:divBdr>
      <w:divsChild>
        <w:div w:id="734161950">
          <w:marLeft w:val="0"/>
          <w:marRight w:val="0"/>
          <w:marTop w:val="0"/>
          <w:marBottom w:val="0"/>
          <w:divBdr>
            <w:top w:val="none" w:sz="0" w:space="0" w:color="auto"/>
            <w:left w:val="none" w:sz="0" w:space="0" w:color="auto"/>
            <w:bottom w:val="none" w:sz="0" w:space="0" w:color="auto"/>
            <w:right w:val="none" w:sz="0" w:space="0" w:color="auto"/>
          </w:divBdr>
          <w:divsChild>
            <w:div w:id="643238927">
              <w:marLeft w:val="0"/>
              <w:marRight w:val="0"/>
              <w:marTop w:val="0"/>
              <w:marBottom w:val="0"/>
              <w:divBdr>
                <w:top w:val="none" w:sz="0" w:space="0" w:color="auto"/>
                <w:left w:val="none" w:sz="0" w:space="0" w:color="auto"/>
                <w:bottom w:val="none" w:sz="0" w:space="0" w:color="auto"/>
                <w:right w:val="none" w:sz="0" w:space="0" w:color="auto"/>
              </w:divBdr>
              <w:divsChild>
                <w:div w:id="1445341761">
                  <w:marLeft w:val="0"/>
                  <w:marRight w:val="0"/>
                  <w:marTop w:val="0"/>
                  <w:marBottom w:val="0"/>
                  <w:divBdr>
                    <w:top w:val="none" w:sz="0" w:space="0" w:color="auto"/>
                    <w:left w:val="none" w:sz="0" w:space="0" w:color="auto"/>
                    <w:bottom w:val="none" w:sz="0" w:space="0" w:color="auto"/>
                    <w:right w:val="none" w:sz="0" w:space="0" w:color="auto"/>
                  </w:divBdr>
                  <w:divsChild>
                    <w:div w:id="9907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7ABAA-BA57-42CF-8FFF-191672A24EA2}"/>
</file>

<file path=customXml/itemProps2.xml><?xml version="1.0" encoding="utf-8"?>
<ds:datastoreItem xmlns:ds="http://schemas.openxmlformats.org/officeDocument/2006/customXml" ds:itemID="{A1F65329-194B-4826-B59E-50E9C5B76D88}">
  <ds:schemaRefs>
    <ds:schemaRef ds:uri="http://schemas.openxmlformats.org/officeDocument/2006/bibliography"/>
  </ds:schemaRefs>
</ds:datastoreItem>
</file>

<file path=customXml/itemProps3.xml><?xml version="1.0" encoding="utf-8"?>
<ds:datastoreItem xmlns:ds="http://schemas.openxmlformats.org/officeDocument/2006/customXml" ds:itemID="{110D9A35-8E7A-456E-A0FA-CE8A807A6A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32A15-1C60-44F7-AB08-C01D631DB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WORKPLACE BULLYING AND HARASSMENT</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 AND HARASSMENT</dc:title>
  <dc:creator>Cook</dc:creator>
  <cp:lastModifiedBy>Rasleen Hans</cp:lastModifiedBy>
  <cp:revision>2</cp:revision>
  <cp:lastPrinted>2013-10-03T21:13:00Z</cp:lastPrinted>
  <dcterms:created xsi:type="dcterms:W3CDTF">2022-09-26T14:51:00Z</dcterms:created>
  <dcterms:modified xsi:type="dcterms:W3CDTF">2022-09-26T14:51:00Z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ies>
</file>