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25580" w14:textId="2FD9F48C" w:rsidR="00A33F47" w:rsidRPr="00A33F47" w:rsidRDefault="00A33F47" w:rsidP="00A33F47">
      <w:pPr>
        <w:rPr>
          <w:rFonts w:cstheme="minorHAnsi"/>
          <w:bCs/>
          <w:noProof/>
          <w:sz w:val="21"/>
          <w:szCs w:val="21"/>
        </w:rPr>
      </w:pPr>
      <w:r w:rsidRPr="00CD604D">
        <w:rPr>
          <w:b/>
          <w:noProof/>
          <w:color w:val="0057B8"/>
          <w:sz w:val="21"/>
          <w:szCs w:val="21"/>
          <w:lang w:val="en-US"/>
        </w:rPr>
        <mc:AlternateContent>
          <mc:Choice Requires="wps">
            <w:drawing>
              <wp:anchor distT="0" distB="0" distL="114300" distR="114300" simplePos="0" relativeHeight="251655168" behindDoc="0" locked="0" layoutInCell="1" allowOverlap="1" wp14:anchorId="6602B361" wp14:editId="7DA6FD55">
                <wp:simplePos x="0" y="0"/>
                <wp:positionH relativeFrom="column">
                  <wp:posOffset>4237355</wp:posOffset>
                </wp:positionH>
                <wp:positionV relativeFrom="paragraph">
                  <wp:posOffset>81280</wp:posOffset>
                </wp:positionV>
                <wp:extent cx="2725420" cy="4752975"/>
                <wp:effectExtent l="0" t="0" r="0" b="9525"/>
                <wp:wrapSquare wrapText="bothSides"/>
                <wp:docPr id="11" name="Rectangle 11"/>
                <wp:cNvGraphicFramePr/>
                <a:graphic xmlns:a="http://schemas.openxmlformats.org/drawingml/2006/main">
                  <a:graphicData uri="http://schemas.microsoft.com/office/word/2010/wordprocessingShape">
                    <wps:wsp>
                      <wps:cNvSpPr/>
                      <wps:spPr>
                        <a:xfrm>
                          <a:off x="0" y="0"/>
                          <a:ext cx="2725420" cy="4752975"/>
                        </a:xfrm>
                        <a:prstGeom prst="rect">
                          <a:avLst/>
                        </a:prstGeom>
                        <a:gradFill>
                          <a:gsLst>
                            <a:gs pos="0">
                              <a:srgbClr val="439373"/>
                            </a:gs>
                            <a:gs pos="29000">
                              <a:srgbClr val="267555"/>
                            </a:gs>
                            <a:gs pos="100000">
                              <a:srgbClr val="095736"/>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98D81" id="Rectangle 11" o:spid="_x0000_s1026" style="position:absolute;margin-left:333.65pt;margin-top:6.4pt;width:214.6pt;height:37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nZvAIAAA0GAAAOAAAAZHJzL2Uyb0RvYy54bWysVEtv2zAMvg/YfxB0X/1InCxBnSJo0WFA&#10;0RZrh54VWYoNyJImKXGyXz9Ksp2sC3YYdpEpkR8fn0le3xxagfbM2EbJEmdXKUZMUlU1clvi76/3&#10;nz5jZB2RFRFKshIfmcU3q48frju9ZLmqlaiYQeBE2mWnS1w7p5dJYmnNWmKvlGYSlFyZlji4mm1S&#10;GdKB91YkeZrOkk6ZShtFmbXweheVeBX8c86oe+LcModEiSE3F04Tzo0/k9U1WW4N0XVD+zTIP2TR&#10;kkZC0NHVHXEE7Uzzh6u2oUZZxd0VVW2iOG8oCzVANVn6rpqXmmgWagFyrB5psv/PLX3cv+hnAzR0&#10;2i4tiL6KAzet/0J+6BDIOo5ksYNDFB7zeV5Mc+CUgm46L/LFvPB0Jie4NtZ9YapFXiixgb8RSCL7&#10;B+ui6WDSc1fdN0IE2YJJFJBWUHAakNZsN7fCoD2B/zmdLCbzSR9za8+t80WaXkDks3lRDFn+jsgA&#10;cAmSLor5ZHYWBOrbDsmJRiLiOz2bQTN6PLKUCFb1bHlbQ8aihPQ5SuWLjOX7l+TEfJDcUTBvJ+Q3&#10;xlFTea5j8X4o2Fg+oZRJl0VVTSoWWSlCHtF9GCOPCL8lOPSeOcQfffcOLvuObnp7D2VhpkZwz/Hf&#10;wCMiRFbSjeC2kcpcqkxAVX3kaD+QFKnxLG1UdXw2yKg40VbT+waa7IFY90wMjDD8ClhL7gkOLlRX&#10;YtVLGNXK/Lz07u1hskCLUQcrocT2x44YhpH4KqEFF9l06ndIuEyLuW9+c67ZnGvkrr1V0KUZ9ISm&#10;QfT2TgwiN6p9g+219lFBRSSF2CWmzgyXWxdXFew/ytbrYAZ7QxP3IF809c49q36IXg9vxOh+0hwM&#10;6aMa1gdZvhu4aOuRUq13TvEmTOOJ155v2Dmhcfr96Jfa+T1Ynbb46hcAAAD//wMAUEsDBBQABgAI&#10;AAAAIQBF437e4AAAAAsBAAAPAAAAZHJzL2Rvd25yZXYueG1sTI/BTsMwEETvSPyDtUjcqNNUdSHE&#10;qRAIuFFRihA3N97GVmM7ip00/D3bExxX8zT7plxPrmUj9tEGL2E+y4Chr4O2vpGw+3i+uQUWk/Ja&#10;tcGjhB+MsK4uL0pV6HDy7zhuU8OoxMdCSTApdQXnsTboVJyFDj1lh9A7lejsG657daJy1/I8ywR3&#10;ynr6YFSHjwbr43ZwEo5Ph5d8fMMvbqz53NhhKV5331JeX00P98ASTukPhrM+qUNFTvsweB1ZK0GI&#10;1YJQCnKacAayO7EEtpewEvMF8Krk/zdUvwAAAP//AwBQSwECLQAUAAYACAAAACEAtoM4kv4AAADh&#10;AQAAEwAAAAAAAAAAAAAAAAAAAAAAW0NvbnRlbnRfVHlwZXNdLnhtbFBLAQItABQABgAIAAAAIQA4&#10;/SH/1gAAAJQBAAALAAAAAAAAAAAAAAAAAC8BAABfcmVscy8ucmVsc1BLAQItABQABgAIAAAAIQAH&#10;uSnZvAIAAA0GAAAOAAAAAAAAAAAAAAAAAC4CAABkcnMvZTJvRG9jLnhtbFBLAQItABQABgAIAAAA&#10;IQBF437e4AAAAAsBAAAPAAAAAAAAAAAAAAAAABYFAABkcnMvZG93bnJldi54bWxQSwUGAAAAAAQA&#10;BADzAAAAIwYAAAAA&#10;" fillcolor="#439373" stroked="f" strokeweight="1pt">
                <v:fill color2="#095736" angle="180" colors="0 #439373;19005f #267555;1 #095736" focus="100%" type="gradient">
                  <o:fill v:ext="view" type="gradientUnscaled"/>
                </v:fill>
                <w10:wrap type="square"/>
              </v:rect>
            </w:pict>
          </mc:Fallback>
        </mc:AlternateContent>
      </w:r>
      <w:r w:rsidRPr="00CD604D">
        <w:rPr>
          <w:b/>
          <w:noProof/>
          <w:color w:val="0057B8"/>
          <w:sz w:val="21"/>
          <w:szCs w:val="21"/>
          <w:lang w:val="en-US"/>
        </w:rPr>
        <mc:AlternateContent>
          <mc:Choice Requires="wps">
            <w:drawing>
              <wp:anchor distT="0" distB="0" distL="114300" distR="114300" simplePos="0" relativeHeight="251657216" behindDoc="0" locked="0" layoutInCell="1" allowOverlap="1" wp14:anchorId="38B97046" wp14:editId="27D0C5C4">
                <wp:simplePos x="0" y="0"/>
                <wp:positionH relativeFrom="column">
                  <wp:posOffset>5003680</wp:posOffset>
                </wp:positionH>
                <wp:positionV relativeFrom="paragraph">
                  <wp:posOffset>196730</wp:posOffset>
                </wp:positionV>
                <wp:extent cx="1962150" cy="601259"/>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962150" cy="601259"/>
                        </a:xfrm>
                        <a:prstGeom prst="rect">
                          <a:avLst/>
                        </a:prstGeom>
                        <a:noFill/>
                        <a:ln w="6350">
                          <a:noFill/>
                        </a:ln>
                      </wps:spPr>
                      <wps:txbx>
                        <w:txbxContent>
                          <w:p w14:paraId="071C44AF" w14:textId="63DDF2E1" w:rsidR="008D43DE" w:rsidRPr="00A33F47" w:rsidRDefault="00A33F47" w:rsidP="00D03A73">
                            <w:pPr>
                              <w:spacing w:after="0"/>
                              <w:rPr>
                                <w:b/>
                                <w:bCs/>
                                <w:sz w:val="32"/>
                                <w:szCs w:val="32"/>
                              </w:rPr>
                            </w:pPr>
                            <w:bookmarkStart w:id="0" w:name="_Hlk120003644"/>
                            <w:r w:rsidRPr="00A33F47">
                              <w:rPr>
                                <w:b/>
                                <w:bCs/>
                                <w:sz w:val="32"/>
                                <w:szCs w:val="32"/>
                              </w:rPr>
                              <w:t xml:space="preserve">Disconnect </w:t>
                            </w:r>
                            <w:r>
                              <w:rPr>
                                <w:b/>
                                <w:bCs/>
                                <w:sz w:val="32"/>
                                <w:szCs w:val="32"/>
                              </w:rPr>
                              <w:br/>
                            </w:r>
                            <w:r w:rsidRPr="00A33F47">
                              <w:rPr>
                                <w:b/>
                                <w:bCs/>
                                <w:sz w:val="32"/>
                                <w:szCs w:val="32"/>
                              </w:rPr>
                              <w:t xml:space="preserve">from Work </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97046" id="_x0000_t202" coordsize="21600,21600" o:spt="202" path="m,l,21600r21600,l21600,xe">
                <v:stroke joinstyle="miter"/>
                <v:path gradientshapeok="t" o:connecttype="rect"/>
              </v:shapetype>
              <v:shape id="Text Box 15" o:spid="_x0000_s1026" type="#_x0000_t202" style="position:absolute;margin-left:394pt;margin-top:15.5pt;width:154.5pt;height:47.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shtFAIAACwEAAAOAAAAZHJzL2Uyb0RvYy54bWysU01v2zAMvQ/YfxB0X2xnSbYYcYqsRYYB&#10;QVsgHXpWZCk2IIuapMTOfv0o2flYt9Owi0yK9CP5HrW46xpFjsK6GnRBs1FKidAcylrvC/r9Zf3h&#10;MyXOM10yBVoU9CQcvVu+f7doTS7GUIEqhSUIol3emoJW3ps8SRyvRMPcCIzQGJRgG+bRtfuktKxF&#10;9EYl4zSdJS3Y0ljgwjm8feiDdBnxpRTcP0nphCeqoNibj6eN5y6cyXLB8r1lpqr50Ab7hy4aVmss&#10;eoF6YJ6Rg63/gGpqbsGB9CMOTQJS1lzEGXCaLH0zzbZiRsRZkBxnLjS5/wfLH49b82yJ775AhwIG&#10;QlrjcoeXYZ5O2iZ8sVOCcaTwdKFNdJ7w8NN8Ns6mGOIYm6XZeDoPMMn1b2Od/yqgIcEoqEVZIlvs&#10;uHG+Tz2nhGIa1rVSURqlSYugHxH+twiCK401rr0Gy3e7bhhgB+UJ57LQS+4MX9dYfMOcf2YWNcZ+&#10;cW/9Ex5SARaBwaKkAvvzb/chH6nHKCUt7kxB3Y8Ds4IS9U2jKPNsMglLFp3J9NMYHXsb2d1G9KG5&#10;B1zLDF+I4dEM+V6dTWmhecX1XoWqGGKaY+2C+rN57/tNxufBxWoVk3CtDPMbvTU8QAfSArUv3Suz&#10;ZuDfo3KPcN4ulr+Roc/t6V4dPMg6ahQI7lkdeMeVjCoPzyfs/K0fs66PfPkLAAD//wMAUEsDBBQA&#10;BgAIAAAAIQBp2YBj4gAAAAsBAAAPAAAAZHJzL2Rvd25yZXYueG1sTI9BT8MwDIXvSPyHyEjcWLqi&#10;0a5rOk2VJiQEh41duLmN11Y0SWmyrfDr8U5w8rP89Py9fD2ZXpxp9J2zCuazCATZ2unONgoO79uH&#10;FIQPaDX2zpKCb/KwLm5vcsy0u9gdnfehERxifYYK2hCGTEpft2TQz9xAlm9HNxoMvI6N1CNeONz0&#10;Mo6iJ2mws/yhxYHKlurP/ckoeCm3b7irYpP+9OXz63EzfB0+Fkrd302bFYhAU/gzwxWf0aFgpsqd&#10;rPaiV5CkKXcJCh7nPK+GaJmwqljFiwRkkcv/HYpfAAAA//8DAFBLAQItABQABgAIAAAAIQC2gziS&#10;/gAAAOEBAAATAAAAAAAAAAAAAAAAAAAAAABbQ29udGVudF9UeXBlc10ueG1sUEsBAi0AFAAGAAgA&#10;AAAhADj9If/WAAAAlAEAAAsAAAAAAAAAAAAAAAAALwEAAF9yZWxzLy5yZWxzUEsBAi0AFAAGAAgA&#10;AAAhAFAyyG0UAgAALAQAAA4AAAAAAAAAAAAAAAAALgIAAGRycy9lMm9Eb2MueG1sUEsBAi0AFAAG&#10;AAgAAAAhAGnZgGPiAAAACwEAAA8AAAAAAAAAAAAAAAAAbgQAAGRycy9kb3ducmV2LnhtbFBLBQYA&#10;AAAABAAEAPMAAAB9BQAAAAA=&#10;" filled="f" stroked="f" strokeweight=".5pt">
                <v:textbox>
                  <w:txbxContent>
                    <w:p w14:paraId="071C44AF" w14:textId="63DDF2E1" w:rsidR="008D43DE" w:rsidRPr="00A33F47" w:rsidRDefault="00A33F47" w:rsidP="00D03A73">
                      <w:pPr>
                        <w:spacing w:after="0"/>
                        <w:rPr>
                          <w:b/>
                          <w:bCs/>
                          <w:sz w:val="32"/>
                          <w:szCs w:val="32"/>
                        </w:rPr>
                      </w:pPr>
                      <w:bookmarkStart w:id="1" w:name="_Hlk120003644"/>
                      <w:r w:rsidRPr="00A33F47">
                        <w:rPr>
                          <w:b/>
                          <w:bCs/>
                          <w:sz w:val="32"/>
                          <w:szCs w:val="32"/>
                        </w:rPr>
                        <w:t xml:space="preserve">Disconnect </w:t>
                      </w:r>
                      <w:r>
                        <w:rPr>
                          <w:b/>
                          <w:bCs/>
                          <w:sz w:val="32"/>
                          <w:szCs w:val="32"/>
                        </w:rPr>
                        <w:br/>
                      </w:r>
                      <w:r w:rsidRPr="00A33F47">
                        <w:rPr>
                          <w:b/>
                          <w:bCs/>
                          <w:sz w:val="32"/>
                          <w:szCs w:val="32"/>
                        </w:rPr>
                        <w:t xml:space="preserve">from Work </w:t>
                      </w:r>
                      <w:bookmarkEnd w:id="1"/>
                    </w:p>
                  </w:txbxContent>
                </v:textbox>
              </v:shape>
            </w:pict>
          </mc:Fallback>
        </mc:AlternateContent>
      </w:r>
      <w:r w:rsidR="007B74D5" w:rsidRPr="00CD604D">
        <w:rPr>
          <w:b/>
          <w:noProof/>
          <w:color w:val="0057B8"/>
          <w:sz w:val="21"/>
          <w:szCs w:val="21"/>
          <w:lang w:val="en-US"/>
        </w:rPr>
        <w:drawing>
          <wp:anchor distT="0" distB="0" distL="114300" distR="114300" simplePos="0" relativeHeight="251667456" behindDoc="0" locked="0" layoutInCell="1" allowOverlap="1" wp14:anchorId="0FB6492E" wp14:editId="10C30A9F">
            <wp:simplePos x="0" y="0"/>
            <wp:positionH relativeFrom="column">
              <wp:posOffset>4384675</wp:posOffset>
            </wp:positionH>
            <wp:positionV relativeFrom="paragraph">
              <wp:posOffset>196215</wp:posOffset>
            </wp:positionV>
            <wp:extent cx="633600" cy="6336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3600" cy="6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3DE" w:rsidRPr="00CD604D">
        <w:rPr>
          <w:b/>
          <w:noProof/>
          <w:color w:val="0057B8"/>
          <w:sz w:val="21"/>
          <w:szCs w:val="21"/>
          <w:lang w:val="en-US"/>
        </w:rPr>
        <mc:AlternateContent>
          <mc:Choice Requires="wps">
            <w:drawing>
              <wp:anchor distT="0" distB="0" distL="114300" distR="114300" simplePos="0" relativeHeight="251656192" behindDoc="0" locked="0" layoutInCell="1" allowOverlap="1" wp14:anchorId="5B3A0A34" wp14:editId="3CBECF40">
                <wp:simplePos x="0" y="0"/>
                <wp:positionH relativeFrom="column">
                  <wp:posOffset>4688840</wp:posOffset>
                </wp:positionH>
                <wp:positionV relativeFrom="paragraph">
                  <wp:posOffset>186690</wp:posOffset>
                </wp:positionV>
                <wp:extent cx="2273319" cy="636905"/>
                <wp:effectExtent l="0" t="0" r="0" b="0"/>
                <wp:wrapNone/>
                <wp:docPr id="12" name="Rectangle 12"/>
                <wp:cNvGraphicFramePr/>
                <a:graphic xmlns:a="http://schemas.openxmlformats.org/drawingml/2006/main">
                  <a:graphicData uri="http://schemas.microsoft.com/office/word/2010/wordprocessingShape">
                    <wps:wsp>
                      <wps:cNvSpPr/>
                      <wps:spPr>
                        <a:xfrm>
                          <a:off x="0" y="0"/>
                          <a:ext cx="2273319" cy="63690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9C2AC6" id="Rectangle 12" o:spid="_x0000_s1026" style="position:absolute;margin-left:369.2pt;margin-top:14.7pt;width:179pt;height:50.1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kunnwIAAKoFAAAOAAAAZHJzL2Uyb0RvYy54bWysVEtv2zAMvg/YfxB0X+0kfQZ1iqBFhwFd&#10;G7QdelZkKTYgiZqkxMl+/SjJcR8Ldhh2sUWK/Eh+Inl5tdWKbITzLZiKjo5KSoThULdmVdEfz7df&#10;zinxgZmaKTCiojvh6dXs86fLzk7FGBpQtXAEQYyfdraiTQh2WhSeN0IzfwRWGLyU4DQLKLpVUTvW&#10;IbpWxbgsT4sOXG0dcOE9am/yJZ0lfCkFDw9SehGIqijmFtLXpe8yfovZJZuuHLNNy/s02D9koVlr&#10;MOgAdcMCI2vX/gGlW+7AgwxHHHQBUrZcpBqwmlH5oZqnhlmRakFyvB1o8v8Plt9vFo60Nb7dmBLD&#10;NL7RI7LGzEoJgjokqLN+inZPduF6yeMxVruVTsc/1kG2idTdQKrYBsJROR6fTSajC0o43p1OTi/K&#10;kwhavHpb58NXAZrEQ0Udhk9css2dD9l0bxKDeVBtfdsqlYTYKOJaObJh+MTL1Si5qrX+DnXWnZ+U&#10;ZXpoDJn6KpqnBN4hKRPxDETkHDRqilh8Ljedwk6JaKfMo5DIWywwRRyQc1DGuTAhJ+MbVousjqkc&#10;ziUBRmSJ8QfsHuB9kXvsnGVvH11FavjBufxbYtl58EiRwYTBWbcG3CEAhVX1kbP9nqRMTWRpCfUO&#10;u8pBHjdv+W2LT3vHfFgwh/OFk4g7IzzgRyroKgr9iZIG3K9D+miPbY+3lHQ4rxX1P9fMCUrUN4MD&#10;cTE6Po4DnoTjk7MxCu7tzfLtjVnra8B+GeF2sjwdo31Q+6N0oF9wtcxjVLxihmPsivLg9sJ1yHsE&#10;lxMX83kyw6G2LNyZJ8sjeGQ1tu7z9oU52/d3wMm4h/1ss+mHNs+20dPAfB1AtmkGXnnt+caFkJq4&#10;X15x47yVk9Xrip39BgAA//8DAFBLAwQUAAYACAAAACEAnixwb98AAAALAQAADwAAAGRycy9kb3du&#10;cmV2LnhtbEyPQU/DMAyF70j8h8hI3FhKQVtbmk6ABBcEEhsHdvOa0EY0TpWkW/n3eCc4+Vl+ev5e&#10;vZ7dIA4mROtJwfUiA2Go9dpSp+Bj+3RVgIgJSePgySj4MRHWzflZjZX2R3o3h03qBIdQrFBBn9JY&#10;SRnb3jiMCz8a4tuXDw4Tr6GTOuCRw90g8yxbSoeW+EOPo3nsTfu9mZwC+9o9F2/hJT2gnba4S7tP&#10;n0alLi/m+zsQyczpzwwnfEaHhpn2fiIdxaBgdVPcslVBXvI8GbJyyWrPKi9XIJta/u/Q/AIAAP//&#10;AwBQSwECLQAUAAYACAAAACEAtoM4kv4AAADhAQAAEwAAAAAAAAAAAAAAAAAAAAAAW0NvbnRlbnRf&#10;VHlwZXNdLnhtbFBLAQItABQABgAIAAAAIQA4/SH/1gAAAJQBAAALAAAAAAAAAAAAAAAAAC8BAABf&#10;cmVscy8ucmVsc1BLAQItABQABgAIAAAAIQBo8kunnwIAAKoFAAAOAAAAAAAAAAAAAAAAAC4CAABk&#10;cnMvZTJvRG9jLnhtbFBLAQItABQABgAIAAAAIQCeLHBv3wAAAAsBAAAPAAAAAAAAAAAAAAAAAPkE&#10;AABkcnMvZG93bnJldi54bWxQSwUGAAAAAAQABADzAAAABQYAAAAA&#10;" fillcolor="#d8d8d8 [2732]" stroked="f" strokeweight="1pt"/>
            </w:pict>
          </mc:Fallback>
        </mc:AlternateContent>
      </w:r>
      <w:r w:rsidR="008D43DE" w:rsidRPr="00CD604D">
        <w:rPr>
          <w:rFonts w:cstheme="minorHAnsi"/>
          <w:bCs/>
          <w:noProof/>
          <w:sz w:val="21"/>
          <w:szCs w:val="21"/>
          <w:lang w:val="en-US"/>
        </w:rPr>
        <mc:AlternateContent>
          <mc:Choice Requires="wps">
            <w:drawing>
              <wp:anchor distT="0" distB="0" distL="114300" distR="114300" simplePos="0" relativeHeight="251659264" behindDoc="0" locked="0" layoutInCell="1" allowOverlap="1" wp14:anchorId="1DAC14F8" wp14:editId="7FD206EC">
                <wp:simplePos x="0" y="0"/>
                <wp:positionH relativeFrom="column">
                  <wp:posOffset>4231640</wp:posOffset>
                </wp:positionH>
                <wp:positionV relativeFrom="page">
                  <wp:posOffset>2019300</wp:posOffset>
                </wp:positionV>
                <wp:extent cx="2743200" cy="24130"/>
                <wp:effectExtent l="0" t="0" r="19050" b="33020"/>
                <wp:wrapNone/>
                <wp:docPr id="20" name="Straight Connector 20"/>
                <wp:cNvGraphicFramePr/>
                <a:graphic xmlns:a="http://schemas.openxmlformats.org/drawingml/2006/main">
                  <a:graphicData uri="http://schemas.microsoft.com/office/word/2010/wordprocessingShape">
                    <wps:wsp>
                      <wps:cNvCnPr/>
                      <wps:spPr>
                        <a:xfrm>
                          <a:off x="0" y="0"/>
                          <a:ext cx="2743200" cy="2413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0FFF82" id="Straight Connector 2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page" from="333.2pt,159pt" to="549.2pt,1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jwwEAAOIDAAAOAAAAZHJzL2Uyb0RvYy54bWysU02P2yAQvVfqf0DcG9vZ7cdacfawq+2l&#10;alfd9gcQPMRIwCCgsfPvO+DEWbVVpa16wTDMe/PmMd7cTtawA4So0XW8WdWcgZPYa7fv+PdvD28+&#10;cBaTcL0w6KDjR4j8dvv61Wb0LaxxQNNDYETiYjv6jg8p+baqohzAirhCD44uFQYrEh3DvuqDGInd&#10;mmpd1++qEUPvA0qIkaL38yXfFn6lQKYvSkVIzHSctKWyhrLu8lptN6LdB+EHLU8yxD+osEI7KrpQ&#10;3Ysk2I+gf6OyWgaMqNJKoq1QKS2h9EDdNPUv3TwNwkPphcyJfrEp/j9a+flw5x4D2TD62Eb/GHIX&#10;kwo2f0kfm4pZx8UsmBKTFFy/v76iF+BM0t36urkqZlYXsA8xfQS0LG86brTLvYhWHD7FRAUp9ZyS&#10;w8axkSbopn5bl7SIRvcP2ph8WeYB7kxgB0Evuds3+eWI4VkWnYyj4KWRsktHAzP/V1BM9yS9mQvk&#10;GbtwCinBpTOvcZSdYYoULMCTsr8BT/kZCmX+XgJeEKUyurSArXYY/iQ7TWfJas4/OzD3nS3YYX8s&#10;T1ysoUEqzp2GPk/q83OBX37N7U8AAAD//wMAUEsDBBQABgAIAAAAIQAW6Ly53wAAAAwBAAAPAAAA&#10;ZHJzL2Rvd25yZXYueG1sTI8xT8MwEIV3JP6DdUhs1ElBkQlxqgoJmBhoWdjc+Jqkjc9R7CYpv57r&#10;RMd7992794rV7Dox4hBaTxrSRQICqfK2pVrD9/btQYEI0ZA1nSfUcMYAq/L2pjC59RN94biJtWAT&#10;CrnR0MTY51KGqkFnwsL3SLzb+8GZyONQSzuYic1dJ5dJkklnWuIPjenxtcHquDk5joFVfZ5ir7L1&#10;+P5z+D3SZ7390Pr+bl6/gIg4x38YLvH5BkrOtPMnskF0GrIse2JUw2OquNSFSJ4VSzuWlqkCWRby&#10;ukT5BwAA//8DAFBLAQItABQABgAIAAAAIQC2gziS/gAAAOEBAAATAAAAAAAAAAAAAAAAAAAAAABb&#10;Q29udGVudF9UeXBlc10ueG1sUEsBAi0AFAAGAAgAAAAhADj9If/WAAAAlAEAAAsAAAAAAAAAAAAA&#10;AAAALwEAAF9yZWxzLy5yZWxzUEsBAi0AFAAGAAgAAAAhAH+JA6PDAQAA4gMAAA4AAAAAAAAAAAAA&#10;AAAALgIAAGRycy9lMm9Eb2MueG1sUEsBAi0AFAAGAAgAAAAhABbovLnfAAAADAEAAA8AAAAAAAAA&#10;AAAAAAAAHQQAAGRycy9kb3ducmV2LnhtbFBLBQYAAAAABAAEAPMAAAApBQAAAAA=&#10;" strokecolor="white [3212]" strokeweight="1.5pt">
                <v:stroke joinstyle="miter"/>
                <w10:wrap anchory="page"/>
              </v:line>
            </w:pict>
          </mc:Fallback>
        </mc:AlternateContent>
      </w:r>
      <w:r w:rsidRPr="00A33F47">
        <w:rPr>
          <w:rFonts w:cstheme="minorHAnsi"/>
          <w:bCs/>
          <w:noProof/>
          <w:sz w:val="21"/>
          <w:szCs w:val="21"/>
        </w:rPr>
        <w:t xml:space="preserve">The holidays come with plenty of joy; spending time with friends and family; giving gifts; decorating the house and enjoying all the holiday goodies. </w:t>
      </w:r>
    </w:p>
    <w:p w14:paraId="7AE6CFA3" w14:textId="4CE99B87" w:rsidR="00A33F47" w:rsidRPr="00A33F47" w:rsidRDefault="00A33F47" w:rsidP="00A33F47">
      <w:pPr>
        <w:rPr>
          <w:rFonts w:cstheme="minorHAnsi"/>
          <w:bCs/>
          <w:noProof/>
          <w:sz w:val="21"/>
          <w:szCs w:val="21"/>
        </w:rPr>
      </w:pPr>
      <w:r w:rsidRPr="00CD604D">
        <w:rPr>
          <w:rFonts w:cstheme="minorHAnsi"/>
          <w:bCs/>
          <w:noProof/>
          <w:sz w:val="21"/>
          <w:szCs w:val="21"/>
          <w:lang w:val="en-US"/>
        </w:rPr>
        <mc:AlternateContent>
          <mc:Choice Requires="wps">
            <w:drawing>
              <wp:anchor distT="0" distB="0" distL="114300" distR="114300" simplePos="0" relativeHeight="251660288" behindDoc="0" locked="0" layoutInCell="1" allowOverlap="1" wp14:anchorId="6D10E2C9" wp14:editId="59541518">
                <wp:simplePos x="0" y="0"/>
                <wp:positionH relativeFrom="column">
                  <wp:posOffset>4270512</wp:posOffset>
                </wp:positionH>
                <wp:positionV relativeFrom="page">
                  <wp:posOffset>2051222</wp:posOffset>
                </wp:positionV>
                <wp:extent cx="2676525" cy="3855308"/>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676525" cy="3855308"/>
                        </a:xfrm>
                        <a:prstGeom prst="rect">
                          <a:avLst/>
                        </a:prstGeom>
                        <a:noFill/>
                        <a:ln w="6350">
                          <a:noFill/>
                        </a:ln>
                      </wps:spPr>
                      <wps:txbx>
                        <w:txbxContent>
                          <w:p w14:paraId="1D80EC9D" w14:textId="2FB93E90" w:rsidR="00A33F47" w:rsidRDefault="00A33F47" w:rsidP="00A33F47">
                            <w:pPr>
                              <w:spacing w:after="0"/>
                              <w:rPr>
                                <w:color w:val="FFFFFF" w:themeColor="background1"/>
                              </w:rPr>
                            </w:pPr>
                            <w:r w:rsidRPr="00A33F47">
                              <w:rPr>
                                <w:color w:val="FFFFFF" w:themeColor="background1"/>
                              </w:rPr>
                              <w:t>On your days off, its important to disconnect from work and not feel obliged to respond to issues out of defined work hours. Depending on the nature of work you may feel it is difficult to disconnect. Disconnecting from work is a skill that should be encouraged to develop</w:t>
                            </w:r>
                          </w:p>
                          <w:p w14:paraId="70A1F2CD" w14:textId="77777777" w:rsidR="00A33F47" w:rsidRPr="00A33F47" w:rsidRDefault="00A33F47" w:rsidP="00A33F47">
                            <w:pPr>
                              <w:spacing w:after="0"/>
                              <w:rPr>
                                <w:color w:val="FFFFFF" w:themeColor="background1"/>
                              </w:rPr>
                            </w:pPr>
                          </w:p>
                          <w:p w14:paraId="7602105C" w14:textId="77777777" w:rsidR="00A33F47" w:rsidRPr="00A33F47" w:rsidRDefault="00A33F47" w:rsidP="00A33F47">
                            <w:pPr>
                              <w:spacing w:after="0"/>
                              <w:rPr>
                                <w:b/>
                                <w:bCs/>
                                <w:color w:val="FFFFFF" w:themeColor="background1"/>
                              </w:rPr>
                            </w:pPr>
                            <w:r w:rsidRPr="00A33F47">
                              <w:rPr>
                                <w:b/>
                                <w:bCs/>
                                <w:color w:val="FFFFFF" w:themeColor="background1"/>
                              </w:rPr>
                              <w:t>Tips on how to disconnect from work:</w:t>
                            </w:r>
                          </w:p>
                          <w:p w14:paraId="483A84A5" w14:textId="77777777" w:rsidR="00A33F47" w:rsidRPr="00A33F47" w:rsidRDefault="00A33F47" w:rsidP="00A33F47">
                            <w:pPr>
                              <w:numPr>
                                <w:ilvl w:val="0"/>
                                <w:numId w:val="41"/>
                              </w:numPr>
                              <w:spacing w:after="0"/>
                              <w:rPr>
                                <w:color w:val="FFFFFF" w:themeColor="background1"/>
                              </w:rPr>
                            </w:pPr>
                            <w:r w:rsidRPr="00A33F47">
                              <w:rPr>
                                <w:color w:val="FFFFFF" w:themeColor="background1"/>
                              </w:rPr>
                              <w:t>Turn off your work communication device.</w:t>
                            </w:r>
                          </w:p>
                          <w:p w14:paraId="07FF8516" w14:textId="77777777" w:rsidR="00A33F47" w:rsidRPr="00A33F47" w:rsidRDefault="00A33F47" w:rsidP="00A33F47">
                            <w:pPr>
                              <w:numPr>
                                <w:ilvl w:val="0"/>
                                <w:numId w:val="41"/>
                              </w:numPr>
                              <w:spacing w:after="0"/>
                              <w:rPr>
                                <w:color w:val="FFFFFF" w:themeColor="background1"/>
                              </w:rPr>
                            </w:pPr>
                            <w:r w:rsidRPr="00A33F47">
                              <w:rPr>
                                <w:color w:val="FFFFFF" w:themeColor="background1"/>
                              </w:rPr>
                              <w:t xml:space="preserve">Turn notifications off on your phone. </w:t>
                            </w:r>
                          </w:p>
                          <w:p w14:paraId="70A159FB" w14:textId="77777777" w:rsidR="00A33F47" w:rsidRPr="00A33F47" w:rsidRDefault="00A33F47" w:rsidP="00A33F47">
                            <w:pPr>
                              <w:numPr>
                                <w:ilvl w:val="0"/>
                                <w:numId w:val="41"/>
                              </w:numPr>
                              <w:spacing w:after="0"/>
                              <w:rPr>
                                <w:color w:val="FFFFFF" w:themeColor="background1"/>
                              </w:rPr>
                            </w:pPr>
                            <w:r w:rsidRPr="00A33F47">
                              <w:rPr>
                                <w:color w:val="FFFFFF" w:themeColor="background1"/>
                              </w:rPr>
                              <w:t xml:space="preserve">If you work remotely, turn off your computer and put your paperwork away. </w:t>
                            </w:r>
                          </w:p>
                          <w:p w14:paraId="7905ECD7" w14:textId="77777777" w:rsidR="00A33F47" w:rsidRPr="00A33F47" w:rsidRDefault="00A33F47" w:rsidP="00A33F47">
                            <w:pPr>
                              <w:numPr>
                                <w:ilvl w:val="0"/>
                                <w:numId w:val="41"/>
                              </w:numPr>
                              <w:spacing w:after="0"/>
                              <w:rPr>
                                <w:color w:val="FFFFFF" w:themeColor="background1"/>
                              </w:rPr>
                            </w:pPr>
                            <w:r w:rsidRPr="00A33F47">
                              <w:rPr>
                                <w:color w:val="FFFFFF" w:themeColor="background1"/>
                              </w:rPr>
                              <w:t xml:space="preserve">View relaxation as an investment. Your brain is a muscle, and it needs some downtime to rest and recover. </w:t>
                            </w:r>
                          </w:p>
                          <w:p w14:paraId="26F986D0" w14:textId="03377BAA" w:rsidR="00CD2707" w:rsidRPr="008412B6" w:rsidRDefault="00CD2707" w:rsidP="008412B6">
                            <w:pPr>
                              <w:spacing w:after="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0E2C9" id="Text Box 21" o:spid="_x0000_s1027" type="#_x0000_t202" style="position:absolute;margin-left:336.25pt;margin-top:161.5pt;width:210.75pt;height:30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f2PGwIAADQEAAAOAAAAZHJzL2Uyb0RvYy54bWysU8lu2zAQvRfoPxC815IXOY5gOXATuChg&#10;JAGcImeaIi0BFIclaUvu13dIeUPaU9ELNcMZzfLe4/yhaxQ5COtq0AUdDlJKhOZQ1npX0B9vqy8z&#10;SpxnumQKtCjoUTj6sPj8ad6aXIygAlUKS7CIdnlrClp5b/IkcbwSDXMDMEJjUIJtmEfX7pLSshar&#10;NyoZpek0acGWxgIXzuHtUx+ki1hfSsH9i5ROeKIKirP5eNp4bsOZLOYs31lmqpqfxmD/MEXDao1N&#10;L6WemGdkb+s/SjU1t+BA+gGHJgEpay7iDrjNMP2wzaZiRsRdEBxnLjC5/1eWPx825tUS332FDgkM&#10;gLTG5Q4vwz6dtE344qQE4wjh8QKb6DzheDma3k2zUUYJx9h4lmXjdBbqJNffjXX+m4CGBKOgFnmJ&#10;cLHD2vk+9ZwSumlY1UpFbpQmbUGn4yyNP1wiWFxp7HEdNli+23akLm8W2UJ5xP0s9NQ7w1c1zrBm&#10;zr8yi1zjSqhf/4KHVIC94GRRUoH99bf7kI8UYJSSFrVTUPdzz6ygRH3XSM79cDIJYovOJLsboWNv&#10;I9vbiN43j4DyHOJLMTyaId+rsyktNO8o82XoiiGmOfYuqD+bj75XND4TLpbLmITyMsyv9cbwUDqg&#10;GhB+696ZNScaPDL4DGeVsfwDG31uz8dy70HWkaqAc4/qCX6UZiT79IyC9m/9mHV97IvfAAAA//8D&#10;AFBLAwQUAAYACAAAACEA6BETZuMAAAAMAQAADwAAAGRycy9kb3ducmV2LnhtbEyPwU7DMAyG70i8&#10;Q2QkbixZy8ZWmk5TpQkJscPGLtzSJmsrEqc02VZ4erwT3Gz50+/vz1ejs+xshtB5lDCdCGAGa687&#10;bCQc3jcPC2AhKtTKejQSvk2AVXF7k6tM+wvuzHkfG0YhGDIloY2xzzgPdWucChPfG6Tb0Q9ORVqH&#10;hutBXSjcWZ4IMedOdUgfWtWbsjX15/7kJLyWm63aVYlb/Njy5e247r8OHzMp7+/G9TOwaMb4B8NV&#10;n9ShIKfKn1AHZiXMn5IZoRLSJKVSV0IsH2mqJCxTMQVe5Px/ieIXAAD//wMAUEsBAi0AFAAGAAgA&#10;AAAhALaDOJL+AAAA4QEAABMAAAAAAAAAAAAAAAAAAAAAAFtDb250ZW50X1R5cGVzXS54bWxQSwEC&#10;LQAUAAYACAAAACEAOP0h/9YAAACUAQAACwAAAAAAAAAAAAAAAAAvAQAAX3JlbHMvLnJlbHNQSwEC&#10;LQAUAAYACAAAACEAKwn9jxsCAAA0BAAADgAAAAAAAAAAAAAAAAAuAgAAZHJzL2Uyb0RvYy54bWxQ&#10;SwECLQAUAAYACAAAACEA6BETZuMAAAAMAQAADwAAAAAAAAAAAAAAAAB1BAAAZHJzL2Rvd25yZXYu&#10;eG1sUEsFBgAAAAAEAAQA8wAAAIUFAAAAAA==&#10;" filled="f" stroked="f" strokeweight=".5pt">
                <v:textbox>
                  <w:txbxContent>
                    <w:p w14:paraId="1D80EC9D" w14:textId="2FB93E90" w:rsidR="00A33F47" w:rsidRDefault="00A33F47" w:rsidP="00A33F47">
                      <w:pPr>
                        <w:spacing w:after="0"/>
                        <w:rPr>
                          <w:color w:val="FFFFFF" w:themeColor="background1"/>
                        </w:rPr>
                      </w:pPr>
                      <w:r w:rsidRPr="00A33F47">
                        <w:rPr>
                          <w:color w:val="FFFFFF" w:themeColor="background1"/>
                        </w:rPr>
                        <w:t>On your days off, its important to disconnect from work and not feel obliged to respond to issues out of defined work hours. Depending on the nature of work you may feel it is difficult to disconnect. Disconnecting from work is a skill that should be encouraged to develop</w:t>
                      </w:r>
                    </w:p>
                    <w:p w14:paraId="70A1F2CD" w14:textId="77777777" w:rsidR="00A33F47" w:rsidRPr="00A33F47" w:rsidRDefault="00A33F47" w:rsidP="00A33F47">
                      <w:pPr>
                        <w:spacing w:after="0"/>
                        <w:rPr>
                          <w:color w:val="FFFFFF" w:themeColor="background1"/>
                        </w:rPr>
                      </w:pPr>
                    </w:p>
                    <w:p w14:paraId="7602105C" w14:textId="77777777" w:rsidR="00A33F47" w:rsidRPr="00A33F47" w:rsidRDefault="00A33F47" w:rsidP="00A33F47">
                      <w:pPr>
                        <w:spacing w:after="0"/>
                        <w:rPr>
                          <w:b/>
                          <w:bCs/>
                          <w:color w:val="FFFFFF" w:themeColor="background1"/>
                        </w:rPr>
                      </w:pPr>
                      <w:r w:rsidRPr="00A33F47">
                        <w:rPr>
                          <w:b/>
                          <w:bCs/>
                          <w:color w:val="FFFFFF" w:themeColor="background1"/>
                        </w:rPr>
                        <w:t>Tips on how to disconnect from work:</w:t>
                      </w:r>
                    </w:p>
                    <w:p w14:paraId="483A84A5" w14:textId="77777777" w:rsidR="00A33F47" w:rsidRPr="00A33F47" w:rsidRDefault="00A33F47" w:rsidP="00A33F47">
                      <w:pPr>
                        <w:numPr>
                          <w:ilvl w:val="0"/>
                          <w:numId w:val="41"/>
                        </w:numPr>
                        <w:spacing w:after="0"/>
                        <w:rPr>
                          <w:color w:val="FFFFFF" w:themeColor="background1"/>
                        </w:rPr>
                      </w:pPr>
                      <w:r w:rsidRPr="00A33F47">
                        <w:rPr>
                          <w:color w:val="FFFFFF" w:themeColor="background1"/>
                        </w:rPr>
                        <w:t>Turn off your work communication device.</w:t>
                      </w:r>
                    </w:p>
                    <w:p w14:paraId="07FF8516" w14:textId="77777777" w:rsidR="00A33F47" w:rsidRPr="00A33F47" w:rsidRDefault="00A33F47" w:rsidP="00A33F47">
                      <w:pPr>
                        <w:numPr>
                          <w:ilvl w:val="0"/>
                          <w:numId w:val="41"/>
                        </w:numPr>
                        <w:spacing w:after="0"/>
                        <w:rPr>
                          <w:color w:val="FFFFFF" w:themeColor="background1"/>
                        </w:rPr>
                      </w:pPr>
                      <w:r w:rsidRPr="00A33F47">
                        <w:rPr>
                          <w:color w:val="FFFFFF" w:themeColor="background1"/>
                        </w:rPr>
                        <w:t xml:space="preserve">Turn notifications off on your phone. </w:t>
                      </w:r>
                    </w:p>
                    <w:p w14:paraId="70A159FB" w14:textId="77777777" w:rsidR="00A33F47" w:rsidRPr="00A33F47" w:rsidRDefault="00A33F47" w:rsidP="00A33F47">
                      <w:pPr>
                        <w:numPr>
                          <w:ilvl w:val="0"/>
                          <w:numId w:val="41"/>
                        </w:numPr>
                        <w:spacing w:after="0"/>
                        <w:rPr>
                          <w:color w:val="FFFFFF" w:themeColor="background1"/>
                        </w:rPr>
                      </w:pPr>
                      <w:r w:rsidRPr="00A33F47">
                        <w:rPr>
                          <w:color w:val="FFFFFF" w:themeColor="background1"/>
                        </w:rPr>
                        <w:t xml:space="preserve">If you work remotely, turn off your computer and put your paperwork away. </w:t>
                      </w:r>
                    </w:p>
                    <w:p w14:paraId="7905ECD7" w14:textId="77777777" w:rsidR="00A33F47" w:rsidRPr="00A33F47" w:rsidRDefault="00A33F47" w:rsidP="00A33F47">
                      <w:pPr>
                        <w:numPr>
                          <w:ilvl w:val="0"/>
                          <w:numId w:val="41"/>
                        </w:numPr>
                        <w:spacing w:after="0"/>
                        <w:rPr>
                          <w:color w:val="FFFFFF" w:themeColor="background1"/>
                        </w:rPr>
                      </w:pPr>
                      <w:r w:rsidRPr="00A33F47">
                        <w:rPr>
                          <w:color w:val="FFFFFF" w:themeColor="background1"/>
                        </w:rPr>
                        <w:t xml:space="preserve">View relaxation as an investment. Your brain is a muscle, and it needs some downtime to rest and recover. </w:t>
                      </w:r>
                    </w:p>
                    <w:p w14:paraId="26F986D0" w14:textId="03377BAA" w:rsidR="00CD2707" w:rsidRPr="008412B6" w:rsidRDefault="00CD2707" w:rsidP="008412B6">
                      <w:pPr>
                        <w:spacing w:after="0"/>
                        <w:rPr>
                          <w:color w:val="FFFFFF" w:themeColor="background1"/>
                          <w:lang w:val="en-US"/>
                        </w:rPr>
                      </w:pPr>
                    </w:p>
                  </w:txbxContent>
                </v:textbox>
                <w10:wrap anchory="page"/>
              </v:shape>
            </w:pict>
          </mc:Fallback>
        </mc:AlternateContent>
      </w:r>
      <w:r w:rsidRPr="00A33F47">
        <w:rPr>
          <w:rFonts w:cstheme="minorHAnsi"/>
          <w:bCs/>
          <w:noProof/>
          <w:sz w:val="21"/>
          <w:szCs w:val="21"/>
        </w:rPr>
        <w:t xml:space="preserve">The holidays can also come with a bit of stress. Balancing family expectations with work commitments and social obligations. </w:t>
      </w:r>
    </w:p>
    <w:p w14:paraId="03B88CA4" w14:textId="77777777" w:rsidR="00A33F47" w:rsidRPr="00A33F47" w:rsidRDefault="00A33F47" w:rsidP="00A33F47">
      <w:pPr>
        <w:rPr>
          <w:rFonts w:cstheme="minorHAnsi"/>
          <w:bCs/>
          <w:noProof/>
          <w:sz w:val="21"/>
          <w:szCs w:val="21"/>
        </w:rPr>
      </w:pPr>
      <w:r w:rsidRPr="00A33F47">
        <w:rPr>
          <w:rFonts w:cstheme="minorHAnsi"/>
          <w:bCs/>
          <w:noProof/>
          <w:sz w:val="21"/>
          <w:szCs w:val="21"/>
        </w:rPr>
        <w:t>Here are a few tips to help make this season a bit less stressful:</w:t>
      </w:r>
    </w:p>
    <w:p w14:paraId="21EA6B12" w14:textId="77777777" w:rsidR="00A33F47" w:rsidRPr="00A33F47" w:rsidRDefault="00A33F47" w:rsidP="00A33F47">
      <w:pPr>
        <w:numPr>
          <w:ilvl w:val="0"/>
          <w:numId w:val="40"/>
        </w:numPr>
        <w:spacing w:after="0"/>
      </w:pPr>
      <w:r w:rsidRPr="00A33F47">
        <w:rPr>
          <w:b/>
          <w:bCs/>
          <w:color w:val="226093"/>
        </w:rPr>
        <w:t xml:space="preserve">Plan. </w:t>
      </w:r>
      <w:r w:rsidRPr="00A33F47">
        <w:t xml:space="preserve">Create a calendar, noting activities that will be held. Remember to block sometime off for yourself to relax and enjoy the holidays. </w:t>
      </w:r>
    </w:p>
    <w:p w14:paraId="391A62FD" w14:textId="77777777" w:rsidR="00A33F47" w:rsidRPr="00A33F47" w:rsidRDefault="00A33F47" w:rsidP="00A33F47">
      <w:pPr>
        <w:numPr>
          <w:ilvl w:val="0"/>
          <w:numId w:val="40"/>
        </w:numPr>
        <w:spacing w:after="0"/>
      </w:pPr>
      <w:r w:rsidRPr="00A33F47">
        <w:rPr>
          <w:b/>
          <w:bCs/>
          <w:color w:val="226093"/>
        </w:rPr>
        <w:t xml:space="preserve">Prioritize. </w:t>
      </w:r>
      <w:r w:rsidRPr="00A33F47">
        <w:t xml:space="preserve">You may have things on the go. Prioritize what needs to be done for the day. </w:t>
      </w:r>
    </w:p>
    <w:p w14:paraId="44544865" w14:textId="0904718B" w:rsidR="00A33F47" w:rsidRPr="00A33F47" w:rsidRDefault="00A33F47" w:rsidP="00A33F47">
      <w:pPr>
        <w:numPr>
          <w:ilvl w:val="0"/>
          <w:numId w:val="40"/>
        </w:numPr>
        <w:spacing w:after="0"/>
      </w:pPr>
      <w:r w:rsidRPr="00A33F47">
        <w:rPr>
          <w:b/>
          <w:bCs/>
          <w:color w:val="226093"/>
        </w:rPr>
        <w:t xml:space="preserve">Keep it simple. </w:t>
      </w:r>
      <w:r w:rsidRPr="00A33F47">
        <w:t xml:space="preserve">If you are working through the holidays, you may have less time for things like shopping, cooking, or social events. Simplify your plans and reduce your stress. </w:t>
      </w:r>
    </w:p>
    <w:p w14:paraId="706A2547" w14:textId="77777777" w:rsidR="00A33F47" w:rsidRPr="00A33F47" w:rsidRDefault="00A33F47" w:rsidP="00A33F47">
      <w:pPr>
        <w:numPr>
          <w:ilvl w:val="0"/>
          <w:numId w:val="40"/>
        </w:numPr>
        <w:spacing w:after="0"/>
      </w:pPr>
      <w:r w:rsidRPr="00A33F47">
        <w:rPr>
          <w:b/>
          <w:bCs/>
          <w:color w:val="226093"/>
        </w:rPr>
        <w:t>Set limits.</w:t>
      </w:r>
      <w:r w:rsidRPr="00A33F47">
        <w:rPr>
          <w:color w:val="226093"/>
        </w:rPr>
        <w:t xml:space="preserve"> </w:t>
      </w:r>
      <w:r w:rsidRPr="00A33F47">
        <w:t xml:space="preserve">Make a budget and suggest a secret Santa. </w:t>
      </w:r>
    </w:p>
    <w:p w14:paraId="332505C9" w14:textId="3564F30A" w:rsidR="00A33F47" w:rsidRPr="00A33F47" w:rsidRDefault="00A33F47" w:rsidP="00A33F47">
      <w:pPr>
        <w:numPr>
          <w:ilvl w:val="0"/>
          <w:numId w:val="40"/>
        </w:numPr>
        <w:spacing w:after="0"/>
      </w:pPr>
      <w:r w:rsidRPr="00A33F47">
        <w:rPr>
          <w:b/>
          <w:bCs/>
          <w:color w:val="226093"/>
        </w:rPr>
        <w:t xml:space="preserve">Take a day off. </w:t>
      </w:r>
      <w:r w:rsidRPr="00A33F47">
        <w:t xml:space="preserve">It may be difficult to do but try a single day where you have no responsibilities. </w:t>
      </w:r>
    </w:p>
    <w:p w14:paraId="2E5BC690" w14:textId="3290F97F" w:rsidR="00A33F47" w:rsidRPr="00A33F47" w:rsidRDefault="00A33F47" w:rsidP="00A33F47">
      <w:pPr>
        <w:numPr>
          <w:ilvl w:val="0"/>
          <w:numId w:val="40"/>
        </w:numPr>
        <w:spacing w:after="0"/>
      </w:pPr>
      <w:r w:rsidRPr="00A33F47">
        <w:rPr>
          <w:b/>
          <w:bCs/>
          <w:color w:val="226093"/>
        </w:rPr>
        <w:t xml:space="preserve">Exercise. </w:t>
      </w:r>
      <w:r w:rsidRPr="00A33F47">
        <w:t xml:space="preserve">A 30-minute walk can go a long way to relieve stress. </w:t>
      </w:r>
    </w:p>
    <w:p w14:paraId="11DD544A" w14:textId="50B75508" w:rsidR="00A33F47" w:rsidRPr="00A33F47" w:rsidRDefault="00A33F47" w:rsidP="00A33F47">
      <w:pPr>
        <w:numPr>
          <w:ilvl w:val="0"/>
          <w:numId w:val="40"/>
        </w:numPr>
        <w:spacing w:after="0"/>
      </w:pPr>
      <w:r w:rsidRPr="00A33F47">
        <w:rPr>
          <w:b/>
          <w:bCs/>
          <w:color w:val="226093"/>
        </w:rPr>
        <w:t>Treat yourself.</w:t>
      </w:r>
      <w:r w:rsidRPr="00A33F47">
        <w:rPr>
          <w:color w:val="226093"/>
        </w:rPr>
        <w:t xml:space="preserve"> </w:t>
      </w:r>
      <w:r w:rsidRPr="00A33F47">
        <w:t xml:space="preserve">Enjoy the holiday treats in moderation. Have a healthy snack before the party or bring a healthy snack. </w:t>
      </w:r>
    </w:p>
    <w:p w14:paraId="72F7436B" w14:textId="6CB65CBB" w:rsidR="00A33F47" w:rsidRPr="00A33F47" w:rsidRDefault="00A33F47" w:rsidP="00A33F47">
      <w:pPr>
        <w:numPr>
          <w:ilvl w:val="0"/>
          <w:numId w:val="40"/>
        </w:numPr>
        <w:spacing w:after="0"/>
      </w:pPr>
      <w:r w:rsidRPr="00A33F47">
        <w:rPr>
          <w:b/>
          <w:bCs/>
          <w:color w:val="226093"/>
        </w:rPr>
        <w:t xml:space="preserve">Keep a journal. </w:t>
      </w:r>
      <w:r w:rsidRPr="00A33F47">
        <w:t xml:space="preserve">Expressing yourself after a stressful day can help you gain perspective, release tension, and even boost your body’s resistance to illness. </w:t>
      </w:r>
    </w:p>
    <w:p w14:paraId="12E243FA" w14:textId="752B071E" w:rsidR="00A33F47" w:rsidRPr="00A33F47" w:rsidRDefault="00A33F47" w:rsidP="00A33F47">
      <w:pPr>
        <w:numPr>
          <w:ilvl w:val="0"/>
          <w:numId w:val="40"/>
        </w:numPr>
        <w:spacing w:after="0"/>
      </w:pPr>
      <w:r>
        <w:rPr>
          <w:noProof/>
        </w:rPr>
        <w:drawing>
          <wp:anchor distT="0" distB="0" distL="114300" distR="114300" simplePos="0" relativeHeight="251668480" behindDoc="0" locked="0" layoutInCell="1" allowOverlap="1" wp14:anchorId="465ED936" wp14:editId="0A1F5ADF">
            <wp:simplePos x="0" y="0"/>
            <wp:positionH relativeFrom="margin">
              <wp:posOffset>4237355</wp:posOffset>
            </wp:positionH>
            <wp:positionV relativeFrom="paragraph">
              <wp:posOffset>346727</wp:posOffset>
            </wp:positionV>
            <wp:extent cx="2724785" cy="3368675"/>
            <wp:effectExtent l="0" t="0" r="0" b="3175"/>
            <wp:wrapSquare wrapText="bothSides"/>
            <wp:docPr id="9" name="Picture 9" descr="Free Mother and Daughter Reading Books in a Living Room at Christmas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Mother and Daughter Reading Books in a Living Room at Christmas  Stock Photo"/>
                    <pic:cNvPicPr>
                      <a:picLocks noChangeAspect="1" noChangeArrowheads="1"/>
                    </pic:cNvPicPr>
                  </pic:nvPicPr>
                  <pic:blipFill rotWithShape="1">
                    <a:blip r:embed="rId12">
                      <a:extLst>
                        <a:ext uri="{28A0092B-C50C-407E-A947-70E740481C1C}">
                          <a14:useLocalDpi xmlns:a14="http://schemas.microsoft.com/office/drawing/2010/main" val="0"/>
                        </a:ext>
                      </a:extLst>
                    </a:blip>
                    <a:srcRect b="17578"/>
                    <a:stretch/>
                  </pic:blipFill>
                  <pic:spPr bwMode="auto">
                    <a:xfrm>
                      <a:off x="0" y="0"/>
                      <a:ext cx="2724785" cy="3368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3F47">
        <w:rPr>
          <w:b/>
          <w:bCs/>
          <w:color w:val="226093"/>
        </w:rPr>
        <w:t>Volunteer.</w:t>
      </w:r>
      <w:r w:rsidRPr="00A33F47">
        <w:rPr>
          <w:color w:val="226093"/>
        </w:rPr>
        <w:t xml:space="preserve"> </w:t>
      </w:r>
      <w:r w:rsidRPr="00A33F47">
        <w:t xml:space="preserve">Do something to help others is a good way to lift your spirits. </w:t>
      </w:r>
    </w:p>
    <w:p w14:paraId="0D569B13" w14:textId="58635119" w:rsidR="00A33F47" w:rsidRPr="00A33F47" w:rsidRDefault="00A33F47" w:rsidP="00A33F47">
      <w:pPr>
        <w:numPr>
          <w:ilvl w:val="0"/>
          <w:numId w:val="40"/>
        </w:numPr>
        <w:spacing w:after="0"/>
      </w:pPr>
      <w:r w:rsidRPr="00A33F47">
        <w:rPr>
          <w:b/>
          <w:bCs/>
          <w:color w:val="226093"/>
        </w:rPr>
        <w:t>Breathe.</w:t>
      </w:r>
      <w:r w:rsidRPr="00A33F47">
        <w:rPr>
          <w:color w:val="226093"/>
        </w:rPr>
        <w:t xml:space="preserve"> </w:t>
      </w:r>
      <w:r w:rsidRPr="00A33F47">
        <w:t xml:space="preserve">When feeling stressed, stop and take a few slow, deep breathes. </w:t>
      </w:r>
    </w:p>
    <w:p w14:paraId="4E87E5CB" w14:textId="6B268D45" w:rsidR="00A33F47" w:rsidRPr="00A33F47" w:rsidRDefault="00A33F47" w:rsidP="00A33F47">
      <w:pPr>
        <w:numPr>
          <w:ilvl w:val="0"/>
          <w:numId w:val="40"/>
        </w:numPr>
        <w:spacing w:after="0"/>
      </w:pPr>
      <w:r w:rsidRPr="00A33F47">
        <w:rPr>
          <w:b/>
          <w:bCs/>
          <w:color w:val="226093"/>
        </w:rPr>
        <w:t>Be Present.</w:t>
      </w:r>
      <w:r w:rsidRPr="00A33F47">
        <w:rPr>
          <w:color w:val="226093"/>
        </w:rPr>
        <w:t xml:space="preserve"> </w:t>
      </w:r>
      <w:r w:rsidRPr="00A33F47">
        <w:t>Slow down and take a few seconds to observe and enjoy everything around you.</w:t>
      </w:r>
    </w:p>
    <w:p w14:paraId="0BD95BF6" w14:textId="18AD94A2" w:rsidR="00A33F47" w:rsidRPr="00A33F47" w:rsidRDefault="00A33F47" w:rsidP="00A33F47">
      <w:pPr>
        <w:spacing w:before="240"/>
        <w:rPr>
          <w:b/>
          <w:bCs/>
          <w:color w:val="0057B8"/>
          <w:sz w:val="24"/>
          <w:szCs w:val="24"/>
        </w:rPr>
      </w:pPr>
      <w:r w:rsidRPr="00A33F47">
        <w:rPr>
          <w:b/>
          <w:bCs/>
          <w:color w:val="0057B8"/>
          <w:sz w:val="24"/>
          <w:szCs w:val="24"/>
        </w:rPr>
        <w:t xml:space="preserve">Disconnect from Work </w:t>
      </w:r>
    </w:p>
    <w:p w14:paraId="66CB5C41" w14:textId="26E90C0D" w:rsidR="0074335B" w:rsidRDefault="0074335B" w:rsidP="0074335B">
      <w:pPr>
        <w:pStyle w:val="ListParagraph"/>
        <w:numPr>
          <w:ilvl w:val="0"/>
          <w:numId w:val="38"/>
        </w:numPr>
      </w:pPr>
      <w:r>
        <w:t>Feeling tired and drained most of the time</w:t>
      </w:r>
    </w:p>
    <w:p w14:paraId="229F1E47" w14:textId="2E059978" w:rsidR="0074335B" w:rsidRDefault="0074335B" w:rsidP="0074335B">
      <w:pPr>
        <w:pStyle w:val="ListParagraph"/>
        <w:numPr>
          <w:ilvl w:val="0"/>
          <w:numId w:val="38"/>
        </w:numPr>
      </w:pPr>
      <w:r>
        <w:t>Frequent headaches or muscle pain</w:t>
      </w:r>
    </w:p>
    <w:p w14:paraId="4D595C83" w14:textId="27F0872B" w:rsidR="0074335B" w:rsidRDefault="0074335B" w:rsidP="0074335B">
      <w:pPr>
        <w:pStyle w:val="ListParagraph"/>
        <w:numPr>
          <w:ilvl w:val="0"/>
          <w:numId w:val="38"/>
        </w:numPr>
      </w:pPr>
      <w:r>
        <w:t xml:space="preserve">Change in appetite or sleep habits </w:t>
      </w:r>
    </w:p>
    <w:p w14:paraId="783EFBCE" w14:textId="0C09D881" w:rsidR="0074335B" w:rsidRDefault="0074335B" w:rsidP="0074335B">
      <w:pPr>
        <w:pStyle w:val="ListParagraph"/>
        <w:numPr>
          <w:ilvl w:val="0"/>
          <w:numId w:val="38"/>
        </w:numPr>
      </w:pPr>
      <w:r>
        <w:t xml:space="preserve">Lowered immunity </w:t>
      </w:r>
    </w:p>
    <w:p w14:paraId="234F1575" w14:textId="47F80EB1" w:rsidR="0074335B" w:rsidRDefault="0074335B" w:rsidP="0074335B">
      <w:pPr>
        <w:pStyle w:val="ListParagraph"/>
        <w:numPr>
          <w:ilvl w:val="0"/>
          <w:numId w:val="38"/>
        </w:numPr>
      </w:pPr>
      <w:r>
        <w:t xml:space="preserve">Sense of failure and self doubt </w:t>
      </w:r>
    </w:p>
    <w:p w14:paraId="2BF6FAA7" w14:textId="1498F906" w:rsidR="0074335B" w:rsidRDefault="0074335B" w:rsidP="0074335B">
      <w:pPr>
        <w:pStyle w:val="ListParagraph"/>
        <w:numPr>
          <w:ilvl w:val="0"/>
          <w:numId w:val="38"/>
        </w:numPr>
      </w:pPr>
      <w:r>
        <w:t xml:space="preserve">Feeling helpless or defeated </w:t>
      </w:r>
    </w:p>
    <w:p w14:paraId="3CFAA7A5" w14:textId="3E4702CC" w:rsidR="0074335B" w:rsidRDefault="0074335B" w:rsidP="0074335B">
      <w:pPr>
        <w:pStyle w:val="ListParagraph"/>
        <w:numPr>
          <w:ilvl w:val="0"/>
          <w:numId w:val="38"/>
        </w:numPr>
      </w:pPr>
      <w:r>
        <w:t>Isolating from others</w:t>
      </w:r>
    </w:p>
    <w:p w14:paraId="76FE29A6" w14:textId="2CEF18D2" w:rsidR="0074335B" w:rsidRDefault="0074335B" w:rsidP="0074335B">
      <w:pPr>
        <w:pStyle w:val="ListParagraph"/>
        <w:numPr>
          <w:ilvl w:val="0"/>
          <w:numId w:val="38"/>
        </w:numPr>
      </w:pPr>
      <w:r>
        <w:t xml:space="preserve">Procrastinating, taking longer to complete tasks </w:t>
      </w:r>
    </w:p>
    <w:p w14:paraId="0F90B4CD" w14:textId="7469C2AC" w:rsidR="0074335B" w:rsidRDefault="0074335B" w:rsidP="0074335B">
      <w:pPr>
        <w:pStyle w:val="ListParagraph"/>
        <w:numPr>
          <w:ilvl w:val="0"/>
          <w:numId w:val="38"/>
        </w:numPr>
      </w:pPr>
      <w:r>
        <w:t xml:space="preserve">Using food, drugs or alcohol or cope </w:t>
      </w:r>
    </w:p>
    <w:p w14:paraId="04B041EA" w14:textId="7AEEC019" w:rsidR="00BF5927" w:rsidRPr="00CD604D" w:rsidRDefault="00BF5927">
      <w:pPr>
        <w:rPr>
          <w:rFonts w:cstheme="minorHAnsi"/>
          <w:bCs/>
          <w:sz w:val="21"/>
          <w:szCs w:val="21"/>
        </w:rPr>
      </w:pPr>
      <w:r w:rsidRPr="00CD604D">
        <w:rPr>
          <w:rFonts w:cstheme="minorHAnsi"/>
          <w:bCs/>
          <w:sz w:val="21"/>
          <w:szCs w:val="21"/>
        </w:rPr>
        <w:br w:type="page"/>
      </w:r>
    </w:p>
    <w:tbl>
      <w:tblPr>
        <w:tblStyle w:val="TableGrid"/>
        <w:tblW w:w="11341" w:type="dxa"/>
        <w:tblInd w:w="-431" w:type="dxa"/>
        <w:tblLook w:val="04A0" w:firstRow="1" w:lastRow="0" w:firstColumn="1" w:lastColumn="0" w:noHBand="0" w:noVBand="1"/>
      </w:tblPr>
      <w:tblGrid>
        <w:gridCol w:w="2768"/>
        <w:gridCol w:w="2338"/>
        <w:gridCol w:w="2337"/>
        <w:gridCol w:w="3898"/>
      </w:tblGrid>
      <w:tr w:rsidR="000D21A8" w:rsidRPr="005440CE" w14:paraId="4AB89EAE" w14:textId="77777777" w:rsidTr="00330FD5">
        <w:trPr>
          <w:trHeight w:val="359"/>
        </w:trPr>
        <w:tc>
          <w:tcPr>
            <w:tcW w:w="11341" w:type="dxa"/>
            <w:gridSpan w:val="4"/>
            <w:shd w:val="clear" w:color="auto" w:fill="0057B8"/>
            <w:vAlign w:val="center"/>
          </w:tcPr>
          <w:p w14:paraId="5AC17529" w14:textId="3B01CF17" w:rsidR="000D21A8" w:rsidRPr="005440CE" w:rsidRDefault="000D21A8" w:rsidP="00330FD5">
            <w:pPr>
              <w:spacing w:after="0"/>
              <w:jc w:val="center"/>
              <w:rPr>
                <w:rFonts w:asciiTheme="minorHAnsi" w:hAnsiTheme="minorHAnsi" w:cstheme="minorHAnsi"/>
                <w:lang w:val="en-CA"/>
              </w:rPr>
            </w:pPr>
            <w:r w:rsidRPr="005440CE">
              <w:rPr>
                <w:rFonts w:asciiTheme="minorHAnsi" w:hAnsiTheme="minorHAnsi" w:cstheme="minorHAnsi"/>
                <w:b/>
                <w:bCs/>
                <w:color w:val="FFFFFF" w:themeColor="background1"/>
              </w:rPr>
              <w:lastRenderedPageBreak/>
              <w:t>MEETING DESCRIPTION</w:t>
            </w:r>
          </w:p>
        </w:tc>
      </w:tr>
      <w:tr w:rsidR="000D21A8" w:rsidRPr="005440CE" w14:paraId="62BA3669" w14:textId="77777777" w:rsidTr="00330FD5">
        <w:trPr>
          <w:trHeight w:val="432"/>
        </w:trPr>
        <w:tc>
          <w:tcPr>
            <w:tcW w:w="2768" w:type="dxa"/>
            <w:shd w:val="clear" w:color="auto" w:fill="auto"/>
            <w:vAlign w:val="center"/>
          </w:tcPr>
          <w:p w14:paraId="27AC4B8F" w14:textId="68337132" w:rsidR="000D21A8" w:rsidRPr="005440CE" w:rsidRDefault="000D21A8" w:rsidP="00330FD5">
            <w:pPr>
              <w:spacing w:after="0"/>
              <w:jc w:val="left"/>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Meeting Date:</w:t>
            </w:r>
          </w:p>
        </w:tc>
        <w:tc>
          <w:tcPr>
            <w:tcW w:w="2338" w:type="dxa"/>
            <w:shd w:val="clear" w:color="auto" w:fill="auto"/>
            <w:vAlign w:val="center"/>
          </w:tcPr>
          <w:p w14:paraId="17DB7854" w14:textId="58E243B9" w:rsidR="000D21A8" w:rsidRPr="005440CE" w:rsidRDefault="000D21A8" w:rsidP="00330FD5">
            <w:pPr>
              <w:spacing w:after="0"/>
              <w:jc w:val="left"/>
              <w:rPr>
                <w:rFonts w:asciiTheme="minorHAnsi" w:hAnsiTheme="minorHAnsi" w:cstheme="minorHAnsi"/>
                <w:b/>
                <w:bCs/>
                <w:color w:val="767171" w:themeColor="background2" w:themeShade="80"/>
              </w:rPr>
            </w:pPr>
          </w:p>
        </w:tc>
        <w:tc>
          <w:tcPr>
            <w:tcW w:w="2337" w:type="dxa"/>
            <w:shd w:val="clear" w:color="auto" w:fill="auto"/>
            <w:vAlign w:val="center"/>
          </w:tcPr>
          <w:p w14:paraId="59A3FE03" w14:textId="77777777" w:rsidR="000D21A8" w:rsidRPr="005440CE" w:rsidRDefault="000D21A8" w:rsidP="00330FD5">
            <w:pPr>
              <w:spacing w:after="0"/>
              <w:jc w:val="left"/>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Time:</w:t>
            </w:r>
          </w:p>
        </w:tc>
        <w:tc>
          <w:tcPr>
            <w:tcW w:w="3898" w:type="dxa"/>
            <w:shd w:val="clear" w:color="auto" w:fill="auto"/>
            <w:vAlign w:val="center"/>
          </w:tcPr>
          <w:p w14:paraId="0354AE95" w14:textId="77777777" w:rsidR="000D21A8" w:rsidRPr="005440CE" w:rsidRDefault="000D21A8" w:rsidP="00330FD5">
            <w:pPr>
              <w:spacing w:after="0"/>
              <w:jc w:val="left"/>
              <w:rPr>
                <w:rFonts w:asciiTheme="minorHAnsi" w:hAnsiTheme="minorHAnsi" w:cstheme="minorHAnsi"/>
                <w:b/>
                <w:bCs/>
                <w:color w:val="767171" w:themeColor="background2" w:themeShade="80"/>
              </w:rPr>
            </w:pPr>
          </w:p>
        </w:tc>
      </w:tr>
      <w:tr w:rsidR="000D21A8" w:rsidRPr="005440CE" w14:paraId="118CC89B" w14:textId="77777777" w:rsidTr="00330FD5">
        <w:trPr>
          <w:trHeight w:val="432"/>
        </w:trPr>
        <w:tc>
          <w:tcPr>
            <w:tcW w:w="2768" w:type="dxa"/>
            <w:shd w:val="clear" w:color="auto" w:fill="auto"/>
            <w:vAlign w:val="center"/>
          </w:tcPr>
          <w:p w14:paraId="1CC64167"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Location:</w:t>
            </w:r>
          </w:p>
        </w:tc>
        <w:tc>
          <w:tcPr>
            <w:tcW w:w="2338" w:type="dxa"/>
            <w:shd w:val="clear" w:color="auto" w:fill="auto"/>
            <w:vAlign w:val="center"/>
          </w:tcPr>
          <w:p w14:paraId="7CC7BC12"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1586EC76"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Supervisor:</w:t>
            </w:r>
          </w:p>
        </w:tc>
        <w:tc>
          <w:tcPr>
            <w:tcW w:w="3898" w:type="dxa"/>
            <w:shd w:val="clear" w:color="auto" w:fill="auto"/>
            <w:vAlign w:val="center"/>
          </w:tcPr>
          <w:p w14:paraId="742A3053" w14:textId="77777777"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110552A6" w14:textId="77777777" w:rsidTr="00330FD5">
        <w:trPr>
          <w:trHeight w:val="432"/>
        </w:trPr>
        <w:tc>
          <w:tcPr>
            <w:tcW w:w="2768" w:type="dxa"/>
            <w:shd w:val="clear" w:color="auto" w:fill="auto"/>
            <w:vAlign w:val="center"/>
          </w:tcPr>
          <w:p w14:paraId="60F89DE0"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Number in Crew:</w:t>
            </w:r>
          </w:p>
        </w:tc>
        <w:tc>
          <w:tcPr>
            <w:tcW w:w="2338" w:type="dxa"/>
            <w:shd w:val="clear" w:color="auto" w:fill="auto"/>
            <w:vAlign w:val="center"/>
          </w:tcPr>
          <w:p w14:paraId="3CCD83BA"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334338E2"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Number Attended:</w:t>
            </w:r>
          </w:p>
        </w:tc>
        <w:tc>
          <w:tcPr>
            <w:tcW w:w="3898" w:type="dxa"/>
            <w:shd w:val="clear" w:color="auto" w:fill="auto"/>
            <w:vAlign w:val="center"/>
          </w:tcPr>
          <w:p w14:paraId="34EA066D" w14:textId="77777777"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488C132A" w14:textId="77777777" w:rsidTr="00330FD5">
        <w:trPr>
          <w:trHeight w:val="432"/>
        </w:trPr>
        <w:tc>
          <w:tcPr>
            <w:tcW w:w="2768" w:type="dxa"/>
            <w:shd w:val="clear" w:color="auto" w:fill="auto"/>
            <w:vAlign w:val="center"/>
          </w:tcPr>
          <w:p w14:paraId="144075FC"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Attended By:</w:t>
            </w:r>
          </w:p>
        </w:tc>
        <w:tc>
          <w:tcPr>
            <w:tcW w:w="2338" w:type="dxa"/>
            <w:shd w:val="clear" w:color="auto" w:fill="auto"/>
            <w:vAlign w:val="center"/>
          </w:tcPr>
          <w:p w14:paraId="07FB098F"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44AA7197"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3898" w:type="dxa"/>
            <w:shd w:val="clear" w:color="auto" w:fill="BFBFBF" w:themeFill="background1" w:themeFillShade="BF"/>
            <w:vAlign w:val="center"/>
          </w:tcPr>
          <w:p w14:paraId="59D48200" w14:textId="77777777" w:rsidR="000D21A8" w:rsidRPr="005440CE" w:rsidRDefault="000D21A8" w:rsidP="00330FD5">
            <w:pPr>
              <w:spacing w:after="0"/>
              <w:rPr>
                <w:rFonts w:asciiTheme="minorHAnsi" w:hAnsiTheme="minorHAnsi" w:cstheme="minorHAnsi"/>
                <w:b/>
                <w:bCs/>
                <w:color w:val="000000" w:themeColor="text1"/>
              </w:rPr>
            </w:pPr>
            <w:r w:rsidRPr="005440CE">
              <w:rPr>
                <w:rFonts w:asciiTheme="minorHAnsi" w:hAnsiTheme="minorHAnsi" w:cstheme="minorHAnsi"/>
                <w:b/>
                <w:bCs/>
                <w:color w:val="000000" w:themeColor="text1"/>
              </w:rPr>
              <w:t>Absent</w:t>
            </w:r>
          </w:p>
        </w:tc>
      </w:tr>
      <w:tr w:rsidR="000D21A8" w:rsidRPr="005440CE" w14:paraId="6D25DCE3" w14:textId="77777777" w:rsidTr="00330FD5">
        <w:trPr>
          <w:trHeight w:val="432"/>
        </w:trPr>
        <w:tc>
          <w:tcPr>
            <w:tcW w:w="2768" w:type="dxa"/>
            <w:shd w:val="clear" w:color="auto" w:fill="auto"/>
            <w:vAlign w:val="center"/>
          </w:tcPr>
          <w:p w14:paraId="40C811F1"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8" w:type="dxa"/>
            <w:shd w:val="clear" w:color="auto" w:fill="auto"/>
            <w:vAlign w:val="center"/>
          </w:tcPr>
          <w:p w14:paraId="566522AA"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00EFC4FB" w14:textId="5C525074" w:rsidR="000D21A8" w:rsidRPr="005440CE" w:rsidRDefault="000D21A8" w:rsidP="00330FD5">
            <w:pPr>
              <w:spacing w:after="0"/>
              <w:rPr>
                <w:rFonts w:asciiTheme="minorHAnsi" w:hAnsiTheme="minorHAnsi" w:cstheme="minorHAnsi"/>
                <w:b/>
                <w:bCs/>
                <w:color w:val="767171" w:themeColor="background2" w:themeShade="80"/>
              </w:rPr>
            </w:pPr>
          </w:p>
        </w:tc>
        <w:tc>
          <w:tcPr>
            <w:tcW w:w="3898" w:type="dxa"/>
            <w:shd w:val="clear" w:color="auto" w:fill="BFBFBF" w:themeFill="background1" w:themeFillShade="BF"/>
            <w:vAlign w:val="center"/>
          </w:tcPr>
          <w:p w14:paraId="09646FE8" w14:textId="77777777" w:rsidR="000D21A8" w:rsidRPr="005440CE" w:rsidRDefault="000D21A8" w:rsidP="00330FD5">
            <w:pPr>
              <w:spacing w:after="0"/>
              <w:rPr>
                <w:rFonts w:asciiTheme="minorHAnsi" w:hAnsiTheme="minorHAnsi" w:cstheme="minorHAnsi"/>
                <w:b/>
                <w:bCs/>
                <w:color w:val="000000" w:themeColor="text1"/>
              </w:rPr>
            </w:pPr>
          </w:p>
        </w:tc>
      </w:tr>
      <w:tr w:rsidR="000D21A8" w:rsidRPr="005440CE" w14:paraId="67DDAD48" w14:textId="77777777" w:rsidTr="00330FD5">
        <w:trPr>
          <w:trHeight w:val="432"/>
        </w:trPr>
        <w:tc>
          <w:tcPr>
            <w:tcW w:w="2768" w:type="dxa"/>
            <w:shd w:val="clear" w:color="auto" w:fill="auto"/>
            <w:vAlign w:val="center"/>
          </w:tcPr>
          <w:p w14:paraId="6097F25A" w14:textId="1FE421C3" w:rsidR="000D21A8" w:rsidRPr="005440CE" w:rsidRDefault="000D21A8" w:rsidP="00330FD5">
            <w:pPr>
              <w:spacing w:after="0"/>
              <w:rPr>
                <w:rFonts w:asciiTheme="minorHAnsi" w:hAnsiTheme="minorHAnsi" w:cstheme="minorHAnsi"/>
                <w:b/>
                <w:bCs/>
                <w:color w:val="767171" w:themeColor="background2" w:themeShade="80"/>
              </w:rPr>
            </w:pPr>
          </w:p>
        </w:tc>
        <w:tc>
          <w:tcPr>
            <w:tcW w:w="2338" w:type="dxa"/>
            <w:shd w:val="clear" w:color="auto" w:fill="auto"/>
            <w:vAlign w:val="center"/>
          </w:tcPr>
          <w:p w14:paraId="40394EEC"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7195809C"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3898" w:type="dxa"/>
            <w:shd w:val="clear" w:color="auto" w:fill="BFBFBF" w:themeFill="background1" w:themeFillShade="BF"/>
            <w:vAlign w:val="center"/>
          </w:tcPr>
          <w:p w14:paraId="0F73C873" w14:textId="77777777" w:rsidR="000D21A8" w:rsidRPr="005440CE" w:rsidRDefault="000D21A8" w:rsidP="00330FD5">
            <w:pPr>
              <w:spacing w:after="0"/>
              <w:rPr>
                <w:rFonts w:asciiTheme="minorHAnsi" w:hAnsiTheme="minorHAnsi" w:cstheme="minorHAnsi"/>
                <w:b/>
                <w:bCs/>
                <w:color w:val="000000" w:themeColor="text1"/>
              </w:rPr>
            </w:pPr>
          </w:p>
        </w:tc>
      </w:tr>
      <w:tr w:rsidR="000D21A8" w:rsidRPr="005440CE" w14:paraId="35338EC0" w14:textId="77777777" w:rsidTr="00330FD5">
        <w:trPr>
          <w:trHeight w:val="432"/>
        </w:trPr>
        <w:tc>
          <w:tcPr>
            <w:tcW w:w="2768" w:type="dxa"/>
            <w:shd w:val="clear" w:color="auto" w:fill="auto"/>
            <w:vAlign w:val="center"/>
          </w:tcPr>
          <w:p w14:paraId="3E4D8444"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8" w:type="dxa"/>
            <w:shd w:val="clear" w:color="auto" w:fill="auto"/>
            <w:vAlign w:val="center"/>
          </w:tcPr>
          <w:p w14:paraId="3ED7E7C4"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7BE3137B" w14:textId="1A159CD4" w:rsidR="000D21A8" w:rsidRPr="005440CE" w:rsidRDefault="000D21A8" w:rsidP="00330FD5">
            <w:pPr>
              <w:spacing w:after="0"/>
              <w:rPr>
                <w:rFonts w:asciiTheme="minorHAnsi" w:hAnsiTheme="minorHAnsi" w:cstheme="minorHAnsi"/>
                <w:b/>
                <w:bCs/>
                <w:color w:val="767171" w:themeColor="background2" w:themeShade="80"/>
              </w:rPr>
            </w:pPr>
          </w:p>
        </w:tc>
        <w:tc>
          <w:tcPr>
            <w:tcW w:w="3898" w:type="dxa"/>
            <w:shd w:val="clear" w:color="auto" w:fill="BFBFBF" w:themeFill="background1" w:themeFillShade="BF"/>
            <w:vAlign w:val="center"/>
          </w:tcPr>
          <w:p w14:paraId="516F4840" w14:textId="77777777" w:rsidR="000D21A8" w:rsidRPr="005440CE" w:rsidRDefault="000D21A8" w:rsidP="00330FD5">
            <w:pPr>
              <w:spacing w:after="0"/>
              <w:rPr>
                <w:rFonts w:asciiTheme="minorHAnsi" w:hAnsiTheme="minorHAnsi" w:cstheme="minorHAnsi"/>
                <w:b/>
                <w:bCs/>
                <w:color w:val="000000" w:themeColor="text1"/>
              </w:rPr>
            </w:pPr>
          </w:p>
        </w:tc>
      </w:tr>
      <w:tr w:rsidR="000D21A8" w:rsidRPr="005440CE" w14:paraId="601541F3" w14:textId="77777777" w:rsidTr="00330FD5">
        <w:trPr>
          <w:trHeight w:val="432"/>
        </w:trPr>
        <w:tc>
          <w:tcPr>
            <w:tcW w:w="2768" w:type="dxa"/>
            <w:shd w:val="clear" w:color="auto" w:fill="auto"/>
            <w:vAlign w:val="center"/>
          </w:tcPr>
          <w:p w14:paraId="15F82AE1"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8" w:type="dxa"/>
            <w:shd w:val="clear" w:color="auto" w:fill="auto"/>
            <w:vAlign w:val="center"/>
          </w:tcPr>
          <w:p w14:paraId="6C91A605"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2337" w:type="dxa"/>
            <w:shd w:val="clear" w:color="auto" w:fill="auto"/>
            <w:vAlign w:val="center"/>
          </w:tcPr>
          <w:p w14:paraId="2A9AF512"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3898" w:type="dxa"/>
            <w:shd w:val="clear" w:color="auto" w:fill="BFBFBF" w:themeFill="background1" w:themeFillShade="BF"/>
            <w:vAlign w:val="center"/>
          </w:tcPr>
          <w:p w14:paraId="15B872B5" w14:textId="77777777" w:rsidR="000D21A8" w:rsidRPr="005440CE" w:rsidRDefault="000D21A8" w:rsidP="00330FD5">
            <w:pPr>
              <w:spacing w:after="0"/>
              <w:rPr>
                <w:rFonts w:asciiTheme="minorHAnsi" w:hAnsiTheme="minorHAnsi" w:cstheme="minorHAnsi"/>
                <w:b/>
                <w:bCs/>
                <w:color w:val="000000" w:themeColor="text1"/>
              </w:rPr>
            </w:pPr>
          </w:p>
        </w:tc>
      </w:tr>
    </w:tbl>
    <w:p w14:paraId="26FD8827" w14:textId="0E2B73AB" w:rsidR="000D21A8" w:rsidRDefault="000D21A8" w:rsidP="000D21A8">
      <w:pPr>
        <w:spacing w:after="0"/>
        <w:rPr>
          <w:sz w:val="10"/>
          <w:szCs w:val="10"/>
        </w:rPr>
      </w:pPr>
    </w:p>
    <w:tbl>
      <w:tblPr>
        <w:tblStyle w:val="TableGrid"/>
        <w:tblW w:w="11341" w:type="dxa"/>
        <w:tblInd w:w="-431" w:type="dxa"/>
        <w:tblLook w:val="04A0" w:firstRow="1" w:lastRow="0" w:firstColumn="1" w:lastColumn="0" w:noHBand="0" w:noVBand="1"/>
      </w:tblPr>
      <w:tblGrid>
        <w:gridCol w:w="6186"/>
        <w:gridCol w:w="5155"/>
      </w:tblGrid>
      <w:tr w:rsidR="000D21A8" w:rsidRPr="005440CE" w14:paraId="4F271D2A" w14:textId="77777777" w:rsidTr="00330FD5">
        <w:trPr>
          <w:trHeight w:val="323"/>
        </w:trPr>
        <w:tc>
          <w:tcPr>
            <w:tcW w:w="6186" w:type="dxa"/>
            <w:shd w:val="clear" w:color="auto" w:fill="0057B8"/>
            <w:vAlign w:val="center"/>
          </w:tcPr>
          <w:p w14:paraId="65803BF8" w14:textId="2A356148" w:rsidR="000D21A8" w:rsidRPr="005440CE" w:rsidRDefault="000D21A8" w:rsidP="00330FD5">
            <w:pPr>
              <w:spacing w:after="0"/>
              <w:jc w:val="center"/>
              <w:rPr>
                <w:rFonts w:asciiTheme="minorHAnsi" w:hAnsiTheme="minorHAnsi" w:cstheme="minorHAnsi"/>
                <w:lang w:val="en-CA"/>
              </w:rPr>
            </w:pPr>
            <w:r w:rsidRPr="005440CE">
              <w:rPr>
                <w:rFonts w:asciiTheme="minorHAnsi" w:hAnsiTheme="minorHAnsi" w:cstheme="minorHAnsi"/>
                <w:b/>
                <w:bCs/>
                <w:color w:val="FFFFFF" w:themeColor="background1"/>
              </w:rPr>
              <w:t>REVIEW ITEMS FROM PREVIOUS MEETING</w:t>
            </w:r>
          </w:p>
        </w:tc>
        <w:tc>
          <w:tcPr>
            <w:tcW w:w="5155" w:type="dxa"/>
            <w:shd w:val="clear" w:color="auto" w:fill="0057B8"/>
            <w:vAlign w:val="center"/>
          </w:tcPr>
          <w:p w14:paraId="03898E5C" w14:textId="77777777" w:rsidR="000D21A8" w:rsidRPr="005440CE" w:rsidRDefault="000D21A8" w:rsidP="00330FD5">
            <w:pPr>
              <w:spacing w:after="0"/>
              <w:jc w:val="center"/>
              <w:rPr>
                <w:rFonts w:asciiTheme="minorHAnsi" w:hAnsiTheme="minorHAnsi" w:cstheme="minorHAnsi"/>
                <w:b/>
                <w:color w:val="FFFFFF" w:themeColor="background1"/>
              </w:rPr>
            </w:pPr>
            <w:r w:rsidRPr="005440CE">
              <w:rPr>
                <w:rFonts w:asciiTheme="minorHAnsi" w:hAnsiTheme="minorHAnsi" w:cstheme="minorHAnsi"/>
                <w:b/>
                <w:color w:val="FFFFFF" w:themeColor="background1"/>
              </w:rPr>
              <w:t>INCIDENTS/INJURIES REVIEWED</w:t>
            </w:r>
          </w:p>
        </w:tc>
      </w:tr>
      <w:tr w:rsidR="000D21A8" w:rsidRPr="005440CE" w14:paraId="081D35E0" w14:textId="77777777" w:rsidTr="00330FD5">
        <w:trPr>
          <w:trHeight w:val="432"/>
        </w:trPr>
        <w:tc>
          <w:tcPr>
            <w:tcW w:w="6186" w:type="dxa"/>
            <w:shd w:val="clear" w:color="auto" w:fill="auto"/>
            <w:vAlign w:val="center"/>
          </w:tcPr>
          <w:p w14:paraId="2A96A183" w14:textId="13C3317B" w:rsidR="000D21A8" w:rsidRPr="005440CE" w:rsidRDefault="000D21A8" w:rsidP="00330FD5">
            <w:pPr>
              <w:spacing w:after="0"/>
              <w:jc w:val="left"/>
              <w:rPr>
                <w:rFonts w:asciiTheme="minorHAnsi" w:hAnsiTheme="minorHAnsi" w:cstheme="minorHAnsi"/>
                <w:b/>
                <w:bCs/>
                <w:color w:val="767171" w:themeColor="background2" w:themeShade="80"/>
              </w:rPr>
            </w:pPr>
          </w:p>
        </w:tc>
        <w:tc>
          <w:tcPr>
            <w:tcW w:w="5155" w:type="dxa"/>
            <w:shd w:val="clear" w:color="auto" w:fill="auto"/>
            <w:vAlign w:val="center"/>
          </w:tcPr>
          <w:p w14:paraId="6FBEDC7A" w14:textId="5DCBB1E0" w:rsidR="000D21A8" w:rsidRPr="005440CE" w:rsidRDefault="000D21A8" w:rsidP="00330FD5">
            <w:pPr>
              <w:spacing w:after="0"/>
              <w:jc w:val="left"/>
              <w:rPr>
                <w:rFonts w:asciiTheme="minorHAnsi" w:hAnsiTheme="minorHAnsi" w:cstheme="minorHAnsi"/>
                <w:b/>
                <w:bCs/>
                <w:color w:val="767171" w:themeColor="background2" w:themeShade="80"/>
              </w:rPr>
            </w:pPr>
          </w:p>
        </w:tc>
      </w:tr>
      <w:tr w:rsidR="000D21A8" w:rsidRPr="005440CE" w14:paraId="0BDDFFC3" w14:textId="77777777" w:rsidTr="00330FD5">
        <w:trPr>
          <w:trHeight w:val="432"/>
        </w:trPr>
        <w:tc>
          <w:tcPr>
            <w:tcW w:w="6186" w:type="dxa"/>
            <w:shd w:val="clear" w:color="auto" w:fill="auto"/>
            <w:vAlign w:val="center"/>
          </w:tcPr>
          <w:p w14:paraId="63A88819"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5155" w:type="dxa"/>
            <w:shd w:val="clear" w:color="auto" w:fill="auto"/>
            <w:vAlign w:val="center"/>
          </w:tcPr>
          <w:p w14:paraId="537A09FD" w14:textId="10E21475"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32D3CF05" w14:textId="77777777" w:rsidTr="00330FD5">
        <w:trPr>
          <w:trHeight w:val="432"/>
        </w:trPr>
        <w:tc>
          <w:tcPr>
            <w:tcW w:w="6186" w:type="dxa"/>
            <w:shd w:val="clear" w:color="auto" w:fill="auto"/>
            <w:vAlign w:val="center"/>
          </w:tcPr>
          <w:p w14:paraId="5EA98EF0" w14:textId="5DDC5DFB" w:rsidR="000D21A8" w:rsidRPr="005440CE" w:rsidRDefault="000D21A8" w:rsidP="00330FD5">
            <w:pPr>
              <w:spacing w:after="0"/>
              <w:rPr>
                <w:rFonts w:asciiTheme="minorHAnsi" w:hAnsiTheme="minorHAnsi" w:cstheme="minorHAnsi"/>
                <w:b/>
                <w:bCs/>
                <w:color w:val="767171" w:themeColor="background2" w:themeShade="80"/>
              </w:rPr>
            </w:pPr>
          </w:p>
        </w:tc>
        <w:tc>
          <w:tcPr>
            <w:tcW w:w="5155" w:type="dxa"/>
            <w:shd w:val="clear" w:color="auto" w:fill="auto"/>
            <w:vAlign w:val="center"/>
          </w:tcPr>
          <w:p w14:paraId="29DD88BF" w14:textId="33924299" w:rsidR="000D21A8" w:rsidRPr="005440CE" w:rsidRDefault="000D21A8" w:rsidP="00330FD5">
            <w:pPr>
              <w:spacing w:after="0"/>
              <w:rPr>
                <w:rFonts w:asciiTheme="minorHAnsi" w:hAnsiTheme="minorHAnsi" w:cstheme="minorHAnsi"/>
                <w:b/>
                <w:bCs/>
                <w:color w:val="767171" w:themeColor="background2" w:themeShade="80"/>
              </w:rPr>
            </w:pPr>
          </w:p>
        </w:tc>
      </w:tr>
    </w:tbl>
    <w:p w14:paraId="0CF67201" w14:textId="320F7E0F" w:rsidR="000D21A8" w:rsidRDefault="000D21A8" w:rsidP="000D21A8">
      <w:pPr>
        <w:spacing w:after="0"/>
        <w:rPr>
          <w:sz w:val="10"/>
          <w:szCs w:val="10"/>
        </w:rPr>
      </w:pPr>
    </w:p>
    <w:tbl>
      <w:tblPr>
        <w:tblStyle w:val="TableGrid"/>
        <w:tblW w:w="11341" w:type="dxa"/>
        <w:tblInd w:w="-431" w:type="dxa"/>
        <w:tblLook w:val="04A0" w:firstRow="1" w:lastRow="0" w:firstColumn="1" w:lastColumn="0" w:noHBand="0" w:noVBand="1"/>
      </w:tblPr>
      <w:tblGrid>
        <w:gridCol w:w="11341"/>
      </w:tblGrid>
      <w:tr w:rsidR="000D21A8" w:rsidRPr="005440CE" w14:paraId="3A28C675" w14:textId="77777777" w:rsidTr="00330FD5">
        <w:trPr>
          <w:trHeight w:val="341"/>
        </w:trPr>
        <w:tc>
          <w:tcPr>
            <w:tcW w:w="11341" w:type="dxa"/>
            <w:shd w:val="clear" w:color="auto" w:fill="0057B8"/>
            <w:vAlign w:val="center"/>
          </w:tcPr>
          <w:p w14:paraId="678D7E07" w14:textId="556A5269" w:rsidR="000D21A8" w:rsidRPr="005440CE" w:rsidRDefault="000D21A8" w:rsidP="00330FD5">
            <w:pPr>
              <w:spacing w:after="0"/>
              <w:jc w:val="center"/>
              <w:rPr>
                <w:rFonts w:asciiTheme="minorHAnsi" w:hAnsiTheme="minorHAnsi" w:cstheme="minorHAnsi"/>
                <w:b/>
                <w:color w:val="FFFFFF" w:themeColor="background1"/>
              </w:rPr>
            </w:pPr>
            <w:r w:rsidRPr="005440CE">
              <w:rPr>
                <w:rFonts w:asciiTheme="minorHAnsi" w:hAnsiTheme="minorHAnsi" w:cstheme="minorHAnsi"/>
                <w:b/>
                <w:bCs/>
                <w:color w:val="FFFFFF" w:themeColor="background1"/>
              </w:rPr>
              <w:t>TOPICS DISCUSSED</w:t>
            </w:r>
          </w:p>
        </w:tc>
      </w:tr>
      <w:tr w:rsidR="000D21A8" w:rsidRPr="005440CE" w14:paraId="75DE31C4" w14:textId="77777777" w:rsidTr="00330FD5">
        <w:trPr>
          <w:trHeight w:val="432"/>
        </w:trPr>
        <w:tc>
          <w:tcPr>
            <w:tcW w:w="11341" w:type="dxa"/>
            <w:shd w:val="clear" w:color="auto" w:fill="auto"/>
            <w:vAlign w:val="center"/>
          </w:tcPr>
          <w:p w14:paraId="49525045" w14:textId="70F37CA7" w:rsidR="000D21A8" w:rsidRPr="005440CE" w:rsidRDefault="009A10BB" w:rsidP="00330FD5">
            <w:pPr>
              <w:pStyle w:val="ListParagraph"/>
              <w:numPr>
                <w:ilvl w:val="0"/>
                <w:numId w:val="12"/>
              </w:numPr>
              <w:spacing w:after="0"/>
              <w:rPr>
                <w:rFonts w:asciiTheme="minorHAnsi" w:hAnsiTheme="minorHAnsi" w:cstheme="minorHAnsi"/>
                <w:b/>
                <w:bCs/>
                <w:color w:val="767171" w:themeColor="background2" w:themeShade="80"/>
              </w:rPr>
            </w:pPr>
            <w:r>
              <w:rPr>
                <w:rFonts w:asciiTheme="minorHAnsi" w:hAnsiTheme="minorHAnsi" w:cstheme="minorHAnsi"/>
                <w:b/>
                <w:bCs/>
                <w:color w:val="C00000"/>
                <w:lang w:val="en-CA"/>
              </w:rPr>
              <w:t>Psychological Health &amp; Safety</w:t>
            </w:r>
            <w:r w:rsidR="00D63C8F">
              <w:rPr>
                <w:rFonts w:asciiTheme="minorHAnsi" w:hAnsiTheme="minorHAnsi" w:cstheme="minorHAnsi"/>
                <w:b/>
                <w:bCs/>
                <w:color w:val="C00000"/>
                <w:lang w:val="en-CA"/>
              </w:rPr>
              <w:t xml:space="preserve">: </w:t>
            </w:r>
            <w:r w:rsidR="00A33F47" w:rsidRPr="00A33F47">
              <w:rPr>
                <w:rFonts w:asciiTheme="minorHAnsi" w:hAnsiTheme="minorHAnsi" w:cstheme="minorHAnsi"/>
                <w:b/>
                <w:bCs/>
                <w:color w:val="C00000"/>
                <w:lang w:val="en-CA"/>
              </w:rPr>
              <w:t>Mental Health &amp; Holidays</w:t>
            </w:r>
          </w:p>
        </w:tc>
      </w:tr>
      <w:tr w:rsidR="000D21A8" w:rsidRPr="005440CE" w14:paraId="68C93D1D" w14:textId="77777777" w:rsidTr="00330FD5">
        <w:trPr>
          <w:trHeight w:val="432"/>
        </w:trPr>
        <w:tc>
          <w:tcPr>
            <w:tcW w:w="11341" w:type="dxa"/>
            <w:shd w:val="clear" w:color="auto" w:fill="auto"/>
            <w:vAlign w:val="center"/>
          </w:tcPr>
          <w:p w14:paraId="68283013" w14:textId="63E60408" w:rsidR="000D21A8" w:rsidRPr="005440CE" w:rsidRDefault="000D21A8" w:rsidP="00330FD5">
            <w:pPr>
              <w:spacing w:after="0"/>
              <w:rPr>
                <w:rFonts w:asciiTheme="minorHAnsi" w:hAnsiTheme="minorHAnsi" w:cstheme="minorHAnsi"/>
                <w:b/>
                <w:bCs/>
                <w:color w:val="767171" w:themeColor="background2" w:themeShade="80"/>
              </w:rPr>
            </w:pPr>
          </w:p>
        </w:tc>
      </w:tr>
    </w:tbl>
    <w:p w14:paraId="48812D63" w14:textId="3C70CBB9" w:rsidR="000D21A8" w:rsidRDefault="000D21A8" w:rsidP="000D21A8">
      <w:pPr>
        <w:spacing w:after="0"/>
        <w:rPr>
          <w:sz w:val="10"/>
          <w:szCs w:val="10"/>
        </w:rPr>
      </w:pPr>
    </w:p>
    <w:tbl>
      <w:tblPr>
        <w:tblStyle w:val="TableGrid"/>
        <w:tblW w:w="11341" w:type="dxa"/>
        <w:tblInd w:w="-431" w:type="dxa"/>
        <w:tblLook w:val="04A0" w:firstRow="1" w:lastRow="0" w:firstColumn="1" w:lastColumn="0" w:noHBand="0" w:noVBand="1"/>
      </w:tblPr>
      <w:tblGrid>
        <w:gridCol w:w="11341"/>
      </w:tblGrid>
      <w:tr w:rsidR="000D21A8" w:rsidRPr="005440CE" w14:paraId="605AEB98" w14:textId="77777777" w:rsidTr="00330FD5">
        <w:trPr>
          <w:trHeight w:val="341"/>
        </w:trPr>
        <w:tc>
          <w:tcPr>
            <w:tcW w:w="11341" w:type="dxa"/>
            <w:shd w:val="clear" w:color="auto" w:fill="0057B8"/>
            <w:vAlign w:val="center"/>
          </w:tcPr>
          <w:p w14:paraId="4A314CC5" w14:textId="06171F4C" w:rsidR="000D21A8" w:rsidRPr="005440CE" w:rsidRDefault="000D21A8" w:rsidP="00330FD5">
            <w:pPr>
              <w:spacing w:after="0"/>
              <w:jc w:val="center"/>
              <w:rPr>
                <w:rFonts w:asciiTheme="minorHAnsi" w:hAnsiTheme="minorHAnsi" w:cstheme="minorHAnsi"/>
                <w:b/>
                <w:color w:val="FFFFFF" w:themeColor="background1"/>
              </w:rPr>
            </w:pPr>
            <w:r w:rsidRPr="005440CE">
              <w:rPr>
                <w:rFonts w:asciiTheme="minorHAnsi" w:hAnsiTheme="minorHAnsi" w:cstheme="minorHAnsi"/>
                <w:b/>
                <w:bCs/>
                <w:color w:val="FFFFFF" w:themeColor="background1"/>
              </w:rPr>
              <w:t>WORKERS CONCERNS</w:t>
            </w:r>
          </w:p>
        </w:tc>
      </w:tr>
      <w:tr w:rsidR="000D21A8" w:rsidRPr="005440CE" w14:paraId="5F6E7299" w14:textId="77777777" w:rsidTr="00330FD5">
        <w:trPr>
          <w:trHeight w:val="432"/>
        </w:trPr>
        <w:tc>
          <w:tcPr>
            <w:tcW w:w="11341" w:type="dxa"/>
            <w:shd w:val="clear" w:color="auto" w:fill="auto"/>
            <w:vAlign w:val="center"/>
          </w:tcPr>
          <w:p w14:paraId="1B0D11BE" w14:textId="1A770FA5"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5030E3BF" w14:textId="77777777" w:rsidTr="00330FD5">
        <w:trPr>
          <w:trHeight w:val="432"/>
        </w:trPr>
        <w:tc>
          <w:tcPr>
            <w:tcW w:w="11341" w:type="dxa"/>
            <w:shd w:val="clear" w:color="auto" w:fill="auto"/>
            <w:vAlign w:val="center"/>
          </w:tcPr>
          <w:p w14:paraId="2B2F49D9" w14:textId="5DF24E24" w:rsidR="000D21A8" w:rsidRPr="005440CE" w:rsidRDefault="000D21A8" w:rsidP="00330FD5">
            <w:pPr>
              <w:spacing w:after="0"/>
              <w:rPr>
                <w:rFonts w:asciiTheme="minorHAnsi" w:hAnsiTheme="minorHAnsi" w:cstheme="minorHAnsi"/>
                <w:b/>
                <w:bCs/>
                <w:color w:val="767171" w:themeColor="background2" w:themeShade="80"/>
              </w:rPr>
            </w:pPr>
          </w:p>
        </w:tc>
      </w:tr>
    </w:tbl>
    <w:p w14:paraId="2B6FAF74" w14:textId="0860BBC0" w:rsidR="000D21A8" w:rsidRDefault="000D21A8" w:rsidP="000D21A8">
      <w:pPr>
        <w:spacing w:after="0"/>
        <w:rPr>
          <w:sz w:val="10"/>
          <w:szCs w:val="10"/>
        </w:rPr>
      </w:pPr>
    </w:p>
    <w:tbl>
      <w:tblPr>
        <w:tblStyle w:val="TableGrid"/>
        <w:tblW w:w="11341" w:type="dxa"/>
        <w:tblInd w:w="-431" w:type="dxa"/>
        <w:tblLook w:val="04A0" w:firstRow="1" w:lastRow="0" w:firstColumn="1" w:lastColumn="0" w:noHBand="0" w:noVBand="1"/>
      </w:tblPr>
      <w:tblGrid>
        <w:gridCol w:w="11341"/>
      </w:tblGrid>
      <w:tr w:rsidR="000D21A8" w:rsidRPr="005440CE" w14:paraId="105943F0" w14:textId="77777777" w:rsidTr="00330FD5">
        <w:trPr>
          <w:trHeight w:val="350"/>
        </w:trPr>
        <w:tc>
          <w:tcPr>
            <w:tcW w:w="11341" w:type="dxa"/>
            <w:shd w:val="clear" w:color="auto" w:fill="0057B8"/>
            <w:vAlign w:val="center"/>
          </w:tcPr>
          <w:p w14:paraId="56F501F7" w14:textId="36C28399" w:rsidR="000D21A8" w:rsidRPr="005440CE" w:rsidRDefault="000D21A8" w:rsidP="00330FD5">
            <w:pPr>
              <w:spacing w:after="0"/>
              <w:jc w:val="center"/>
              <w:rPr>
                <w:rFonts w:asciiTheme="minorHAnsi" w:hAnsiTheme="minorHAnsi" w:cstheme="minorHAnsi"/>
                <w:b/>
                <w:bCs/>
                <w:color w:val="FFFFFF" w:themeColor="background1"/>
                <w:lang w:val="en-CA"/>
              </w:rPr>
            </w:pPr>
            <w:r w:rsidRPr="005440CE">
              <w:rPr>
                <w:rFonts w:asciiTheme="minorHAnsi" w:hAnsiTheme="minorHAnsi" w:cstheme="minorHAnsi"/>
                <w:b/>
                <w:bCs/>
                <w:color w:val="FFFFFF" w:themeColor="background1"/>
              </w:rPr>
              <w:t>CORRECTIVE ACTIONS TO BE TAKEN</w:t>
            </w:r>
          </w:p>
        </w:tc>
      </w:tr>
      <w:tr w:rsidR="000D21A8" w:rsidRPr="005440CE" w14:paraId="717107D6" w14:textId="77777777" w:rsidTr="00330FD5">
        <w:trPr>
          <w:trHeight w:val="432"/>
        </w:trPr>
        <w:tc>
          <w:tcPr>
            <w:tcW w:w="11341" w:type="dxa"/>
            <w:shd w:val="clear" w:color="auto" w:fill="auto"/>
            <w:vAlign w:val="center"/>
          </w:tcPr>
          <w:p w14:paraId="4B90148B" w14:textId="557BD216"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67870717" w14:textId="77777777" w:rsidTr="00330FD5">
        <w:trPr>
          <w:trHeight w:val="432"/>
        </w:trPr>
        <w:tc>
          <w:tcPr>
            <w:tcW w:w="11341" w:type="dxa"/>
            <w:shd w:val="clear" w:color="auto" w:fill="auto"/>
            <w:vAlign w:val="center"/>
          </w:tcPr>
          <w:p w14:paraId="184699CD" w14:textId="46CAE9C7" w:rsidR="000D21A8" w:rsidRPr="005440CE" w:rsidRDefault="000D21A8" w:rsidP="00330FD5">
            <w:pPr>
              <w:spacing w:after="160" w:line="259" w:lineRule="auto"/>
              <w:rPr>
                <w:rFonts w:asciiTheme="minorHAnsi" w:hAnsiTheme="minorHAnsi" w:cstheme="minorHAnsi"/>
                <w:b/>
                <w:bCs/>
                <w:color w:val="767171" w:themeColor="background2" w:themeShade="80"/>
              </w:rPr>
            </w:pPr>
          </w:p>
        </w:tc>
      </w:tr>
      <w:tr w:rsidR="000D21A8" w:rsidRPr="005440CE" w14:paraId="11629DB4" w14:textId="77777777" w:rsidTr="00330FD5">
        <w:trPr>
          <w:trHeight w:val="432"/>
        </w:trPr>
        <w:tc>
          <w:tcPr>
            <w:tcW w:w="11341" w:type="dxa"/>
            <w:shd w:val="clear" w:color="auto" w:fill="auto"/>
            <w:vAlign w:val="center"/>
          </w:tcPr>
          <w:p w14:paraId="4227F158" w14:textId="43B79B10"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7652D657" w14:textId="77777777" w:rsidTr="00330FD5">
        <w:trPr>
          <w:trHeight w:val="432"/>
        </w:trPr>
        <w:tc>
          <w:tcPr>
            <w:tcW w:w="11341" w:type="dxa"/>
            <w:shd w:val="clear" w:color="auto" w:fill="auto"/>
            <w:vAlign w:val="center"/>
          </w:tcPr>
          <w:p w14:paraId="0F48C8FA" w14:textId="0951137B"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07AC1CA5" w14:textId="77777777" w:rsidTr="00330FD5">
        <w:trPr>
          <w:trHeight w:val="432"/>
        </w:trPr>
        <w:tc>
          <w:tcPr>
            <w:tcW w:w="11341" w:type="dxa"/>
            <w:shd w:val="clear" w:color="auto" w:fill="auto"/>
            <w:vAlign w:val="center"/>
          </w:tcPr>
          <w:p w14:paraId="62F5B84C" w14:textId="700EE6DB" w:rsidR="000D21A8" w:rsidRPr="005440CE" w:rsidRDefault="000D21A8" w:rsidP="00330FD5">
            <w:pPr>
              <w:spacing w:after="0"/>
              <w:rPr>
                <w:rFonts w:asciiTheme="minorHAnsi" w:hAnsiTheme="minorHAnsi" w:cstheme="minorHAnsi"/>
                <w:b/>
                <w:bCs/>
                <w:color w:val="767171" w:themeColor="background2" w:themeShade="80"/>
              </w:rPr>
            </w:pPr>
          </w:p>
        </w:tc>
      </w:tr>
    </w:tbl>
    <w:p w14:paraId="35FEF93B" w14:textId="6BA81B23" w:rsidR="000D21A8" w:rsidRDefault="000D21A8" w:rsidP="000D21A8">
      <w:pPr>
        <w:spacing w:after="0"/>
        <w:rPr>
          <w:sz w:val="10"/>
          <w:szCs w:val="10"/>
        </w:rPr>
      </w:pPr>
    </w:p>
    <w:tbl>
      <w:tblPr>
        <w:tblStyle w:val="TableGrid"/>
        <w:tblW w:w="11341" w:type="dxa"/>
        <w:tblInd w:w="-431" w:type="dxa"/>
        <w:tblLook w:val="04A0" w:firstRow="1" w:lastRow="0" w:firstColumn="1" w:lastColumn="0" w:noHBand="0" w:noVBand="1"/>
      </w:tblPr>
      <w:tblGrid>
        <w:gridCol w:w="1419"/>
        <w:gridCol w:w="4394"/>
        <w:gridCol w:w="1134"/>
        <w:gridCol w:w="4394"/>
      </w:tblGrid>
      <w:tr w:rsidR="000D21A8" w:rsidRPr="005440CE" w14:paraId="17A3C9FF" w14:textId="77777777" w:rsidTr="00330FD5">
        <w:trPr>
          <w:trHeight w:val="350"/>
        </w:trPr>
        <w:tc>
          <w:tcPr>
            <w:tcW w:w="11341" w:type="dxa"/>
            <w:gridSpan w:val="4"/>
            <w:shd w:val="clear" w:color="auto" w:fill="0057B8"/>
            <w:vAlign w:val="center"/>
          </w:tcPr>
          <w:p w14:paraId="3CB57059" w14:textId="4CA8683A" w:rsidR="000D21A8" w:rsidRPr="005440CE" w:rsidRDefault="000D21A8" w:rsidP="00330FD5">
            <w:pPr>
              <w:spacing w:after="0"/>
              <w:jc w:val="center"/>
              <w:rPr>
                <w:rFonts w:asciiTheme="minorHAnsi" w:hAnsiTheme="minorHAnsi" w:cstheme="minorHAnsi"/>
                <w:b/>
                <w:bCs/>
                <w:color w:val="FFFFFF" w:themeColor="background1"/>
                <w:lang w:val="en-CA"/>
              </w:rPr>
            </w:pPr>
            <w:r>
              <w:rPr>
                <w:rFonts w:asciiTheme="minorHAnsi" w:hAnsiTheme="minorHAnsi" w:cstheme="minorHAnsi"/>
                <w:b/>
                <w:bCs/>
                <w:color w:val="FFFFFF" w:themeColor="background1"/>
              </w:rPr>
              <w:t>MEETING CONDUCTED BY</w:t>
            </w:r>
          </w:p>
        </w:tc>
      </w:tr>
      <w:tr w:rsidR="000D21A8" w:rsidRPr="005440CE" w14:paraId="6E181D84" w14:textId="77777777" w:rsidTr="00330FD5">
        <w:trPr>
          <w:trHeight w:val="432"/>
        </w:trPr>
        <w:tc>
          <w:tcPr>
            <w:tcW w:w="1419" w:type="dxa"/>
            <w:shd w:val="clear" w:color="auto" w:fill="auto"/>
            <w:vAlign w:val="center"/>
          </w:tcPr>
          <w:p w14:paraId="0188EFF1"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Supervisor:</w:t>
            </w:r>
          </w:p>
        </w:tc>
        <w:tc>
          <w:tcPr>
            <w:tcW w:w="4394" w:type="dxa"/>
            <w:shd w:val="clear" w:color="auto" w:fill="auto"/>
            <w:vAlign w:val="center"/>
          </w:tcPr>
          <w:p w14:paraId="7D699BC8" w14:textId="5A386D9B" w:rsidR="000D21A8" w:rsidRPr="005440CE" w:rsidRDefault="000D21A8" w:rsidP="00330FD5">
            <w:pPr>
              <w:spacing w:after="0"/>
              <w:rPr>
                <w:rFonts w:asciiTheme="minorHAnsi" w:hAnsiTheme="minorHAnsi" w:cstheme="minorHAnsi"/>
                <w:b/>
                <w:bCs/>
                <w:color w:val="767171" w:themeColor="background2" w:themeShade="80"/>
              </w:rPr>
            </w:pPr>
          </w:p>
        </w:tc>
        <w:tc>
          <w:tcPr>
            <w:tcW w:w="1134" w:type="dxa"/>
            <w:shd w:val="clear" w:color="auto" w:fill="auto"/>
            <w:vAlign w:val="center"/>
          </w:tcPr>
          <w:p w14:paraId="578A4071"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Manager:</w:t>
            </w:r>
          </w:p>
        </w:tc>
        <w:tc>
          <w:tcPr>
            <w:tcW w:w="4394" w:type="dxa"/>
            <w:shd w:val="clear" w:color="auto" w:fill="auto"/>
            <w:vAlign w:val="center"/>
          </w:tcPr>
          <w:p w14:paraId="6DD70CEF" w14:textId="77777777" w:rsidR="000D21A8" w:rsidRPr="005440CE" w:rsidRDefault="000D21A8" w:rsidP="00330FD5">
            <w:pPr>
              <w:spacing w:after="0"/>
              <w:rPr>
                <w:rFonts w:asciiTheme="minorHAnsi" w:hAnsiTheme="minorHAnsi" w:cstheme="minorHAnsi"/>
                <w:b/>
                <w:bCs/>
                <w:color w:val="767171" w:themeColor="background2" w:themeShade="80"/>
              </w:rPr>
            </w:pPr>
          </w:p>
        </w:tc>
      </w:tr>
      <w:tr w:rsidR="000D21A8" w:rsidRPr="005440CE" w14:paraId="652CFF0D" w14:textId="77777777" w:rsidTr="00330FD5">
        <w:trPr>
          <w:trHeight w:val="432"/>
        </w:trPr>
        <w:tc>
          <w:tcPr>
            <w:tcW w:w="1419" w:type="dxa"/>
            <w:shd w:val="clear" w:color="auto" w:fill="auto"/>
            <w:vAlign w:val="center"/>
          </w:tcPr>
          <w:p w14:paraId="2E3131FD"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Date:</w:t>
            </w:r>
          </w:p>
        </w:tc>
        <w:tc>
          <w:tcPr>
            <w:tcW w:w="4394" w:type="dxa"/>
            <w:shd w:val="clear" w:color="auto" w:fill="auto"/>
            <w:vAlign w:val="center"/>
          </w:tcPr>
          <w:p w14:paraId="30577314" w14:textId="77777777" w:rsidR="000D21A8" w:rsidRPr="005440CE" w:rsidRDefault="000D21A8" w:rsidP="00330FD5">
            <w:pPr>
              <w:spacing w:after="0"/>
              <w:rPr>
                <w:rFonts w:asciiTheme="minorHAnsi" w:hAnsiTheme="minorHAnsi" w:cstheme="minorHAnsi"/>
                <w:b/>
                <w:bCs/>
                <w:color w:val="767171" w:themeColor="background2" w:themeShade="80"/>
              </w:rPr>
            </w:pPr>
          </w:p>
        </w:tc>
        <w:tc>
          <w:tcPr>
            <w:tcW w:w="1134" w:type="dxa"/>
            <w:shd w:val="clear" w:color="auto" w:fill="auto"/>
            <w:vAlign w:val="center"/>
          </w:tcPr>
          <w:p w14:paraId="25E69AA3" w14:textId="77777777" w:rsidR="000D21A8" w:rsidRPr="005440CE" w:rsidRDefault="000D21A8" w:rsidP="00330FD5">
            <w:pPr>
              <w:spacing w:after="0"/>
              <w:rPr>
                <w:rFonts w:asciiTheme="minorHAnsi" w:hAnsiTheme="minorHAnsi" w:cstheme="minorHAnsi"/>
                <w:b/>
                <w:bCs/>
                <w:color w:val="767171" w:themeColor="background2" w:themeShade="80"/>
              </w:rPr>
            </w:pPr>
            <w:r w:rsidRPr="005440CE">
              <w:rPr>
                <w:rFonts w:asciiTheme="minorHAnsi" w:hAnsiTheme="minorHAnsi" w:cstheme="minorHAnsi"/>
                <w:b/>
                <w:bCs/>
                <w:color w:val="767171" w:themeColor="background2" w:themeShade="80"/>
              </w:rPr>
              <w:t>Date:</w:t>
            </w:r>
          </w:p>
        </w:tc>
        <w:tc>
          <w:tcPr>
            <w:tcW w:w="4394" w:type="dxa"/>
            <w:shd w:val="clear" w:color="auto" w:fill="auto"/>
            <w:vAlign w:val="center"/>
          </w:tcPr>
          <w:p w14:paraId="1AC726EC" w14:textId="77777777" w:rsidR="000D21A8" w:rsidRPr="005440CE" w:rsidRDefault="000D21A8" w:rsidP="00330FD5">
            <w:pPr>
              <w:spacing w:after="0"/>
              <w:rPr>
                <w:rFonts w:asciiTheme="minorHAnsi" w:hAnsiTheme="minorHAnsi" w:cstheme="minorHAnsi"/>
                <w:b/>
                <w:bCs/>
                <w:color w:val="767171" w:themeColor="background2" w:themeShade="80"/>
              </w:rPr>
            </w:pPr>
          </w:p>
        </w:tc>
      </w:tr>
    </w:tbl>
    <w:p w14:paraId="4CA6B9E1" w14:textId="77777777" w:rsidR="000D21A8" w:rsidRPr="000D21A8" w:rsidRDefault="000D21A8" w:rsidP="000D21A8">
      <w:pPr>
        <w:spacing w:after="0"/>
        <w:rPr>
          <w:sz w:val="10"/>
          <w:szCs w:val="10"/>
        </w:rPr>
      </w:pPr>
    </w:p>
    <w:sectPr w:rsidR="000D21A8" w:rsidRPr="000D21A8" w:rsidSect="00B6554A">
      <w:headerReference w:type="default" r:id="rId13"/>
      <w:footerReference w:type="default" r:id="rId14"/>
      <w:pgSz w:w="12240" w:h="15840"/>
      <w:pgMar w:top="1701" w:right="709" w:bottom="1134" w:left="851" w:header="851"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A3773" w14:textId="77777777" w:rsidR="00F644CE" w:rsidRDefault="00F644CE" w:rsidP="00821E10">
      <w:pPr>
        <w:spacing w:after="0" w:line="240" w:lineRule="auto"/>
      </w:pPr>
      <w:r>
        <w:separator/>
      </w:r>
    </w:p>
  </w:endnote>
  <w:endnote w:type="continuationSeparator" w:id="0">
    <w:p w14:paraId="44EC9166" w14:textId="77777777" w:rsidR="00F644CE" w:rsidRDefault="00F644CE" w:rsidP="00821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190803"/>
      <w:docPartObj>
        <w:docPartGallery w:val="Page Numbers (Bottom of Page)"/>
        <w:docPartUnique/>
      </w:docPartObj>
    </w:sdtPr>
    <w:sdtEndPr>
      <w:rPr>
        <w:noProof/>
      </w:rPr>
    </w:sdtEndPr>
    <w:sdtContent>
      <w:p w14:paraId="390FAF31" w14:textId="69A6D17A" w:rsidR="00B6554A" w:rsidRDefault="000D21A8">
        <w:pPr>
          <w:pStyle w:val="Footer"/>
        </w:pPr>
        <w:r w:rsidRPr="009C6413">
          <w:rPr>
            <w:noProof/>
          </w:rPr>
          <w:drawing>
            <wp:anchor distT="0" distB="0" distL="114300" distR="114300" simplePos="0" relativeHeight="251663360" behindDoc="0" locked="0" layoutInCell="1" allowOverlap="1" wp14:anchorId="3BDA2BE5" wp14:editId="7DE4AABF">
              <wp:simplePos x="0" y="0"/>
              <wp:positionH relativeFrom="margin">
                <wp:posOffset>5398770</wp:posOffset>
              </wp:positionH>
              <wp:positionV relativeFrom="paragraph">
                <wp:posOffset>-45085</wp:posOffset>
              </wp:positionV>
              <wp:extent cx="1490345" cy="35433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0345" cy="354330"/>
                      </a:xfrm>
                      <a:prstGeom prst="rect">
                        <a:avLst/>
                      </a:prstGeom>
                      <a:noFill/>
                      <a:ln>
                        <a:noFill/>
                      </a:ln>
                    </pic:spPr>
                  </pic:pic>
                </a:graphicData>
              </a:graphic>
            </wp:anchor>
          </w:drawing>
        </w:r>
        <w:r w:rsidR="00B6554A">
          <w:rPr>
            <w:noProof/>
          </w:rPr>
          <mc:AlternateContent>
            <mc:Choice Requires="wps">
              <w:drawing>
                <wp:anchor distT="0" distB="0" distL="114300" distR="114300" simplePos="0" relativeHeight="251660288" behindDoc="0" locked="0" layoutInCell="1" allowOverlap="1" wp14:anchorId="0D6CE6B5" wp14:editId="792BCF83">
                  <wp:simplePos x="0" y="0"/>
                  <wp:positionH relativeFrom="margin">
                    <wp:align>center</wp:align>
                  </wp:positionH>
                  <wp:positionV relativeFrom="paragraph">
                    <wp:posOffset>-11112</wp:posOffset>
                  </wp:positionV>
                  <wp:extent cx="5153025" cy="211455"/>
                  <wp:effectExtent l="0" t="0" r="0" b="0"/>
                  <wp:wrapNone/>
                  <wp:docPr id="7" name="Text Box 7"/>
                  <wp:cNvGraphicFramePr/>
                  <a:graphic xmlns:a="http://schemas.openxmlformats.org/drawingml/2006/main">
                    <a:graphicData uri="http://schemas.microsoft.com/office/word/2010/wordprocessingShape">
                      <wps:wsp>
                        <wps:cNvSpPr txBox="1"/>
                        <wps:spPr>
                          <a:xfrm>
                            <a:off x="0" y="0"/>
                            <a:ext cx="5153025" cy="211455"/>
                          </a:xfrm>
                          <a:prstGeom prst="rect">
                            <a:avLst/>
                          </a:prstGeom>
                          <a:noFill/>
                          <a:ln w="6350">
                            <a:noFill/>
                          </a:ln>
                        </wps:spPr>
                        <wps:txbx>
                          <w:txbxContent>
                            <w:p w14:paraId="79B28367" w14:textId="6EA5CA0C" w:rsidR="00B6554A" w:rsidRPr="00B6554A" w:rsidRDefault="00C77CF0" w:rsidP="008D43DE">
                              <w:pPr>
                                <w:jc w:val="center"/>
                                <w:rPr>
                                  <w:color w:val="3B3838" w:themeColor="background2" w:themeShade="40"/>
                                  <w:sz w:val="16"/>
                                  <w:szCs w:val="16"/>
                                  <w:lang w:val="en-US"/>
                                </w:rPr>
                              </w:pPr>
                              <w:r>
                                <w:rPr>
                                  <w:color w:val="3B3838" w:themeColor="background2" w:themeShade="40"/>
                                  <w:sz w:val="16"/>
                                  <w:szCs w:val="16"/>
                                  <w:lang w:val="en-US"/>
                                </w:rPr>
                                <w:t>Muscul</w:t>
                              </w:r>
                              <w:r w:rsidR="00DD65A4">
                                <w:rPr>
                                  <w:color w:val="3B3838" w:themeColor="background2" w:themeShade="40"/>
                                  <w:sz w:val="16"/>
                                  <w:szCs w:val="16"/>
                                  <w:lang w:val="en-US"/>
                                </w:rPr>
                                <w:t xml:space="preserve">oskeletal Injury </w:t>
                              </w:r>
                              <w:r w:rsidR="008F160C">
                                <w:rPr>
                                  <w:color w:val="3B3838" w:themeColor="background2" w:themeShade="40"/>
                                  <w:sz w:val="16"/>
                                  <w:szCs w:val="16"/>
                                  <w:lang w:val="en-US"/>
                                </w:rPr>
                                <w:t xml:space="preserve">Safety </w:t>
                              </w:r>
                              <w:r w:rsidR="00B6554A" w:rsidRPr="00B6554A">
                                <w:rPr>
                                  <w:color w:val="3B3838" w:themeColor="background2" w:themeShade="40"/>
                                  <w:sz w:val="16"/>
                                  <w:szCs w:val="16"/>
                                  <w:lang w:val="en-US"/>
                                </w:rPr>
                                <w:t>Talk</w:t>
                              </w:r>
                              <w:r w:rsidR="00DD65A4">
                                <w:rPr>
                                  <w:color w:val="3B3838" w:themeColor="background2" w:themeShade="40"/>
                                  <w:sz w:val="16"/>
                                  <w:szCs w:val="16"/>
                                  <w:lang w:val="en-US"/>
                                </w:rPr>
                                <w:t xml:space="preserve">   •   </w:t>
                              </w:r>
                              <w:r w:rsidR="0005341C">
                                <w:rPr>
                                  <w:color w:val="3B3838" w:themeColor="background2" w:themeShade="40"/>
                                  <w:sz w:val="16"/>
                                  <w:szCs w:val="16"/>
                                  <w:lang w:val="en-US"/>
                                </w:rPr>
                                <w:t>Personal Risk Factors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CE6B5" id="_x0000_t202" coordsize="21600,21600" o:spt="202" path="m,l,21600r21600,l21600,xe">
                  <v:stroke joinstyle="miter"/>
                  <v:path gradientshapeok="t" o:connecttype="rect"/>
                </v:shapetype>
                <v:shape id="Text Box 7" o:spid="_x0000_s1029" type="#_x0000_t202" style="position:absolute;margin-left:0;margin-top:-.85pt;width:405.75pt;height:16.6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1KUGgIAADMEAAAOAAAAZHJzL2Uyb0RvYy54bWysU8tu2zAQvBfoPxC815IcK00Fy4GbwEUB&#10;IwngFDnTFGkJoLgsSVtyv75LSn4g7anohdrlrvYxM5zf960iB2FdA7qk2SSlRGgOVaN3Jf3xuvp0&#10;R4nzTFdMgRYlPQpH7xcfP8w7U4gp1KAqYQkW0a7oTElr702RJI7XomVuAkZoDEqwLfPo2l1SWdZh&#10;9VYl0zS9TTqwlbHAhXN4+zgE6SLWl1Jw/yylE56okuJsPp42nttwJos5K3aWmbrh4xjsH6ZoWaOx&#10;6bnUI/OM7G3zR6m24RYcSD/h0CYgZcNF3AG3ydJ322xqZkTcBcFx5gyT+39l+dNhY14s8f1X6JHA&#10;AEhnXOHwMuzTS9uGL05KMI4QHs+wid4Tjpd5lt+k05wSjrFpls3yPJRJLn8b6/w3AS0JRkkt0hLR&#10;Yoe180PqKSU007BqlIrUKE26kt7e5Gn84RzB4kpjj8uswfL9tidNdbXHFqojrmdhYN4ZvmpwhjVz&#10;/oVZpBo3Qvn6ZzykAuwFo0VJDfbX3+5DPjKAUUo6lE5J3c89s4IS9V0jN1+y2SxoLTqz/PMUHXsd&#10;2V5H9L59AFRnhg/F8GiGfK9OprTQvqHKl6Erhpjm2Luk/mQ++EHQ+Eq4WC5jEqrLML/WG8ND6YBq&#10;QPi1f2PWjDR4JPAJTiJjxTs2htyBj+Xeg2wiVQHnAdURflRmJHt8RUH6137Murz1xW8AAAD//wMA&#10;UEsDBBQABgAIAAAAIQAaWOd63gAAAAYBAAAPAAAAZHJzL2Rvd25yZXYueG1sTI9BS8NAFITvgv9h&#10;eYK3drOV1hDzUkqgCKKH1l68vWRfk2B2N2a3bfTXu57scZhh5pt8PZlenHn0nbMIap6AYFs73dkG&#10;4fC+naUgfCCrqXeWEb7Zw7q4vckp0+5id3zeh0bEEuszQmhDGDIpfd2yIT93A9voHd1oKEQ5NlKP&#10;dInlppeLJFlJQ52NCy0NXLZcf+5PBuGl3L7RrlqY9Kcvn1+Pm+Hr8LFEvL+bNk8gAk/hPwx/+BEd&#10;ishUuZPVXvQI8UhAmKlHENFNlVqCqBAe1Apkkctr/OIXAAD//wMAUEsBAi0AFAAGAAgAAAAhALaD&#10;OJL+AAAA4QEAABMAAAAAAAAAAAAAAAAAAAAAAFtDb250ZW50X1R5cGVzXS54bWxQSwECLQAUAAYA&#10;CAAAACEAOP0h/9YAAACUAQAACwAAAAAAAAAAAAAAAAAvAQAAX3JlbHMvLnJlbHNQSwECLQAUAAYA&#10;CAAAACEAqjNSlBoCAAAzBAAADgAAAAAAAAAAAAAAAAAuAgAAZHJzL2Uyb0RvYy54bWxQSwECLQAU&#10;AAYACAAAACEAGljnet4AAAAGAQAADwAAAAAAAAAAAAAAAAB0BAAAZHJzL2Rvd25yZXYueG1sUEsF&#10;BgAAAAAEAAQA8wAAAH8FAAAAAA==&#10;" filled="f" stroked="f" strokeweight=".5pt">
                  <v:textbox>
                    <w:txbxContent>
                      <w:p w14:paraId="79B28367" w14:textId="6EA5CA0C" w:rsidR="00B6554A" w:rsidRPr="00B6554A" w:rsidRDefault="00C77CF0" w:rsidP="008D43DE">
                        <w:pPr>
                          <w:jc w:val="center"/>
                          <w:rPr>
                            <w:color w:val="3B3838" w:themeColor="background2" w:themeShade="40"/>
                            <w:sz w:val="16"/>
                            <w:szCs w:val="16"/>
                            <w:lang w:val="en-US"/>
                          </w:rPr>
                        </w:pPr>
                        <w:r>
                          <w:rPr>
                            <w:color w:val="3B3838" w:themeColor="background2" w:themeShade="40"/>
                            <w:sz w:val="16"/>
                            <w:szCs w:val="16"/>
                            <w:lang w:val="en-US"/>
                          </w:rPr>
                          <w:t>Muscul</w:t>
                        </w:r>
                        <w:r w:rsidR="00DD65A4">
                          <w:rPr>
                            <w:color w:val="3B3838" w:themeColor="background2" w:themeShade="40"/>
                            <w:sz w:val="16"/>
                            <w:szCs w:val="16"/>
                            <w:lang w:val="en-US"/>
                          </w:rPr>
                          <w:t xml:space="preserve">oskeletal Injury </w:t>
                        </w:r>
                        <w:r w:rsidR="008F160C">
                          <w:rPr>
                            <w:color w:val="3B3838" w:themeColor="background2" w:themeShade="40"/>
                            <w:sz w:val="16"/>
                            <w:szCs w:val="16"/>
                            <w:lang w:val="en-US"/>
                          </w:rPr>
                          <w:t xml:space="preserve">Safety </w:t>
                        </w:r>
                        <w:r w:rsidR="00B6554A" w:rsidRPr="00B6554A">
                          <w:rPr>
                            <w:color w:val="3B3838" w:themeColor="background2" w:themeShade="40"/>
                            <w:sz w:val="16"/>
                            <w:szCs w:val="16"/>
                            <w:lang w:val="en-US"/>
                          </w:rPr>
                          <w:t>Talk</w:t>
                        </w:r>
                        <w:r w:rsidR="00DD65A4">
                          <w:rPr>
                            <w:color w:val="3B3838" w:themeColor="background2" w:themeShade="40"/>
                            <w:sz w:val="16"/>
                            <w:szCs w:val="16"/>
                            <w:lang w:val="en-US"/>
                          </w:rPr>
                          <w:t xml:space="preserve">   •   </w:t>
                        </w:r>
                        <w:r w:rsidR="0005341C">
                          <w:rPr>
                            <w:color w:val="3B3838" w:themeColor="background2" w:themeShade="40"/>
                            <w:sz w:val="16"/>
                            <w:szCs w:val="16"/>
                            <w:lang w:val="en-US"/>
                          </w:rPr>
                          <w:t>Personal Risk Factors</w:t>
                        </w:r>
                      </w:p>
                    </w:txbxContent>
                  </v:textbox>
                  <w10:wrap anchorx="margin"/>
                </v:shape>
              </w:pict>
            </mc:Fallback>
          </mc:AlternateContent>
        </w:r>
        <w:r w:rsidR="00B6554A">
          <w:rPr>
            <w:noProof/>
          </w:rPr>
          <mc:AlternateContent>
            <mc:Choice Requires="wps">
              <w:drawing>
                <wp:anchor distT="0" distB="0" distL="114300" distR="114300" simplePos="0" relativeHeight="251659264" behindDoc="0" locked="0" layoutInCell="1" allowOverlap="1" wp14:anchorId="22DCD7C9" wp14:editId="3A7291BF">
                  <wp:simplePos x="0" y="0"/>
                  <wp:positionH relativeFrom="page">
                    <wp:posOffset>259080</wp:posOffset>
                  </wp:positionH>
                  <wp:positionV relativeFrom="paragraph">
                    <wp:posOffset>-174625</wp:posOffset>
                  </wp:positionV>
                  <wp:extent cx="7249160" cy="9525"/>
                  <wp:effectExtent l="19050" t="19050" r="27940" b="28575"/>
                  <wp:wrapNone/>
                  <wp:docPr id="6" name="Straight Connector 6"/>
                  <wp:cNvGraphicFramePr/>
                  <a:graphic xmlns:a="http://schemas.openxmlformats.org/drawingml/2006/main">
                    <a:graphicData uri="http://schemas.microsoft.com/office/word/2010/wordprocessingShape">
                      <wps:wsp>
                        <wps:cNvCnPr/>
                        <wps:spPr>
                          <a:xfrm>
                            <a:off x="0" y="0"/>
                            <a:ext cx="7249160" cy="9525"/>
                          </a:xfrm>
                          <a:prstGeom prst="line">
                            <a:avLst/>
                          </a:prstGeom>
                          <a:ln w="28575">
                            <a:solidFill>
                              <a:srgbClr val="0057B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0D5E72" id="Straight Connector 6"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4pt,-13.75pt" to="591.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ppk4AEAABEEAAAOAAAAZHJzL2Uyb0RvYy54bWysU9uO0zAQfUfiHyy/06QRabtR05XoanlB&#10;ULHwAa5jN5Z809g07d8zdtLsakFCIF6c2DPnzJwz9vb+YjQ5CwjK2ZYuFyUlwnLXKXtq6fdvj+82&#10;lITIbMe0s6KlVxHo/e7tm+3gG1G53ulOAEESG5rBt7SP0TdFEXgvDAsL54XFoHRgWMQtnIoO2IDs&#10;RhdVWa6KwUHnwXERAp4+jEG6y/xSCh6/SBlEJLql2FvMK+T1mNZit2XNCZjvFZ/aYP/QhWHKYtGZ&#10;6oFFRn6A+oXKKA4uOBkX3JnCSam4yBpQzbJ8peapZ15kLWhO8LNN4f/R8s/nAxDVtXRFiWUGR/QU&#10;galTH8neWYsGOiCr5NPgQ4Ppe3uAaRf8AZLoiwSTviiHXLK319lbcYmE4+G6en+3XOEIOMbu6qpO&#10;lMUz1kOIH4UzJP20VCublLOGnT+FOKbeUtKxtmRoabWp13VOC06r7lFpnYIBTse9BnJmaeplvf6w&#10;maq9SMPa2mILSdYoJP/FqxZjga9CojHY+nKskK6kmGkZ58LG5cSrLWYnmMQWZmD5Z+CUn6AiX9e/&#10;Ac+IXNnZOIONsg5+Vz1ebi3LMf/mwKg7WXB03TWPOFuD9y7PaXoj6WK/3Gf480ve/QQAAP//AwBQ&#10;SwMEFAAGAAgAAAAhAHZZySfgAAAACwEAAA8AAABkcnMvZG93bnJldi54bWxMj8FuwjAQRO+V+g/W&#10;VuJSgZ1AKUrjIFREj5WghV6deJukxOsoNiT8fZ1Te9zZ0cybdD2Yhl2xc7UlCdFMAEMqrK6plPD5&#10;sZuugDmvSKvGEkq4oYN1dn+XqkTbnvZ4PfiShRByiZJQed8mnLuiQqPczLZI4fdtO6N8OLuS6071&#10;Idw0PBZiyY2qKTRUqsXXCovz4WIk0PnrdJvn5dG99ZHn7+3P48ZupZw8DJsXYB4H/2eGET+gQxaY&#10;cnsh7VgjYSECuZcwjZ+fgI2GaBUvgOWjtBTAs5T/35D9AgAA//8DAFBLAQItABQABgAIAAAAIQC2&#10;gziS/gAAAOEBAAATAAAAAAAAAAAAAAAAAAAAAABbQ29udGVudF9UeXBlc10ueG1sUEsBAi0AFAAG&#10;AAgAAAAhADj9If/WAAAAlAEAAAsAAAAAAAAAAAAAAAAALwEAAF9yZWxzLy5yZWxzUEsBAi0AFAAG&#10;AAgAAAAhALa6mmTgAQAAEQQAAA4AAAAAAAAAAAAAAAAALgIAAGRycy9lMm9Eb2MueG1sUEsBAi0A&#10;FAAGAAgAAAAhAHZZySfgAAAACwEAAA8AAAAAAAAAAAAAAAAAOgQAAGRycy9kb3ducmV2LnhtbFBL&#10;BQYAAAAABAAEAPMAAABHBQAAAAA=&#10;" strokecolor="#0057b8" strokeweight="2.25pt">
                  <v:stroke joinstyle="miter"/>
                  <w10:wrap anchorx="page"/>
                </v:line>
              </w:pict>
            </mc:Fallback>
          </mc:AlternateContent>
        </w:r>
        <w:r w:rsidR="00B6554A">
          <w:fldChar w:fldCharType="begin"/>
        </w:r>
        <w:r w:rsidR="00B6554A">
          <w:instrText xml:space="preserve"> PAGE   \* MERGEFORMAT </w:instrText>
        </w:r>
        <w:r w:rsidR="00B6554A">
          <w:fldChar w:fldCharType="separate"/>
        </w:r>
        <w:r w:rsidR="00B6554A">
          <w:rPr>
            <w:noProof/>
          </w:rPr>
          <w:t>2</w:t>
        </w:r>
        <w:r w:rsidR="00B6554A">
          <w:rPr>
            <w:noProof/>
          </w:rPr>
          <w:fldChar w:fldCharType="end"/>
        </w:r>
      </w:p>
    </w:sdtContent>
  </w:sdt>
  <w:p w14:paraId="05275EF3" w14:textId="61AA07E1" w:rsidR="006E1E2B" w:rsidRDefault="006E1E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A6013" w14:textId="77777777" w:rsidR="00F644CE" w:rsidRDefault="00F644CE" w:rsidP="00821E10">
      <w:pPr>
        <w:spacing w:after="0" w:line="240" w:lineRule="auto"/>
      </w:pPr>
      <w:r>
        <w:separator/>
      </w:r>
    </w:p>
  </w:footnote>
  <w:footnote w:type="continuationSeparator" w:id="0">
    <w:p w14:paraId="05BE4A4C" w14:textId="77777777" w:rsidR="00F644CE" w:rsidRDefault="00F644CE" w:rsidP="00821E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06349" w14:textId="752C47FB" w:rsidR="00821E10" w:rsidRDefault="00111B9A">
    <w:pPr>
      <w:pStyle w:val="Header"/>
    </w:pPr>
    <w:r>
      <w:rPr>
        <w:noProof/>
      </w:rPr>
      <w:drawing>
        <wp:anchor distT="0" distB="0" distL="114300" distR="114300" simplePos="0" relativeHeight="251654144" behindDoc="0" locked="0" layoutInCell="1" allowOverlap="1" wp14:anchorId="215F2D59" wp14:editId="0122454D">
          <wp:simplePos x="0" y="0"/>
          <wp:positionH relativeFrom="column">
            <wp:posOffset>-292735</wp:posOffset>
          </wp:positionH>
          <wp:positionV relativeFrom="paragraph">
            <wp:posOffset>-311785</wp:posOffset>
          </wp:positionV>
          <wp:extent cx="7252970" cy="681990"/>
          <wp:effectExtent l="0" t="0" r="508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rcRect t="42950" b="42950"/>
                  <a:stretch>
                    <a:fillRect/>
                  </a:stretch>
                </pic:blipFill>
                <pic:spPr bwMode="auto">
                  <a:xfrm>
                    <a:off x="0" y="0"/>
                    <a:ext cx="7252970" cy="681990"/>
                  </a:xfrm>
                  <a:prstGeom prst="rect">
                    <a:avLst/>
                  </a:prstGeom>
                  <a:noFill/>
                  <a:ln>
                    <a:noFill/>
                  </a:ln>
                  <a:extLst>
                    <a:ext uri="{53640926-AAD7-44D8-BBD7-CCE9431645EC}">
                      <a14:shadowObscured xmlns:a14="http://schemas.microsoft.com/office/drawing/2010/main"/>
                    </a:ext>
                  </a:extLst>
                </pic:spPr>
              </pic:pic>
            </a:graphicData>
          </a:graphic>
        </wp:anchor>
      </w:drawing>
    </w:r>
    <w:r w:rsidR="008D43DE">
      <w:rPr>
        <w:noProof/>
      </w:rPr>
      <mc:AlternateContent>
        <mc:Choice Requires="wps">
          <w:drawing>
            <wp:anchor distT="0" distB="0" distL="114300" distR="114300" simplePos="0" relativeHeight="251657216" behindDoc="0" locked="0" layoutInCell="1" allowOverlap="1" wp14:anchorId="3D9C8EBB" wp14:editId="508E60BE">
              <wp:simplePos x="0" y="0"/>
              <wp:positionH relativeFrom="margin">
                <wp:align>left</wp:align>
              </wp:positionH>
              <wp:positionV relativeFrom="paragraph">
                <wp:posOffset>-292735</wp:posOffset>
              </wp:positionV>
              <wp:extent cx="6924675" cy="690880"/>
              <wp:effectExtent l="0" t="0" r="0" b="0"/>
              <wp:wrapNone/>
              <wp:docPr id="4" name="Text Box 4"/>
              <wp:cNvGraphicFramePr/>
              <a:graphic xmlns:a="http://schemas.openxmlformats.org/drawingml/2006/main">
                <a:graphicData uri="http://schemas.microsoft.com/office/word/2010/wordprocessingShape">
                  <wps:wsp>
                    <wps:cNvSpPr txBox="1"/>
                    <wps:spPr>
                      <a:xfrm>
                        <a:off x="0" y="0"/>
                        <a:ext cx="6924675" cy="690880"/>
                      </a:xfrm>
                      <a:prstGeom prst="rect">
                        <a:avLst/>
                      </a:prstGeom>
                      <a:noFill/>
                      <a:ln w="6350">
                        <a:noFill/>
                      </a:ln>
                    </wps:spPr>
                    <wps:txbx>
                      <w:txbxContent>
                        <w:p w14:paraId="2D069DE4" w14:textId="38D0C1B7" w:rsidR="00E9407C" w:rsidRPr="00D03A73" w:rsidRDefault="00111B9A" w:rsidP="00DE2F74">
                          <w:pPr>
                            <w:spacing w:after="0"/>
                            <w:rPr>
                              <w:b/>
                              <w:color w:val="FFFFFF" w:themeColor="background1"/>
                              <w:sz w:val="32"/>
                              <w:szCs w:val="32"/>
                              <w:lang w:val="en-US"/>
                            </w:rPr>
                          </w:pPr>
                          <w:r>
                            <w:rPr>
                              <w:b/>
                              <w:color w:val="FFFFFF" w:themeColor="background1"/>
                              <w:sz w:val="32"/>
                              <w:szCs w:val="32"/>
                              <w:lang w:val="en-US"/>
                            </w:rPr>
                            <w:t>Psychological Health &amp; Safety</w:t>
                          </w:r>
                          <w:r w:rsidR="005276E2" w:rsidRPr="00D03A73">
                            <w:rPr>
                              <w:b/>
                              <w:color w:val="FFFFFF" w:themeColor="background1"/>
                              <w:sz w:val="32"/>
                              <w:szCs w:val="32"/>
                              <w:lang w:val="en-US"/>
                            </w:rPr>
                            <w:t xml:space="preserve">: </w:t>
                          </w:r>
                          <w:r w:rsidR="00A33F47" w:rsidRPr="00A33F47">
                            <w:rPr>
                              <w:b/>
                              <w:bCs/>
                              <w:color w:val="FFFFFF" w:themeColor="background1"/>
                              <w:sz w:val="32"/>
                              <w:szCs w:val="32"/>
                            </w:rPr>
                            <w:t>Mental Health &amp; Holidays</w:t>
                          </w:r>
                        </w:p>
                        <w:p w14:paraId="17DAEA25" w14:textId="3F9C5648" w:rsidR="008D43DE" w:rsidRPr="008C35A9" w:rsidRDefault="00724271" w:rsidP="00DE2F74">
                          <w:pPr>
                            <w:spacing w:after="0"/>
                            <w:rPr>
                              <w:b/>
                              <w:color w:val="FFFFFF" w:themeColor="background1"/>
                              <w:sz w:val="28"/>
                              <w:szCs w:val="28"/>
                              <w:lang w:val="en-US"/>
                            </w:rPr>
                          </w:pPr>
                          <w:r>
                            <w:rPr>
                              <w:b/>
                              <w:color w:val="FFFFFF" w:themeColor="background1"/>
                              <w:sz w:val="28"/>
                              <w:szCs w:val="28"/>
                              <w:lang w:val="en-US"/>
                            </w:rPr>
                            <w:t>Safety</w:t>
                          </w:r>
                          <w:r w:rsidR="008D43DE" w:rsidRPr="008C35A9">
                            <w:rPr>
                              <w:b/>
                              <w:color w:val="FFFFFF" w:themeColor="background1"/>
                              <w:sz w:val="28"/>
                              <w:szCs w:val="28"/>
                              <w:lang w:val="en-US"/>
                            </w:rPr>
                            <w:t xml:space="preserve"> Talk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9C8EBB" id="_x0000_t202" coordsize="21600,21600" o:spt="202" path="m,l,21600r21600,l21600,xe">
              <v:stroke joinstyle="miter"/>
              <v:path gradientshapeok="t" o:connecttype="rect"/>
            </v:shapetype>
            <v:shape id="Text Box 4" o:spid="_x0000_s1028" type="#_x0000_t202" style="position:absolute;margin-left:0;margin-top:-23.05pt;width:545.25pt;height:54.4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Wu+GAIAACwEAAAOAAAAZHJzL2Uyb0RvYy54bWysU02P2yAQvVfqf0DcGztpkk2sOKt0V6kq&#10;RbsrZVd7JhhiS5ihQGKnv74Ddj607anqBQZmmI/3Hov7tlbkKKyrQOd0OEgpEZpDUel9Tt9e119m&#10;lDjPdMEUaJHTk3D0fvn506IxmRhBCaoQlmAS7bLG5LT03mRJ4ngpauYGYIRGpwRbM49Hu08KyxrM&#10;XqtklKbTpAFbGAtcOIe3j52TLmN+KQX3z1I64YnKKfbm42rjugtrslywbG+ZKSvet8H+oYuaVRqL&#10;XlI9Ms/IwVZ/pKorbsGB9AMOdQJSVlzEGXCaYfphmm3JjIizIDjOXGBy/y8tfzpuzYslvv0GLRIY&#10;AGmMyxxehnlaaeuwY6cE/Qjh6QKbaD3heDmdj8bTuwklHH3TeTqbRVyT62tjnf8uoCbByKlFWiJa&#10;7LhxHiti6DkkFNOwrpSK1ChNGkz6dZLGBxcPvlAaH157DZZvd20/wA6KE85loaPcGb6usPiGOf/C&#10;LHKMo6Bu/TMuUgEWgd6ipAT762/3IR6hRy8lDWomp+7ngVlBifqhkZT5cDwOIouH8eRuhAd769nd&#10;evShfgCU5RB/iOHRDPFenU1poX5Hea9CVXQxzbF2Tv3ZfPCdkvF7cLFaxSCUlWF+o7eGh9QBzgDt&#10;a/vOrOnx98jcE5zVxbIPNHSxHRGrgwdZRY4CwB2qPe4oyUhd/32C5m/PMer6yZe/AQAA//8DAFBL&#10;AwQUAAYACAAAACEAbGvqFuAAAAAIAQAADwAAAGRycy9kb3ducmV2LnhtbEyPT0/CQBTE7yZ+h80z&#10;8Qa7NFKh9JWQJsTE6AHk4u21u7SN+6d2F6h+epcTHiczmflNvh6NZmc1+M5ZhNlUAFO2drKzDcLh&#10;YztZAPOBrCTtrEL4UR7Wxf1dTpl0F7tT531oWCyxPiOENoQ+49zXrTLkp65XNnpHNxgKUQ4NlwNd&#10;YrnRPBEi5YY6Gxda6lXZqvprfzIIr+X2nXZVYha/unx5O27678PnHPHxYdysgAU1hlsYrvgRHYrI&#10;VLmTlZ5phHgkIEye0hmwqy2WYg6sQkiTZ+BFzv8fKP4AAAD//wMAUEsBAi0AFAAGAAgAAAAhALaD&#10;OJL+AAAA4QEAABMAAAAAAAAAAAAAAAAAAAAAAFtDb250ZW50X1R5cGVzXS54bWxQSwECLQAUAAYA&#10;CAAAACEAOP0h/9YAAACUAQAACwAAAAAAAAAAAAAAAAAvAQAAX3JlbHMvLnJlbHNQSwECLQAUAAYA&#10;CAAAACEATvFrvhgCAAAsBAAADgAAAAAAAAAAAAAAAAAuAgAAZHJzL2Uyb0RvYy54bWxQSwECLQAU&#10;AAYACAAAACEAbGvqFuAAAAAIAQAADwAAAAAAAAAAAAAAAAByBAAAZHJzL2Rvd25yZXYueG1sUEsF&#10;BgAAAAAEAAQA8wAAAH8FAAAAAA==&#10;" filled="f" stroked="f" strokeweight=".5pt">
              <v:textbox>
                <w:txbxContent>
                  <w:p w14:paraId="2D069DE4" w14:textId="38D0C1B7" w:rsidR="00E9407C" w:rsidRPr="00D03A73" w:rsidRDefault="00111B9A" w:rsidP="00DE2F74">
                    <w:pPr>
                      <w:spacing w:after="0"/>
                      <w:rPr>
                        <w:b/>
                        <w:color w:val="FFFFFF" w:themeColor="background1"/>
                        <w:sz w:val="32"/>
                        <w:szCs w:val="32"/>
                        <w:lang w:val="en-US"/>
                      </w:rPr>
                    </w:pPr>
                    <w:r>
                      <w:rPr>
                        <w:b/>
                        <w:color w:val="FFFFFF" w:themeColor="background1"/>
                        <w:sz w:val="32"/>
                        <w:szCs w:val="32"/>
                        <w:lang w:val="en-US"/>
                      </w:rPr>
                      <w:t>Psychological Health &amp; Safety</w:t>
                    </w:r>
                    <w:r w:rsidR="005276E2" w:rsidRPr="00D03A73">
                      <w:rPr>
                        <w:b/>
                        <w:color w:val="FFFFFF" w:themeColor="background1"/>
                        <w:sz w:val="32"/>
                        <w:szCs w:val="32"/>
                        <w:lang w:val="en-US"/>
                      </w:rPr>
                      <w:t xml:space="preserve">: </w:t>
                    </w:r>
                    <w:r w:rsidR="00A33F47" w:rsidRPr="00A33F47">
                      <w:rPr>
                        <w:b/>
                        <w:bCs/>
                        <w:color w:val="FFFFFF" w:themeColor="background1"/>
                        <w:sz w:val="32"/>
                        <w:szCs w:val="32"/>
                      </w:rPr>
                      <w:t>Mental Health &amp; Holidays</w:t>
                    </w:r>
                  </w:p>
                  <w:p w14:paraId="17DAEA25" w14:textId="3F9C5648" w:rsidR="008D43DE" w:rsidRPr="008C35A9" w:rsidRDefault="00724271" w:rsidP="00DE2F74">
                    <w:pPr>
                      <w:spacing w:after="0"/>
                      <w:rPr>
                        <w:b/>
                        <w:color w:val="FFFFFF" w:themeColor="background1"/>
                        <w:sz w:val="28"/>
                        <w:szCs w:val="28"/>
                        <w:lang w:val="en-US"/>
                      </w:rPr>
                    </w:pPr>
                    <w:r>
                      <w:rPr>
                        <w:b/>
                        <w:color w:val="FFFFFF" w:themeColor="background1"/>
                        <w:sz w:val="28"/>
                        <w:szCs w:val="28"/>
                        <w:lang w:val="en-US"/>
                      </w:rPr>
                      <w:t>Safety</w:t>
                    </w:r>
                    <w:r w:rsidR="008D43DE" w:rsidRPr="008C35A9">
                      <w:rPr>
                        <w:b/>
                        <w:color w:val="FFFFFF" w:themeColor="background1"/>
                        <w:sz w:val="28"/>
                        <w:szCs w:val="28"/>
                        <w:lang w:val="en-US"/>
                      </w:rPr>
                      <w:t xml:space="preserve"> Talk</w:t>
                    </w:r>
                  </w:p>
                </w:txbxContent>
              </v:textbox>
              <w10:wrap anchorx="margin"/>
            </v:shape>
          </w:pict>
        </mc:Fallback>
      </mc:AlternateContent>
    </w:r>
    <w:r w:rsidR="008D43DE">
      <w:rPr>
        <w:noProof/>
      </w:rPr>
      <mc:AlternateContent>
        <mc:Choice Requires="wps">
          <w:drawing>
            <wp:anchor distT="0" distB="0" distL="114300" distR="114300" simplePos="0" relativeHeight="251656192" behindDoc="0" locked="0" layoutInCell="1" allowOverlap="1" wp14:anchorId="332D3314" wp14:editId="4B540295">
              <wp:simplePos x="0" y="0"/>
              <wp:positionH relativeFrom="column">
                <wp:posOffset>-292735</wp:posOffset>
              </wp:positionH>
              <wp:positionV relativeFrom="paragraph">
                <wp:posOffset>369253</wp:posOffset>
              </wp:positionV>
              <wp:extent cx="7254000" cy="9218"/>
              <wp:effectExtent l="19050" t="19050" r="23495" b="29210"/>
              <wp:wrapNone/>
              <wp:docPr id="2" name="Straight Connector 2"/>
              <wp:cNvGraphicFramePr/>
              <a:graphic xmlns:a="http://schemas.openxmlformats.org/drawingml/2006/main">
                <a:graphicData uri="http://schemas.microsoft.com/office/word/2010/wordprocessingShape">
                  <wps:wsp>
                    <wps:cNvCnPr/>
                    <wps:spPr>
                      <a:xfrm>
                        <a:off x="0" y="0"/>
                        <a:ext cx="7254000" cy="9218"/>
                      </a:xfrm>
                      <a:prstGeom prst="line">
                        <a:avLst/>
                      </a:prstGeom>
                      <a:ln w="28575">
                        <a:solidFill>
                          <a:srgbClr val="0057B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A00507" id="Straight Connector 2"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23.05pt,29.1pt" to="548.1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43gEAABEEAAAOAAAAZHJzL2Uyb0RvYy54bWysU9uO0zAQfUfiHyy/01xEaYmarkRXywuC&#10;il0+wHXsxJJvGpum/XvGTppdARIC8eLEnnNm5pyxd3cXo8lZQFDOtrRalZQIy12nbN/Sb08Pb7aU&#10;hMhsx7SzoqVXEejd/vWr3egbUbvB6U4AwSQ2NKNv6RCjb4oi8EEYFlbOC4tB6cCwiFvoiw7YiNmN&#10;LuqyfFeMDjoPjosQ8PR+CtJ9zi+l4PGLlEFEoluKvcW8Ql5PaS32O9b0wPyg+NwG+4cuDFMWiy6p&#10;7llk5DuoX1IZxcEFJ+OKO1M4KRUXWQOqqcqf1DwOzIusBc0JfrEp/L+0/PP5CER1La0psczgiB4j&#10;MNUPkRyctWigA1Inn0YfGoQf7BHmXfBHSKIvEkz6ohxyyd5eF2/FJRKOh5t6/bYscQQcY+/raptS&#10;Fs9cDyF+FM6Q9NNSrWxSzhp2/hTiBL1B0rG2ZMSet+vNOsOC06p7UFqnYID+dNBAzixNvVxvPtyq&#10;vYBhbW2xhSRrEpL/4lWLqcBXIdEYbL2aKqQrKZa0jHNhYzWr0BbRiSaxhYVY/pk44xNV5Ov6N+SF&#10;kSs7GxeyUdbB76rHy61lOeFvDky6kwUn113ziLM1eO/ynOY3ki72y32mP7/k/Q8AAAD//wMAUEsD&#10;BBQABgAIAAAAIQAEwAgT4AAAAAoBAAAPAAAAZHJzL2Rvd25yZXYueG1sTI/BTsMwDIbvSLxDZCQu&#10;aEu7QdlK02kCwXESY4Or25i2rHGqJlu7tyc7wdH2p9/fn61G04oT9a6xrCCeRiCIS6sbrhTsPl4n&#10;CxDOI2tsLZOCMzlY5ddXGabaDvxOp62vRAhhl6KC2vsuldKVNRl0U9sRh9u37Q36MPaV1D0OIdy0&#10;chZFiTTYcPhQY0fPNZWH7dEo4MPX53leVHv3NsRebrqfu7V9Uer2Zlw/gfA0+j8YLvpBHfLgVNgj&#10;aydaBZP7JA6ogofFDMQFiJbJHEQRNstHkHkm/1fIfwEAAP//AwBQSwECLQAUAAYACAAAACEAtoM4&#10;kv4AAADhAQAAEwAAAAAAAAAAAAAAAAAAAAAAW0NvbnRlbnRfVHlwZXNdLnhtbFBLAQItABQABgAI&#10;AAAAIQA4/SH/1gAAAJQBAAALAAAAAAAAAAAAAAAAAC8BAABfcmVscy8ucmVsc1BLAQItABQABgAI&#10;AAAAIQAB+/943gEAABEEAAAOAAAAAAAAAAAAAAAAAC4CAABkcnMvZTJvRG9jLnhtbFBLAQItABQA&#10;BgAIAAAAIQAEwAgT4AAAAAoBAAAPAAAAAAAAAAAAAAAAADgEAABkcnMvZG93bnJldi54bWxQSwUG&#10;AAAAAAQABADzAAAARQUAAAAA&#10;" strokecolor="#0057b8" strokeweight="2.2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664FA"/>
    <w:multiLevelType w:val="hybridMultilevel"/>
    <w:tmpl w:val="8B5E0AEE"/>
    <w:lvl w:ilvl="0" w:tplc="8A544C9E">
      <w:start w:val="1"/>
      <w:numFmt w:val="decimal"/>
      <w:lvlText w:val="%1."/>
      <w:lvlJc w:val="left"/>
      <w:pPr>
        <w:ind w:left="720" w:hanging="720"/>
      </w:pPr>
      <w:rPr>
        <w:rFonts w:hint="default"/>
        <w:b w:val="0"/>
        <w:bCs w:val="0"/>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1" w15:restartNumberingAfterBreak="0">
    <w:nsid w:val="04782D57"/>
    <w:multiLevelType w:val="hybridMultilevel"/>
    <w:tmpl w:val="3E9EB11A"/>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55B3632"/>
    <w:multiLevelType w:val="hybridMultilevel"/>
    <w:tmpl w:val="97D8CF3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6504943"/>
    <w:multiLevelType w:val="hybridMultilevel"/>
    <w:tmpl w:val="94A280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7782EFD"/>
    <w:multiLevelType w:val="hybridMultilevel"/>
    <w:tmpl w:val="C442D274"/>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0B724CFD"/>
    <w:multiLevelType w:val="hybridMultilevel"/>
    <w:tmpl w:val="8C307312"/>
    <w:lvl w:ilvl="0" w:tplc="1009000F">
      <w:start w:val="1"/>
      <w:numFmt w:val="decimal"/>
      <w:lvlText w:val="%1."/>
      <w:lvlJc w:val="left"/>
      <w:pPr>
        <w:ind w:left="720" w:hanging="720"/>
      </w:pPr>
      <w:rPr>
        <w:rFonts w:hint="default"/>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6" w15:restartNumberingAfterBreak="0">
    <w:nsid w:val="0E3C56E1"/>
    <w:multiLevelType w:val="hybridMultilevel"/>
    <w:tmpl w:val="786C26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C6E69AE"/>
    <w:multiLevelType w:val="hybridMultilevel"/>
    <w:tmpl w:val="1A545230"/>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D0C1734"/>
    <w:multiLevelType w:val="hybridMultilevel"/>
    <w:tmpl w:val="2AF2EA52"/>
    <w:lvl w:ilvl="0" w:tplc="10090001">
      <w:start w:val="1"/>
      <w:numFmt w:val="bullet"/>
      <w:lvlText w:val=""/>
      <w:lvlJc w:val="left"/>
      <w:pPr>
        <w:ind w:left="360" w:hanging="360"/>
      </w:pPr>
      <w:rPr>
        <w:rFonts w:ascii="Symbol" w:hAnsi="Symbol" w:hint="default"/>
      </w:rPr>
    </w:lvl>
    <w:lvl w:ilvl="1" w:tplc="27123BEC">
      <w:start w:val="1"/>
      <w:numFmt w:val="decimal"/>
      <w:lvlText w:val="%2."/>
      <w:lvlJc w:val="left"/>
      <w:pPr>
        <w:ind w:left="680" w:hanging="340"/>
      </w:pPr>
      <w:rPr>
        <w:rFonts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221247CB"/>
    <w:multiLevelType w:val="hybridMultilevel"/>
    <w:tmpl w:val="1A14F18C"/>
    <w:lvl w:ilvl="0" w:tplc="10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5001E0D"/>
    <w:multiLevelType w:val="hybridMultilevel"/>
    <w:tmpl w:val="138430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5C35053"/>
    <w:multiLevelType w:val="hybridMultilevel"/>
    <w:tmpl w:val="A7D658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7830CA4"/>
    <w:multiLevelType w:val="hybridMultilevel"/>
    <w:tmpl w:val="540CB2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89400BA"/>
    <w:multiLevelType w:val="hybridMultilevel"/>
    <w:tmpl w:val="202463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9FA1988"/>
    <w:multiLevelType w:val="hybridMultilevel"/>
    <w:tmpl w:val="9B06A6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C37748D"/>
    <w:multiLevelType w:val="hybridMultilevel"/>
    <w:tmpl w:val="1EE0BB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4E900DD"/>
    <w:multiLevelType w:val="hybridMultilevel"/>
    <w:tmpl w:val="99781B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77E2680"/>
    <w:multiLevelType w:val="hybridMultilevel"/>
    <w:tmpl w:val="65641E4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39BA433C"/>
    <w:multiLevelType w:val="hybridMultilevel"/>
    <w:tmpl w:val="16786BC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3A3B1D26"/>
    <w:multiLevelType w:val="hybridMultilevel"/>
    <w:tmpl w:val="DA7A36C6"/>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3D6A5578"/>
    <w:multiLevelType w:val="hybridMultilevel"/>
    <w:tmpl w:val="2D22D6EC"/>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3F9C00D6"/>
    <w:multiLevelType w:val="hybridMultilevel"/>
    <w:tmpl w:val="5F92E5C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3FE87B17"/>
    <w:multiLevelType w:val="hybridMultilevel"/>
    <w:tmpl w:val="C73CF2D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446C2757"/>
    <w:multiLevelType w:val="hybridMultilevel"/>
    <w:tmpl w:val="2450550E"/>
    <w:lvl w:ilvl="0" w:tplc="0826098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4AED1E0A"/>
    <w:multiLevelType w:val="hybridMultilevel"/>
    <w:tmpl w:val="26E0D3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BF6672D"/>
    <w:multiLevelType w:val="hybridMultilevel"/>
    <w:tmpl w:val="5BA8979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4E25398A"/>
    <w:multiLevelType w:val="hybridMultilevel"/>
    <w:tmpl w:val="3D14B3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F0D4F7C"/>
    <w:multiLevelType w:val="hybridMultilevel"/>
    <w:tmpl w:val="F97EF2E8"/>
    <w:lvl w:ilvl="0" w:tplc="10090005">
      <w:start w:val="1"/>
      <w:numFmt w:val="bullet"/>
      <w:lvlText w:val=""/>
      <w:lvlJc w:val="left"/>
      <w:pPr>
        <w:ind w:left="1077" w:hanging="360"/>
      </w:pPr>
      <w:rPr>
        <w:rFonts w:ascii="Wingdings" w:hAnsi="Wingdings" w:hint="default"/>
      </w:rPr>
    </w:lvl>
    <w:lvl w:ilvl="1" w:tplc="10090003" w:tentative="1">
      <w:start w:val="1"/>
      <w:numFmt w:val="bullet"/>
      <w:lvlText w:val="o"/>
      <w:lvlJc w:val="left"/>
      <w:pPr>
        <w:ind w:left="1797" w:hanging="360"/>
      </w:pPr>
      <w:rPr>
        <w:rFonts w:ascii="Courier New" w:hAnsi="Courier New" w:cs="Courier New" w:hint="default"/>
      </w:rPr>
    </w:lvl>
    <w:lvl w:ilvl="2" w:tplc="10090005" w:tentative="1">
      <w:start w:val="1"/>
      <w:numFmt w:val="bullet"/>
      <w:lvlText w:val=""/>
      <w:lvlJc w:val="left"/>
      <w:pPr>
        <w:ind w:left="2517" w:hanging="360"/>
      </w:pPr>
      <w:rPr>
        <w:rFonts w:ascii="Wingdings" w:hAnsi="Wingdings" w:hint="default"/>
      </w:rPr>
    </w:lvl>
    <w:lvl w:ilvl="3" w:tplc="10090001" w:tentative="1">
      <w:start w:val="1"/>
      <w:numFmt w:val="bullet"/>
      <w:lvlText w:val=""/>
      <w:lvlJc w:val="left"/>
      <w:pPr>
        <w:ind w:left="3237" w:hanging="360"/>
      </w:pPr>
      <w:rPr>
        <w:rFonts w:ascii="Symbol" w:hAnsi="Symbol" w:hint="default"/>
      </w:rPr>
    </w:lvl>
    <w:lvl w:ilvl="4" w:tplc="10090003" w:tentative="1">
      <w:start w:val="1"/>
      <w:numFmt w:val="bullet"/>
      <w:lvlText w:val="o"/>
      <w:lvlJc w:val="left"/>
      <w:pPr>
        <w:ind w:left="3957" w:hanging="360"/>
      </w:pPr>
      <w:rPr>
        <w:rFonts w:ascii="Courier New" w:hAnsi="Courier New" w:cs="Courier New" w:hint="default"/>
      </w:rPr>
    </w:lvl>
    <w:lvl w:ilvl="5" w:tplc="10090005" w:tentative="1">
      <w:start w:val="1"/>
      <w:numFmt w:val="bullet"/>
      <w:lvlText w:val=""/>
      <w:lvlJc w:val="left"/>
      <w:pPr>
        <w:ind w:left="4677" w:hanging="360"/>
      </w:pPr>
      <w:rPr>
        <w:rFonts w:ascii="Wingdings" w:hAnsi="Wingdings" w:hint="default"/>
      </w:rPr>
    </w:lvl>
    <w:lvl w:ilvl="6" w:tplc="10090001" w:tentative="1">
      <w:start w:val="1"/>
      <w:numFmt w:val="bullet"/>
      <w:lvlText w:val=""/>
      <w:lvlJc w:val="left"/>
      <w:pPr>
        <w:ind w:left="5397" w:hanging="360"/>
      </w:pPr>
      <w:rPr>
        <w:rFonts w:ascii="Symbol" w:hAnsi="Symbol" w:hint="default"/>
      </w:rPr>
    </w:lvl>
    <w:lvl w:ilvl="7" w:tplc="10090003" w:tentative="1">
      <w:start w:val="1"/>
      <w:numFmt w:val="bullet"/>
      <w:lvlText w:val="o"/>
      <w:lvlJc w:val="left"/>
      <w:pPr>
        <w:ind w:left="6117" w:hanging="360"/>
      </w:pPr>
      <w:rPr>
        <w:rFonts w:ascii="Courier New" w:hAnsi="Courier New" w:cs="Courier New" w:hint="default"/>
      </w:rPr>
    </w:lvl>
    <w:lvl w:ilvl="8" w:tplc="10090005" w:tentative="1">
      <w:start w:val="1"/>
      <w:numFmt w:val="bullet"/>
      <w:lvlText w:val=""/>
      <w:lvlJc w:val="left"/>
      <w:pPr>
        <w:ind w:left="6837" w:hanging="360"/>
      </w:pPr>
      <w:rPr>
        <w:rFonts w:ascii="Wingdings" w:hAnsi="Wingdings" w:hint="default"/>
      </w:rPr>
    </w:lvl>
  </w:abstractNum>
  <w:abstractNum w:abstractNumId="28" w15:restartNumberingAfterBreak="0">
    <w:nsid w:val="60C776F9"/>
    <w:multiLevelType w:val="hybridMultilevel"/>
    <w:tmpl w:val="F2E28100"/>
    <w:lvl w:ilvl="0" w:tplc="81946852">
      <w:start w:val="1"/>
      <w:numFmt w:val="bullet"/>
      <w:lvlText w:val=""/>
      <w:lvlJc w:val="left"/>
      <w:pPr>
        <w:ind w:left="720" w:hanging="360"/>
      </w:pPr>
      <w:rPr>
        <w:rFonts w:ascii="Symbol" w:hAnsi="Symbol" w:hint="default"/>
        <w:sz w:val="20"/>
        <w:szCs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1426128"/>
    <w:multiLevelType w:val="hybridMultilevel"/>
    <w:tmpl w:val="081C6980"/>
    <w:lvl w:ilvl="0" w:tplc="5164BE0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5541D3B"/>
    <w:multiLevelType w:val="hybridMultilevel"/>
    <w:tmpl w:val="3282339C"/>
    <w:lvl w:ilvl="0" w:tplc="10090005">
      <w:start w:val="1"/>
      <w:numFmt w:val="bullet"/>
      <w:lvlText w:val=""/>
      <w:lvlJc w:val="left"/>
      <w:pPr>
        <w:ind w:left="363" w:hanging="360"/>
      </w:pPr>
      <w:rPr>
        <w:rFonts w:ascii="Wingdings" w:hAnsi="Wingdings" w:hint="default"/>
      </w:rPr>
    </w:lvl>
    <w:lvl w:ilvl="1" w:tplc="10090003" w:tentative="1">
      <w:start w:val="1"/>
      <w:numFmt w:val="bullet"/>
      <w:lvlText w:val="o"/>
      <w:lvlJc w:val="left"/>
      <w:pPr>
        <w:ind w:left="1083" w:hanging="360"/>
      </w:pPr>
      <w:rPr>
        <w:rFonts w:ascii="Courier New" w:hAnsi="Courier New" w:cs="Courier New" w:hint="default"/>
      </w:rPr>
    </w:lvl>
    <w:lvl w:ilvl="2" w:tplc="10090005" w:tentative="1">
      <w:start w:val="1"/>
      <w:numFmt w:val="bullet"/>
      <w:lvlText w:val=""/>
      <w:lvlJc w:val="left"/>
      <w:pPr>
        <w:ind w:left="1803" w:hanging="360"/>
      </w:pPr>
      <w:rPr>
        <w:rFonts w:ascii="Wingdings" w:hAnsi="Wingdings" w:hint="default"/>
      </w:rPr>
    </w:lvl>
    <w:lvl w:ilvl="3" w:tplc="10090001" w:tentative="1">
      <w:start w:val="1"/>
      <w:numFmt w:val="bullet"/>
      <w:lvlText w:val=""/>
      <w:lvlJc w:val="left"/>
      <w:pPr>
        <w:ind w:left="2523" w:hanging="360"/>
      </w:pPr>
      <w:rPr>
        <w:rFonts w:ascii="Symbol" w:hAnsi="Symbol" w:hint="default"/>
      </w:rPr>
    </w:lvl>
    <w:lvl w:ilvl="4" w:tplc="10090003" w:tentative="1">
      <w:start w:val="1"/>
      <w:numFmt w:val="bullet"/>
      <w:lvlText w:val="o"/>
      <w:lvlJc w:val="left"/>
      <w:pPr>
        <w:ind w:left="3243" w:hanging="360"/>
      </w:pPr>
      <w:rPr>
        <w:rFonts w:ascii="Courier New" w:hAnsi="Courier New" w:cs="Courier New" w:hint="default"/>
      </w:rPr>
    </w:lvl>
    <w:lvl w:ilvl="5" w:tplc="10090005" w:tentative="1">
      <w:start w:val="1"/>
      <w:numFmt w:val="bullet"/>
      <w:lvlText w:val=""/>
      <w:lvlJc w:val="left"/>
      <w:pPr>
        <w:ind w:left="3963" w:hanging="360"/>
      </w:pPr>
      <w:rPr>
        <w:rFonts w:ascii="Wingdings" w:hAnsi="Wingdings" w:hint="default"/>
      </w:rPr>
    </w:lvl>
    <w:lvl w:ilvl="6" w:tplc="10090001" w:tentative="1">
      <w:start w:val="1"/>
      <w:numFmt w:val="bullet"/>
      <w:lvlText w:val=""/>
      <w:lvlJc w:val="left"/>
      <w:pPr>
        <w:ind w:left="4683" w:hanging="360"/>
      </w:pPr>
      <w:rPr>
        <w:rFonts w:ascii="Symbol" w:hAnsi="Symbol" w:hint="default"/>
      </w:rPr>
    </w:lvl>
    <w:lvl w:ilvl="7" w:tplc="10090003" w:tentative="1">
      <w:start w:val="1"/>
      <w:numFmt w:val="bullet"/>
      <w:lvlText w:val="o"/>
      <w:lvlJc w:val="left"/>
      <w:pPr>
        <w:ind w:left="5403" w:hanging="360"/>
      </w:pPr>
      <w:rPr>
        <w:rFonts w:ascii="Courier New" w:hAnsi="Courier New" w:cs="Courier New" w:hint="default"/>
      </w:rPr>
    </w:lvl>
    <w:lvl w:ilvl="8" w:tplc="10090005" w:tentative="1">
      <w:start w:val="1"/>
      <w:numFmt w:val="bullet"/>
      <w:lvlText w:val=""/>
      <w:lvlJc w:val="left"/>
      <w:pPr>
        <w:ind w:left="6123" w:hanging="360"/>
      </w:pPr>
      <w:rPr>
        <w:rFonts w:ascii="Wingdings" w:hAnsi="Wingdings" w:hint="default"/>
      </w:rPr>
    </w:lvl>
  </w:abstractNum>
  <w:abstractNum w:abstractNumId="31" w15:restartNumberingAfterBreak="0">
    <w:nsid w:val="65D15ADC"/>
    <w:multiLevelType w:val="hybridMultilevel"/>
    <w:tmpl w:val="D534C63E"/>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70D360D"/>
    <w:multiLevelType w:val="hybridMultilevel"/>
    <w:tmpl w:val="72F0ED24"/>
    <w:lvl w:ilvl="0" w:tplc="1009000F">
      <w:start w:val="1"/>
      <w:numFmt w:val="decimal"/>
      <w:lvlText w:val="%1."/>
      <w:lvlJc w:val="left"/>
      <w:pPr>
        <w:ind w:left="360" w:hanging="360"/>
      </w:pPr>
      <w:rPr>
        <w:rFonts w:hint="default"/>
      </w:rPr>
    </w:lvl>
    <w:lvl w:ilvl="1" w:tplc="10090001">
      <w:start w:val="1"/>
      <w:numFmt w:val="bullet"/>
      <w:lvlText w:val=""/>
      <w:lvlJc w:val="left"/>
      <w:pPr>
        <w:ind w:left="1080" w:hanging="360"/>
      </w:pPr>
      <w:rPr>
        <w:rFonts w:ascii="Symbol" w:hAnsi="Symbol"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67DE6C62"/>
    <w:multiLevelType w:val="hybridMultilevel"/>
    <w:tmpl w:val="D024B396"/>
    <w:lvl w:ilvl="0" w:tplc="33F6E43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DE81E11"/>
    <w:multiLevelType w:val="hybridMultilevel"/>
    <w:tmpl w:val="6B8667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EDB2544"/>
    <w:multiLevelType w:val="hybridMultilevel"/>
    <w:tmpl w:val="B2807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FC128F"/>
    <w:multiLevelType w:val="hybridMultilevel"/>
    <w:tmpl w:val="35B60B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07A4916"/>
    <w:multiLevelType w:val="hybridMultilevel"/>
    <w:tmpl w:val="DAA20E26"/>
    <w:lvl w:ilvl="0" w:tplc="10090001">
      <w:start w:val="1"/>
      <w:numFmt w:val="bullet"/>
      <w:lvlText w:val=""/>
      <w:lvlJc w:val="left"/>
      <w:pPr>
        <w:ind w:left="360" w:hanging="360"/>
      </w:pPr>
      <w:rPr>
        <w:rFonts w:ascii="Symbol" w:hAnsi="Symbol" w:hint="default"/>
      </w:rPr>
    </w:lvl>
    <w:lvl w:ilvl="1" w:tplc="10090001">
      <w:start w:val="1"/>
      <w:numFmt w:val="bullet"/>
      <w:lvlText w:val=""/>
      <w:lvlJc w:val="left"/>
      <w:pPr>
        <w:ind w:left="1080" w:hanging="360"/>
      </w:pPr>
      <w:rPr>
        <w:rFonts w:ascii="Symbol" w:hAnsi="Symbol"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8" w15:restartNumberingAfterBreak="0">
    <w:nsid w:val="77D03CC7"/>
    <w:multiLevelType w:val="hybridMultilevel"/>
    <w:tmpl w:val="D0D6338C"/>
    <w:lvl w:ilvl="0" w:tplc="10090001">
      <w:start w:val="1"/>
      <w:numFmt w:val="bullet"/>
      <w:lvlText w:val=""/>
      <w:lvlJc w:val="left"/>
      <w:pPr>
        <w:ind w:left="768" w:hanging="360"/>
      </w:pPr>
      <w:rPr>
        <w:rFonts w:ascii="Symbol" w:hAnsi="Symbol" w:hint="default"/>
      </w:rPr>
    </w:lvl>
    <w:lvl w:ilvl="1" w:tplc="10090003" w:tentative="1">
      <w:start w:val="1"/>
      <w:numFmt w:val="bullet"/>
      <w:lvlText w:val="o"/>
      <w:lvlJc w:val="left"/>
      <w:pPr>
        <w:ind w:left="1488" w:hanging="360"/>
      </w:pPr>
      <w:rPr>
        <w:rFonts w:ascii="Courier New" w:hAnsi="Courier New" w:cs="Courier New" w:hint="default"/>
      </w:rPr>
    </w:lvl>
    <w:lvl w:ilvl="2" w:tplc="10090005" w:tentative="1">
      <w:start w:val="1"/>
      <w:numFmt w:val="bullet"/>
      <w:lvlText w:val=""/>
      <w:lvlJc w:val="left"/>
      <w:pPr>
        <w:ind w:left="2208" w:hanging="360"/>
      </w:pPr>
      <w:rPr>
        <w:rFonts w:ascii="Wingdings" w:hAnsi="Wingdings" w:hint="default"/>
      </w:rPr>
    </w:lvl>
    <w:lvl w:ilvl="3" w:tplc="10090001" w:tentative="1">
      <w:start w:val="1"/>
      <w:numFmt w:val="bullet"/>
      <w:lvlText w:val=""/>
      <w:lvlJc w:val="left"/>
      <w:pPr>
        <w:ind w:left="2928" w:hanging="360"/>
      </w:pPr>
      <w:rPr>
        <w:rFonts w:ascii="Symbol" w:hAnsi="Symbol" w:hint="default"/>
      </w:rPr>
    </w:lvl>
    <w:lvl w:ilvl="4" w:tplc="10090003" w:tentative="1">
      <w:start w:val="1"/>
      <w:numFmt w:val="bullet"/>
      <w:lvlText w:val="o"/>
      <w:lvlJc w:val="left"/>
      <w:pPr>
        <w:ind w:left="3648" w:hanging="360"/>
      </w:pPr>
      <w:rPr>
        <w:rFonts w:ascii="Courier New" w:hAnsi="Courier New" w:cs="Courier New" w:hint="default"/>
      </w:rPr>
    </w:lvl>
    <w:lvl w:ilvl="5" w:tplc="10090005" w:tentative="1">
      <w:start w:val="1"/>
      <w:numFmt w:val="bullet"/>
      <w:lvlText w:val=""/>
      <w:lvlJc w:val="left"/>
      <w:pPr>
        <w:ind w:left="4368" w:hanging="360"/>
      </w:pPr>
      <w:rPr>
        <w:rFonts w:ascii="Wingdings" w:hAnsi="Wingdings" w:hint="default"/>
      </w:rPr>
    </w:lvl>
    <w:lvl w:ilvl="6" w:tplc="10090001" w:tentative="1">
      <w:start w:val="1"/>
      <w:numFmt w:val="bullet"/>
      <w:lvlText w:val=""/>
      <w:lvlJc w:val="left"/>
      <w:pPr>
        <w:ind w:left="5088" w:hanging="360"/>
      </w:pPr>
      <w:rPr>
        <w:rFonts w:ascii="Symbol" w:hAnsi="Symbol" w:hint="default"/>
      </w:rPr>
    </w:lvl>
    <w:lvl w:ilvl="7" w:tplc="10090003" w:tentative="1">
      <w:start w:val="1"/>
      <w:numFmt w:val="bullet"/>
      <w:lvlText w:val="o"/>
      <w:lvlJc w:val="left"/>
      <w:pPr>
        <w:ind w:left="5808" w:hanging="360"/>
      </w:pPr>
      <w:rPr>
        <w:rFonts w:ascii="Courier New" w:hAnsi="Courier New" w:cs="Courier New" w:hint="default"/>
      </w:rPr>
    </w:lvl>
    <w:lvl w:ilvl="8" w:tplc="10090005" w:tentative="1">
      <w:start w:val="1"/>
      <w:numFmt w:val="bullet"/>
      <w:lvlText w:val=""/>
      <w:lvlJc w:val="left"/>
      <w:pPr>
        <w:ind w:left="6528" w:hanging="360"/>
      </w:pPr>
      <w:rPr>
        <w:rFonts w:ascii="Wingdings" w:hAnsi="Wingdings" w:hint="default"/>
      </w:rPr>
    </w:lvl>
  </w:abstractNum>
  <w:abstractNum w:abstractNumId="39" w15:restartNumberingAfterBreak="0">
    <w:nsid w:val="788300AB"/>
    <w:multiLevelType w:val="hybridMultilevel"/>
    <w:tmpl w:val="91A024B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95E4FEB"/>
    <w:multiLevelType w:val="hybridMultilevel"/>
    <w:tmpl w:val="44EA124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877424460">
    <w:abstractNumId w:val="10"/>
  </w:num>
  <w:num w:numId="2" w16cid:durableId="1609699782">
    <w:abstractNumId w:val="39"/>
  </w:num>
  <w:num w:numId="3" w16cid:durableId="1932811424">
    <w:abstractNumId w:val="16"/>
  </w:num>
  <w:num w:numId="4" w16cid:durableId="546525302">
    <w:abstractNumId w:val="37"/>
  </w:num>
  <w:num w:numId="5" w16cid:durableId="1609659479">
    <w:abstractNumId w:val="28"/>
  </w:num>
  <w:num w:numId="6" w16cid:durableId="1423604631">
    <w:abstractNumId w:val="32"/>
  </w:num>
  <w:num w:numId="7" w16cid:durableId="1795103211">
    <w:abstractNumId w:val="22"/>
  </w:num>
  <w:num w:numId="8" w16cid:durableId="195848933">
    <w:abstractNumId w:val="36"/>
  </w:num>
  <w:num w:numId="9" w16cid:durableId="1694502150">
    <w:abstractNumId w:val="15"/>
  </w:num>
  <w:num w:numId="10" w16cid:durableId="359547172">
    <w:abstractNumId w:val="8"/>
  </w:num>
  <w:num w:numId="11" w16cid:durableId="163982756">
    <w:abstractNumId w:val="26"/>
  </w:num>
  <w:num w:numId="12" w16cid:durableId="2028211614">
    <w:abstractNumId w:val="29"/>
  </w:num>
  <w:num w:numId="13" w16cid:durableId="22175480">
    <w:abstractNumId w:val="24"/>
  </w:num>
  <w:num w:numId="14" w16cid:durableId="1451781474">
    <w:abstractNumId w:val="35"/>
  </w:num>
  <w:num w:numId="15" w16cid:durableId="203032141">
    <w:abstractNumId w:val="21"/>
  </w:num>
  <w:num w:numId="16" w16cid:durableId="1529103769">
    <w:abstractNumId w:val="17"/>
  </w:num>
  <w:num w:numId="17" w16cid:durableId="978267629">
    <w:abstractNumId w:val="2"/>
  </w:num>
  <w:num w:numId="18" w16cid:durableId="388304413">
    <w:abstractNumId w:val="38"/>
  </w:num>
  <w:num w:numId="19" w16cid:durableId="1029570692">
    <w:abstractNumId w:val="20"/>
  </w:num>
  <w:num w:numId="20" w16cid:durableId="1907688922">
    <w:abstractNumId w:val="4"/>
  </w:num>
  <w:num w:numId="21" w16cid:durableId="427389292">
    <w:abstractNumId w:val="1"/>
  </w:num>
  <w:num w:numId="22" w16cid:durableId="1723212321">
    <w:abstractNumId w:val="19"/>
  </w:num>
  <w:num w:numId="23" w16cid:durableId="1856532010">
    <w:abstractNumId w:val="13"/>
  </w:num>
  <w:num w:numId="24" w16cid:durableId="292714904">
    <w:abstractNumId w:val="30"/>
  </w:num>
  <w:num w:numId="25" w16cid:durableId="1879704859">
    <w:abstractNumId w:val="27"/>
  </w:num>
  <w:num w:numId="26" w16cid:durableId="1734425209">
    <w:abstractNumId w:val="31"/>
  </w:num>
  <w:num w:numId="27" w16cid:durableId="212548079">
    <w:abstractNumId w:val="40"/>
  </w:num>
  <w:num w:numId="28" w16cid:durableId="359287276">
    <w:abstractNumId w:val="7"/>
  </w:num>
  <w:num w:numId="29" w16cid:durableId="684282030">
    <w:abstractNumId w:val="33"/>
  </w:num>
  <w:num w:numId="30" w16cid:durableId="55208575">
    <w:abstractNumId w:val="9"/>
  </w:num>
  <w:num w:numId="31" w16cid:durableId="932393889">
    <w:abstractNumId w:val="18"/>
  </w:num>
  <w:num w:numId="32" w16cid:durableId="1168055163">
    <w:abstractNumId w:val="12"/>
  </w:num>
  <w:num w:numId="33" w16cid:durableId="614023071">
    <w:abstractNumId w:val="34"/>
  </w:num>
  <w:num w:numId="34" w16cid:durableId="143351969">
    <w:abstractNumId w:val="25"/>
  </w:num>
  <w:num w:numId="35" w16cid:durableId="1309363198">
    <w:abstractNumId w:val="11"/>
  </w:num>
  <w:num w:numId="36" w16cid:durableId="105976175">
    <w:abstractNumId w:val="0"/>
  </w:num>
  <w:num w:numId="37" w16cid:durableId="1196505708">
    <w:abstractNumId w:val="5"/>
  </w:num>
  <w:num w:numId="38" w16cid:durableId="937710410">
    <w:abstractNumId w:val="3"/>
  </w:num>
  <w:num w:numId="39" w16cid:durableId="61022704">
    <w:abstractNumId w:val="14"/>
  </w:num>
  <w:num w:numId="40" w16cid:durableId="594748012">
    <w:abstractNumId w:val="23"/>
  </w:num>
  <w:num w:numId="41" w16cid:durableId="11331832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E10"/>
    <w:rsid w:val="0002554A"/>
    <w:rsid w:val="000275A7"/>
    <w:rsid w:val="00030604"/>
    <w:rsid w:val="00034F1A"/>
    <w:rsid w:val="00051656"/>
    <w:rsid w:val="0005341C"/>
    <w:rsid w:val="00053E00"/>
    <w:rsid w:val="00086298"/>
    <w:rsid w:val="00090298"/>
    <w:rsid w:val="000A6FF2"/>
    <w:rsid w:val="000B5400"/>
    <w:rsid w:val="000D08CC"/>
    <w:rsid w:val="000D21A8"/>
    <w:rsid w:val="000E524A"/>
    <w:rsid w:val="000F05D5"/>
    <w:rsid w:val="000F14CB"/>
    <w:rsid w:val="00106079"/>
    <w:rsid w:val="00111B9A"/>
    <w:rsid w:val="00131BB2"/>
    <w:rsid w:val="0013470E"/>
    <w:rsid w:val="0014432D"/>
    <w:rsid w:val="00147E30"/>
    <w:rsid w:val="00156245"/>
    <w:rsid w:val="00164D4F"/>
    <w:rsid w:val="001770BC"/>
    <w:rsid w:val="001A362B"/>
    <w:rsid w:val="001A5F6B"/>
    <w:rsid w:val="001A76ED"/>
    <w:rsid w:val="001B3006"/>
    <w:rsid w:val="001B4825"/>
    <w:rsid w:val="001B5754"/>
    <w:rsid w:val="001D1BFD"/>
    <w:rsid w:val="001E3257"/>
    <w:rsid w:val="001F4E90"/>
    <w:rsid w:val="001F70D2"/>
    <w:rsid w:val="00200881"/>
    <w:rsid w:val="00200A87"/>
    <w:rsid w:val="00217D5F"/>
    <w:rsid w:val="002631C0"/>
    <w:rsid w:val="002B1456"/>
    <w:rsid w:val="002B292F"/>
    <w:rsid w:val="002B2DDA"/>
    <w:rsid w:val="002B54CF"/>
    <w:rsid w:val="002F1176"/>
    <w:rsid w:val="002F661D"/>
    <w:rsid w:val="002F7568"/>
    <w:rsid w:val="002F7D24"/>
    <w:rsid w:val="003149F2"/>
    <w:rsid w:val="003204C9"/>
    <w:rsid w:val="003208F4"/>
    <w:rsid w:val="003220A4"/>
    <w:rsid w:val="003469C8"/>
    <w:rsid w:val="00353F08"/>
    <w:rsid w:val="0036559F"/>
    <w:rsid w:val="00372886"/>
    <w:rsid w:val="003772E1"/>
    <w:rsid w:val="003862AD"/>
    <w:rsid w:val="00391998"/>
    <w:rsid w:val="0039557E"/>
    <w:rsid w:val="003B6361"/>
    <w:rsid w:val="003B6FAF"/>
    <w:rsid w:val="003C232B"/>
    <w:rsid w:val="003C334B"/>
    <w:rsid w:val="003D19E0"/>
    <w:rsid w:val="003D30E6"/>
    <w:rsid w:val="003D7C15"/>
    <w:rsid w:val="003E01FA"/>
    <w:rsid w:val="003E4BDA"/>
    <w:rsid w:val="003E5AFB"/>
    <w:rsid w:val="003F636D"/>
    <w:rsid w:val="00407809"/>
    <w:rsid w:val="0042623E"/>
    <w:rsid w:val="00456A7B"/>
    <w:rsid w:val="004577D1"/>
    <w:rsid w:val="00476919"/>
    <w:rsid w:val="00477483"/>
    <w:rsid w:val="00484FDF"/>
    <w:rsid w:val="004A4877"/>
    <w:rsid w:val="004A5768"/>
    <w:rsid w:val="004C42EB"/>
    <w:rsid w:val="004C6B6D"/>
    <w:rsid w:val="004D00A6"/>
    <w:rsid w:val="004D2E44"/>
    <w:rsid w:val="004E0226"/>
    <w:rsid w:val="004E5EFC"/>
    <w:rsid w:val="004F27EA"/>
    <w:rsid w:val="00503177"/>
    <w:rsid w:val="005035A9"/>
    <w:rsid w:val="00505D94"/>
    <w:rsid w:val="0050676D"/>
    <w:rsid w:val="00506958"/>
    <w:rsid w:val="00511ED8"/>
    <w:rsid w:val="00520751"/>
    <w:rsid w:val="00521EF3"/>
    <w:rsid w:val="005245BC"/>
    <w:rsid w:val="005276E2"/>
    <w:rsid w:val="00532324"/>
    <w:rsid w:val="00535B81"/>
    <w:rsid w:val="005440CE"/>
    <w:rsid w:val="00562AF8"/>
    <w:rsid w:val="00570685"/>
    <w:rsid w:val="00576265"/>
    <w:rsid w:val="00582025"/>
    <w:rsid w:val="005C238A"/>
    <w:rsid w:val="005C3A02"/>
    <w:rsid w:val="005C430D"/>
    <w:rsid w:val="005C515C"/>
    <w:rsid w:val="005C6AB9"/>
    <w:rsid w:val="005E2CBE"/>
    <w:rsid w:val="00603958"/>
    <w:rsid w:val="0060672A"/>
    <w:rsid w:val="0061160D"/>
    <w:rsid w:val="00612CCA"/>
    <w:rsid w:val="0062555A"/>
    <w:rsid w:val="006269AA"/>
    <w:rsid w:val="00632241"/>
    <w:rsid w:val="00635DAF"/>
    <w:rsid w:val="00656D2F"/>
    <w:rsid w:val="006719AA"/>
    <w:rsid w:val="00676547"/>
    <w:rsid w:val="00680134"/>
    <w:rsid w:val="0068388C"/>
    <w:rsid w:val="00686362"/>
    <w:rsid w:val="00690F84"/>
    <w:rsid w:val="00697AE7"/>
    <w:rsid w:val="006B6304"/>
    <w:rsid w:val="006C15F1"/>
    <w:rsid w:val="006D6849"/>
    <w:rsid w:val="006E1E2B"/>
    <w:rsid w:val="006E6F3C"/>
    <w:rsid w:val="00700C10"/>
    <w:rsid w:val="00701693"/>
    <w:rsid w:val="0071511F"/>
    <w:rsid w:val="00715FDB"/>
    <w:rsid w:val="00724271"/>
    <w:rsid w:val="0072533F"/>
    <w:rsid w:val="00727C4D"/>
    <w:rsid w:val="00741B1E"/>
    <w:rsid w:val="0074335B"/>
    <w:rsid w:val="00752A86"/>
    <w:rsid w:val="00754F9A"/>
    <w:rsid w:val="00755359"/>
    <w:rsid w:val="00755ED8"/>
    <w:rsid w:val="007562B4"/>
    <w:rsid w:val="00774561"/>
    <w:rsid w:val="007776E8"/>
    <w:rsid w:val="00784551"/>
    <w:rsid w:val="007925B1"/>
    <w:rsid w:val="00793621"/>
    <w:rsid w:val="007A22D7"/>
    <w:rsid w:val="007B5DD2"/>
    <w:rsid w:val="007B74D5"/>
    <w:rsid w:val="007B7B90"/>
    <w:rsid w:val="007D0741"/>
    <w:rsid w:val="007D5EDB"/>
    <w:rsid w:val="008017B9"/>
    <w:rsid w:val="0080402C"/>
    <w:rsid w:val="00807A00"/>
    <w:rsid w:val="00821E10"/>
    <w:rsid w:val="008262F9"/>
    <w:rsid w:val="00827BFB"/>
    <w:rsid w:val="00827F89"/>
    <w:rsid w:val="008317D7"/>
    <w:rsid w:val="0083244A"/>
    <w:rsid w:val="008412B6"/>
    <w:rsid w:val="00843B23"/>
    <w:rsid w:val="008534FA"/>
    <w:rsid w:val="00863C20"/>
    <w:rsid w:val="00866539"/>
    <w:rsid w:val="00873B88"/>
    <w:rsid w:val="00873C12"/>
    <w:rsid w:val="00882916"/>
    <w:rsid w:val="0089042E"/>
    <w:rsid w:val="008A263C"/>
    <w:rsid w:val="008A4081"/>
    <w:rsid w:val="008B1B47"/>
    <w:rsid w:val="008C3097"/>
    <w:rsid w:val="008C35A9"/>
    <w:rsid w:val="008D1A45"/>
    <w:rsid w:val="008D3706"/>
    <w:rsid w:val="008D43DE"/>
    <w:rsid w:val="008D4D77"/>
    <w:rsid w:val="008D6D09"/>
    <w:rsid w:val="008D6F86"/>
    <w:rsid w:val="008E1512"/>
    <w:rsid w:val="008F160C"/>
    <w:rsid w:val="008F4AC2"/>
    <w:rsid w:val="008F5D46"/>
    <w:rsid w:val="00904149"/>
    <w:rsid w:val="00907D49"/>
    <w:rsid w:val="00924A0D"/>
    <w:rsid w:val="00966DA8"/>
    <w:rsid w:val="00991429"/>
    <w:rsid w:val="00997ECB"/>
    <w:rsid w:val="009A10BB"/>
    <w:rsid w:val="009A3FA8"/>
    <w:rsid w:val="009B350F"/>
    <w:rsid w:val="009B371A"/>
    <w:rsid w:val="009C4BC1"/>
    <w:rsid w:val="009D0440"/>
    <w:rsid w:val="009D26A8"/>
    <w:rsid w:val="009D2F3A"/>
    <w:rsid w:val="009D4677"/>
    <w:rsid w:val="009E35CB"/>
    <w:rsid w:val="009E722B"/>
    <w:rsid w:val="009F7553"/>
    <w:rsid w:val="00A031D7"/>
    <w:rsid w:val="00A269A2"/>
    <w:rsid w:val="00A31BCA"/>
    <w:rsid w:val="00A33F47"/>
    <w:rsid w:val="00A400AD"/>
    <w:rsid w:val="00A40378"/>
    <w:rsid w:val="00A60812"/>
    <w:rsid w:val="00A60830"/>
    <w:rsid w:val="00A75265"/>
    <w:rsid w:val="00A76624"/>
    <w:rsid w:val="00A832AE"/>
    <w:rsid w:val="00A84C1B"/>
    <w:rsid w:val="00A8625A"/>
    <w:rsid w:val="00AA506D"/>
    <w:rsid w:val="00AA5583"/>
    <w:rsid w:val="00AB01B7"/>
    <w:rsid w:val="00AC12D3"/>
    <w:rsid w:val="00AC3F73"/>
    <w:rsid w:val="00AD35B1"/>
    <w:rsid w:val="00AD449A"/>
    <w:rsid w:val="00AD4888"/>
    <w:rsid w:val="00AE3A48"/>
    <w:rsid w:val="00AE4914"/>
    <w:rsid w:val="00AF4839"/>
    <w:rsid w:val="00B00203"/>
    <w:rsid w:val="00B003D4"/>
    <w:rsid w:val="00B01CE3"/>
    <w:rsid w:val="00B108A4"/>
    <w:rsid w:val="00B12B73"/>
    <w:rsid w:val="00B21B28"/>
    <w:rsid w:val="00B24392"/>
    <w:rsid w:val="00B2508D"/>
    <w:rsid w:val="00B57518"/>
    <w:rsid w:val="00B62E5F"/>
    <w:rsid w:val="00B6554A"/>
    <w:rsid w:val="00B95556"/>
    <w:rsid w:val="00BA46AF"/>
    <w:rsid w:val="00BB2166"/>
    <w:rsid w:val="00BC27A2"/>
    <w:rsid w:val="00BC5470"/>
    <w:rsid w:val="00BD4DFA"/>
    <w:rsid w:val="00BF5927"/>
    <w:rsid w:val="00C00964"/>
    <w:rsid w:val="00C079F5"/>
    <w:rsid w:val="00C07F36"/>
    <w:rsid w:val="00C26FCF"/>
    <w:rsid w:val="00C319A9"/>
    <w:rsid w:val="00C34224"/>
    <w:rsid w:val="00C3556B"/>
    <w:rsid w:val="00C3729D"/>
    <w:rsid w:val="00C46866"/>
    <w:rsid w:val="00C602DD"/>
    <w:rsid w:val="00C603EE"/>
    <w:rsid w:val="00C77CF0"/>
    <w:rsid w:val="00C92D6A"/>
    <w:rsid w:val="00C97897"/>
    <w:rsid w:val="00CA3CCC"/>
    <w:rsid w:val="00CA55D7"/>
    <w:rsid w:val="00CD03E1"/>
    <w:rsid w:val="00CD2707"/>
    <w:rsid w:val="00CD3681"/>
    <w:rsid w:val="00CD3808"/>
    <w:rsid w:val="00CD604D"/>
    <w:rsid w:val="00CD6A3D"/>
    <w:rsid w:val="00D03A73"/>
    <w:rsid w:val="00D05709"/>
    <w:rsid w:val="00D06DA0"/>
    <w:rsid w:val="00D116DB"/>
    <w:rsid w:val="00D15646"/>
    <w:rsid w:val="00D25433"/>
    <w:rsid w:val="00D276DA"/>
    <w:rsid w:val="00D31EC2"/>
    <w:rsid w:val="00D322C6"/>
    <w:rsid w:val="00D46721"/>
    <w:rsid w:val="00D540BF"/>
    <w:rsid w:val="00D57E48"/>
    <w:rsid w:val="00D63C8F"/>
    <w:rsid w:val="00D65FE1"/>
    <w:rsid w:val="00D665C3"/>
    <w:rsid w:val="00D93281"/>
    <w:rsid w:val="00DB2EE4"/>
    <w:rsid w:val="00DB5AEE"/>
    <w:rsid w:val="00DD515D"/>
    <w:rsid w:val="00DD65A4"/>
    <w:rsid w:val="00DE14F7"/>
    <w:rsid w:val="00DE2F74"/>
    <w:rsid w:val="00DE3457"/>
    <w:rsid w:val="00DE3C87"/>
    <w:rsid w:val="00DF3F79"/>
    <w:rsid w:val="00E145E3"/>
    <w:rsid w:val="00E14891"/>
    <w:rsid w:val="00E23704"/>
    <w:rsid w:val="00E23780"/>
    <w:rsid w:val="00E34E3D"/>
    <w:rsid w:val="00E3740B"/>
    <w:rsid w:val="00E41D66"/>
    <w:rsid w:val="00E500EE"/>
    <w:rsid w:val="00E54D11"/>
    <w:rsid w:val="00E57BF8"/>
    <w:rsid w:val="00E6235E"/>
    <w:rsid w:val="00E76917"/>
    <w:rsid w:val="00E80BFD"/>
    <w:rsid w:val="00E8428D"/>
    <w:rsid w:val="00E8448D"/>
    <w:rsid w:val="00E84A6A"/>
    <w:rsid w:val="00E9061D"/>
    <w:rsid w:val="00E9407C"/>
    <w:rsid w:val="00E956B1"/>
    <w:rsid w:val="00E97E60"/>
    <w:rsid w:val="00EA2398"/>
    <w:rsid w:val="00EB3F33"/>
    <w:rsid w:val="00EB6226"/>
    <w:rsid w:val="00EC10EF"/>
    <w:rsid w:val="00EC47FE"/>
    <w:rsid w:val="00EC51A0"/>
    <w:rsid w:val="00ED186D"/>
    <w:rsid w:val="00ED30DB"/>
    <w:rsid w:val="00EE4137"/>
    <w:rsid w:val="00EF3660"/>
    <w:rsid w:val="00EF3661"/>
    <w:rsid w:val="00EF73C9"/>
    <w:rsid w:val="00F045D9"/>
    <w:rsid w:val="00F11153"/>
    <w:rsid w:val="00F3338C"/>
    <w:rsid w:val="00F34A95"/>
    <w:rsid w:val="00F35A62"/>
    <w:rsid w:val="00F41315"/>
    <w:rsid w:val="00F45E59"/>
    <w:rsid w:val="00F60042"/>
    <w:rsid w:val="00F6014E"/>
    <w:rsid w:val="00F644CE"/>
    <w:rsid w:val="00F72E14"/>
    <w:rsid w:val="00F74017"/>
    <w:rsid w:val="00F74A52"/>
    <w:rsid w:val="00F82696"/>
    <w:rsid w:val="00F95F13"/>
    <w:rsid w:val="00FB1DB0"/>
    <w:rsid w:val="00FB5FF2"/>
    <w:rsid w:val="00FB7019"/>
    <w:rsid w:val="00FB7E16"/>
    <w:rsid w:val="00FE00D6"/>
    <w:rsid w:val="00FF1056"/>
    <w:rsid w:val="00FF149A"/>
    <w:rsid w:val="00FF6EE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53E555"/>
  <w15:chartTrackingRefBased/>
  <w15:docId w15:val="{FB865779-5F9A-4FDE-AD74-2B7013112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7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1E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1E10"/>
  </w:style>
  <w:style w:type="paragraph" w:styleId="Footer">
    <w:name w:val="footer"/>
    <w:basedOn w:val="Normal"/>
    <w:link w:val="FooterChar"/>
    <w:uiPriority w:val="99"/>
    <w:unhideWhenUsed/>
    <w:rsid w:val="00821E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1E10"/>
  </w:style>
  <w:style w:type="paragraph" w:styleId="ListParagraph">
    <w:name w:val="List Paragraph"/>
    <w:aliases w:val="IDM List Paragraph"/>
    <w:basedOn w:val="Normal"/>
    <w:link w:val="ListParagraphChar"/>
    <w:uiPriority w:val="34"/>
    <w:qFormat/>
    <w:rsid w:val="003204C9"/>
    <w:pPr>
      <w:ind w:left="720"/>
      <w:contextualSpacing/>
    </w:pPr>
  </w:style>
  <w:style w:type="character" w:customStyle="1" w:styleId="ListParagraphChar">
    <w:name w:val="List Paragraph Char"/>
    <w:aliases w:val="IDM List Paragraph Char"/>
    <w:link w:val="ListParagraph"/>
    <w:uiPriority w:val="34"/>
    <w:rsid w:val="005440CE"/>
  </w:style>
  <w:style w:type="table" w:styleId="TableGrid">
    <w:name w:val="Table Grid"/>
    <w:basedOn w:val="TableNormal"/>
    <w:rsid w:val="005440CE"/>
    <w:pPr>
      <w:spacing w:after="240" w:line="230" w:lineRule="atLeast"/>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243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4392"/>
    <w:rPr>
      <w:rFonts w:ascii="Segoe UI" w:hAnsi="Segoe UI" w:cs="Segoe UI"/>
      <w:sz w:val="18"/>
      <w:szCs w:val="18"/>
    </w:rPr>
  </w:style>
  <w:style w:type="character" w:styleId="CommentReference">
    <w:name w:val="annotation reference"/>
    <w:basedOn w:val="DefaultParagraphFont"/>
    <w:uiPriority w:val="99"/>
    <w:semiHidden/>
    <w:unhideWhenUsed/>
    <w:rsid w:val="00F95F13"/>
    <w:rPr>
      <w:sz w:val="16"/>
      <w:szCs w:val="16"/>
    </w:rPr>
  </w:style>
  <w:style w:type="paragraph" w:styleId="CommentText">
    <w:name w:val="annotation text"/>
    <w:basedOn w:val="Normal"/>
    <w:link w:val="CommentTextChar"/>
    <w:uiPriority w:val="99"/>
    <w:semiHidden/>
    <w:unhideWhenUsed/>
    <w:rsid w:val="00F95F13"/>
    <w:pPr>
      <w:spacing w:line="240" w:lineRule="auto"/>
    </w:pPr>
    <w:rPr>
      <w:sz w:val="20"/>
      <w:szCs w:val="20"/>
    </w:rPr>
  </w:style>
  <w:style w:type="character" w:customStyle="1" w:styleId="CommentTextChar">
    <w:name w:val="Comment Text Char"/>
    <w:basedOn w:val="DefaultParagraphFont"/>
    <w:link w:val="CommentText"/>
    <w:uiPriority w:val="99"/>
    <w:semiHidden/>
    <w:rsid w:val="00F95F13"/>
    <w:rPr>
      <w:sz w:val="20"/>
      <w:szCs w:val="20"/>
    </w:rPr>
  </w:style>
  <w:style w:type="paragraph" w:styleId="CommentSubject">
    <w:name w:val="annotation subject"/>
    <w:basedOn w:val="CommentText"/>
    <w:next w:val="CommentText"/>
    <w:link w:val="CommentSubjectChar"/>
    <w:uiPriority w:val="99"/>
    <w:semiHidden/>
    <w:unhideWhenUsed/>
    <w:rsid w:val="00F95F13"/>
    <w:rPr>
      <w:b/>
      <w:bCs/>
    </w:rPr>
  </w:style>
  <w:style w:type="character" w:customStyle="1" w:styleId="CommentSubjectChar">
    <w:name w:val="Comment Subject Char"/>
    <w:basedOn w:val="CommentTextChar"/>
    <w:link w:val="CommentSubject"/>
    <w:uiPriority w:val="99"/>
    <w:semiHidden/>
    <w:rsid w:val="00F95F13"/>
    <w:rPr>
      <w:b/>
      <w:bCs/>
      <w:sz w:val="20"/>
      <w:szCs w:val="20"/>
    </w:rPr>
  </w:style>
  <w:style w:type="paragraph" w:styleId="Revision">
    <w:name w:val="Revision"/>
    <w:hidden/>
    <w:uiPriority w:val="99"/>
    <w:semiHidden/>
    <w:rsid w:val="005C3A02"/>
    <w:pPr>
      <w:spacing w:after="0" w:line="240" w:lineRule="auto"/>
    </w:pPr>
  </w:style>
  <w:style w:type="character" w:styleId="Hyperlink">
    <w:name w:val="Hyperlink"/>
    <w:basedOn w:val="DefaultParagraphFont"/>
    <w:uiPriority w:val="99"/>
    <w:unhideWhenUsed/>
    <w:rsid w:val="00D31EC2"/>
    <w:rPr>
      <w:color w:val="0563C1" w:themeColor="hyperlink"/>
      <w:u w:val="single"/>
    </w:rPr>
  </w:style>
  <w:style w:type="character" w:styleId="FollowedHyperlink">
    <w:name w:val="FollowedHyperlink"/>
    <w:basedOn w:val="DefaultParagraphFont"/>
    <w:uiPriority w:val="99"/>
    <w:semiHidden/>
    <w:unhideWhenUsed/>
    <w:rsid w:val="00D31EC2"/>
    <w:rPr>
      <w:color w:val="954F72" w:themeColor="followedHyperlink"/>
      <w:u w:val="single"/>
    </w:rPr>
  </w:style>
  <w:style w:type="character" w:styleId="UnresolvedMention">
    <w:name w:val="Unresolved Mention"/>
    <w:basedOn w:val="DefaultParagraphFont"/>
    <w:uiPriority w:val="99"/>
    <w:semiHidden/>
    <w:unhideWhenUsed/>
    <w:rsid w:val="00A832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56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6C43C32946DE4A99D25A4B1F7A5637" ma:contentTypeVersion="16" ma:contentTypeDescription="Create a new document." ma:contentTypeScope="" ma:versionID="718a0e6a0c6142741c8f0a9803baf0ea">
  <xsd:schema xmlns:xsd="http://www.w3.org/2001/XMLSchema" xmlns:xs="http://www.w3.org/2001/XMLSchema" xmlns:p="http://schemas.microsoft.com/office/2006/metadata/properties" xmlns:ns2="ea46944f-f25c-4df8-a708-e99e9e514eb0" xmlns:ns3="dcffd504-13d3-4247-891e-f18a3a943829" targetNamespace="http://schemas.microsoft.com/office/2006/metadata/properties" ma:root="true" ma:fieldsID="582d531357387edf683d6dd63d4c6469" ns2:_="" ns3:_="">
    <xsd:import namespace="ea46944f-f25c-4df8-a708-e99e9e514eb0"/>
    <xsd:import namespace="dcffd504-13d3-4247-891e-f18a3a9438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46944f-f25c-4df8-a708-e99e9e514e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6b8cb39-9db8-4744-8b85-51124812fa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cffd504-13d3-4247-891e-f18a3a94382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2203874-2d28-4c56-b6f3-971bbf9aba8f}" ma:internalName="TaxCatchAll" ma:showField="CatchAllData" ma:web="dcffd504-13d3-4247-891e-f18a3a943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a46944f-f25c-4df8-a708-e99e9e514eb0">
      <Terms xmlns="http://schemas.microsoft.com/office/infopath/2007/PartnerControls"/>
    </lcf76f155ced4ddcb4097134ff3c332f>
    <TaxCatchAll xmlns="dcffd504-13d3-4247-891e-f18a3a94382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D23774-ED7D-4AB7-B12C-D83BF36613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46944f-f25c-4df8-a708-e99e9e514eb0"/>
    <ds:schemaRef ds:uri="dcffd504-13d3-4247-891e-f18a3a9438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BE3A39-145E-4E09-91A9-12FFE18687DC}">
  <ds:schemaRefs>
    <ds:schemaRef ds:uri="http://schemas.microsoft.com/office/2006/metadata/properties"/>
    <ds:schemaRef ds:uri="http://schemas.microsoft.com/office/infopath/2007/PartnerControls"/>
    <ds:schemaRef ds:uri="ea46944f-f25c-4df8-a708-e99e9e514eb0"/>
    <ds:schemaRef ds:uri="dcffd504-13d3-4247-891e-f18a3a943829"/>
  </ds:schemaRefs>
</ds:datastoreItem>
</file>

<file path=customXml/itemProps3.xml><?xml version="1.0" encoding="utf-8"?>
<ds:datastoreItem xmlns:ds="http://schemas.openxmlformats.org/officeDocument/2006/customXml" ds:itemID="{8F42C89F-9CA0-4809-A202-AB982517505E}">
  <ds:schemaRefs>
    <ds:schemaRef ds:uri="http://schemas.microsoft.com/sharepoint/v3/contenttype/forms"/>
  </ds:schemaRefs>
</ds:datastoreItem>
</file>

<file path=customXml/itemProps4.xml><?xml version="1.0" encoding="utf-8"?>
<ds:datastoreItem xmlns:ds="http://schemas.openxmlformats.org/officeDocument/2006/customXml" ds:itemID="{E9E0766B-2D2B-40BA-B066-9393E42B9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2</Pages>
  <Words>336</Words>
  <Characters>1917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Rinsma</dc:creator>
  <cp:keywords/>
  <dc:description/>
  <cp:lastModifiedBy>Rasleen Hans</cp:lastModifiedBy>
  <cp:revision>23</cp:revision>
  <cp:lastPrinted>2019-03-11T16:12:00Z</cp:lastPrinted>
  <dcterms:created xsi:type="dcterms:W3CDTF">2021-12-16T17:18:00Z</dcterms:created>
  <dcterms:modified xsi:type="dcterms:W3CDTF">2022-12-14T17:29:00Z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0x0101007698D2FD6D0D774D8CFBD1193693F913</vt:lpwstr>
  </property>
  <property fmtid="{D5CDD505-2E9C-101B-9397-08002B2CF9AE}" pid="3" name="MediaServiceImageTags">
    <vt:lpwstr/>
  </property>
</Properties>
</file>