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21F8" w14:textId="6FA4EEEF" w:rsidR="00ED4175" w:rsidRDefault="00000000">
      <w:pPr>
        <w:pStyle w:val="Title"/>
        <w:spacing w:before="154"/>
        <w:ind w:firstLine="0"/>
      </w:pPr>
      <w:r>
        <w:t>CSE</w:t>
      </w:r>
      <w:r>
        <w:rPr>
          <w:spacing w:val="-10"/>
        </w:rPr>
        <w:t xml:space="preserve"> </w:t>
      </w:r>
      <w:r>
        <w:t>Moderate</w:t>
      </w:r>
      <w:r>
        <w:rPr>
          <w:spacing w:val="-9"/>
        </w:rPr>
        <w:t xml:space="preserve"> </w:t>
      </w:r>
      <w:r>
        <w:t>Hazard</w:t>
      </w:r>
      <w:r>
        <w:rPr>
          <w:spacing w:val="-9"/>
        </w:rPr>
        <w:t xml:space="preserve"> </w:t>
      </w:r>
      <w:r>
        <w:rPr>
          <w:spacing w:val="-2"/>
        </w:rPr>
        <w:t>Atmosphere</w:t>
      </w:r>
    </w:p>
    <w:p w14:paraId="51165420" w14:textId="77777777" w:rsidR="007F01D3" w:rsidRDefault="00000000" w:rsidP="007F01D3">
      <w:pPr>
        <w:pStyle w:val="Title"/>
        <w:ind w:left="4536" w:right="-237" w:firstLine="1843"/>
      </w:pPr>
      <w:r>
        <w:t xml:space="preserve">Catch Basin Repair </w:t>
      </w:r>
    </w:p>
    <w:p w14:paraId="295921F9" w14:textId="78438370" w:rsidR="00ED4175" w:rsidRDefault="007F01D3" w:rsidP="007F01D3">
      <w:pPr>
        <w:pStyle w:val="Title"/>
        <w:ind w:left="4536" w:right="-237" w:hanging="141"/>
      </w:pPr>
      <w:r>
        <w:t xml:space="preserve">Sample </w:t>
      </w:r>
      <w:r w:rsidR="00000000">
        <w:t>Safe</w:t>
      </w:r>
      <w:r w:rsidR="00000000">
        <w:rPr>
          <w:spacing w:val="-21"/>
        </w:rPr>
        <w:t xml:space="preserve"> </w:t>
      </w:r>
      <w:r w:rsidR="00000000">
        <w:t>Work</w:t>
      </w:r>
      <w:r w:rsidR="00000000">
        <w:rPr>
          <w:spacing w:val="-20"/>
        </w:rPr>
        <w:t xml:space="preserve"> </w:t>
      </w:r>
      <w:r w:rsidR="00000000">
        <w:t>Procedure</w:t>
      </w:r>
    </w:p>
    <w:p w14:paraId="295921FA" w14:textId="6B774627" w:rsidR="00ED4175" w:rsidRDefault="00ED4175">
      <w:pPr>
        <w:spacing w:before="60"/>
        <w:ind w:right="240"/>
        <w:jc w:val="right"/>
        <w:rPr>
          <w:rFonts w:ascii="Arial"/>
          <w:sz w:val="18"/>
        </w:rPr>
      </w:pPr>
    </w:p>
    <w:p w14:paraId="295921FB" w14:textId="77777777" w:rsidR="00ED4175" w:rsidRDefault="00000000">
      <w:pPr>
        <w:tabs>
          <w:tab w:val="left" w:pos="10581"/>
        </w:tabs>
        <w:spacing w:before="164"/>
        <w:ind w:left="140"/>
        <w:rPr>
          <w:b/>
          <w:sz w:val="24"/>
        </w:rPr>
      </w:pPr>
      <w:r>
        <w:rPr>
          <w:b/>
          <w:sz w:val="24"/>
          <w:u w:val="single"/>
        </w:rPr>
        <w:t>CATCH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BASIN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REPAIR -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SAFE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PROCEDURE</w:t>
      </w:r>
      <w:r>
        <w:rPr>
          <w:b/>
          <w:sz w:val="24"/>
          <w:u w:val="single"/>
        </w:rPr>
        <w:tab/>
      </w:r>
    </w:p>
    <w:p w14:paraId="295921FC" w14:textId="77777777" w:rsidR="00ED4175" w:rsidRDefault="00000000">
      <w:pPr>
        <w:pStyle w:val="Heading1"/>
        <w:spacing w:before="103"/>
      </w:pPr>
      <w:r>
        <w:rPr>
          <w:spacing w:val="-2"/>
        </w:rPr>
        <w:t>PURPOSE</w:t>
      </w:r>
    </w:p>
    <w:p w14:paraId="295921FD" w14:textId="77777777" w:rsidR="00ED4175" w:rsidRDefault="00000000">
      <w:pPr>
        <w:pStyle w:val="BodyText"/>
        <w:spacing w:before="1"/>
        <w:ind w:left="140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repairing</w:t>
      </w:r>
      <w:r>
        <w:rPr>
          <w:spacing w:val="-6"/>
        </w:rPr>
        <w:t xml:space="preserve"> </w:t>
      </w:r>
      <w:r>
        <w:t>Catch</w:t>
      </w:r>
      <w:r>
        <w:rPr>
          <w:spacing w:val="-7"/>
        </w:rPr>
        <w:t xml:space="preserve"> </w:t>
      </w:r>
      <w:r>
        <w:rPr>
          <w:spacing w:val="-2"/>
        </w:rPr>
        <w:t>Basins.</w:t>
      </w:r>
    </w:p>
    <w:p w14:paraId="295921FE" w14:textId="77777777" w:rsidR="00ED4175" w:rsidRDefault="00000000">
      <w:pPr>
        <w:pStyle w:val="Heading1"/>
      </w:pPr>
      <w:r>
        <w:rPr>
          <w:spacing w:val="-2"/>
        </w:rPr>
        <w:t>SCOPE</w:t>
      </w:r>
    </w:p>
    <w:p w14:paraId="295921FF" w14:textId="598282BE" w:rsidR="00ED4175" w:rsidRDefault="00000000">
      <w:pPr>
        <w:pStyle w:val="BodyText"/>
        <w:spacing w:before="1"/>
        <w:ind w:left="140"/>
      </w:pPr>
      <w:r>
        <w:t>This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 w:rsidR="00D833D5">
        <w:rPr>
          <w:spacing w:val="-8"/>
        </w:rPr>
        <w:t xml:space="preserve">Sample </w:t>
      </w:r>
      <w:r>
        <w:t>City</w:t>
      </w:r>
      <w:r>
        <w:rPr>
          <w:spacing w:val="-6"/>
        </w:rPr>
        <w:t xml:space="preserve"> </w:t>
      </w:r>
      <w:r>
        <w:t>worksites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Catch</w:t>
      </w:r>
      <w:r>
        <w:rPr>
          <w:spacing w:val="-7"/>
        </w:rPr>
        <w:t xml:space="preserve"> </w:t>
      </w:r>
      <w:r>
        <w:rPr>
          <w:spacing w:val="-2"/>
        </w:rPr>
        <w:t>Basins.</w:t>
      </w:r>
    </w:p>
    <w:p w14:paraId="29592200" w14:textId="77777777" w:rsidR="00ED4175" w:rsidRDefault="00000000">
      <w:pPr>
        <w:pStyle w:val="Heading1"/>
      </w:pPr>
      <w:r>
        <w:rPr>
          <w:spacing w:val="-2"/>
        </w:rPr>
        <w:t>APPLICABILITY</w:t>
      </w:r>
    </w:p>
    <w:p w14:paraId="29592201" w14:textId="28205349" w:rsidR="00ED4175" w:rsidRDefault="00000000">
      <w:pPr>
        <w:pStyle w:val="BodyText"/>
        <w:spacing w:before="2"/>
        <w:ind w:left="140"/>
      </w:pPr>
      <w:r>
        <w:t>These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 w:rsidR="00D833D5">
        <w:rPr>
          <w:spacing w:val="-8"/>
        </w:rPr>
        <w:t xml:space="preserve">Sample </w:t>
      </w:r>
      <w:r>
        <w:t>City</w:t>
      </w:r>
      <w:r w:rsidR="00D833D5"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Catch</w:t>
      </w:r>
      <w:r>
        <w:rPr>
          <w:spacing w:val="-8"/>
        </w:rPr>
        <w:t xml:space="preserve"> </w:t>
      </w:r>
      <w:r>
        <w:rPr>
          <w:spacing w:val="-2"/>
        </w:rPr>
        <w:t>Basins.</w:t>
      </w:r>
    </w:p>
    <w:p w14:paraId="29592202" w14:textId="77777777" w:rsidR="00ED4175" w:rsidRDefault="00000000">
      <w:pPr>
        <w:pStyle w:val="Heading1"/>
      </w:pPr>
      <w:r>
        <w:rPr>
          <w:spacing w:val="-2"/>
        </w:rPr>
        <w:t>PREREQUISITES</w:t>
      </w:r>
    </w:p>
    <w:p w14:paraId="29592203" w14:textId="77777777" w:rsidR="00ED4175" w:rsidRDefault="00000000">
      <w:pPr>
        <w:pStyle w:val="ListParagraph"/>
        <w:numPr>
          <w:ilvl w:val="0"/>
          <w:numId w:val="32"/>
        </w:numPr>
        <w:tabs>
          <w:tab w:val="left" w:pos="860"/>
        </w:tabs>
        <w:spacing w:before="2"/>
        <w:ind w:hanging="360"/>
        <w:rPr>
          <w:rFonts w:ascii="Symbol" w:hAnsi="Symbol"/>
          <w:sz w:val="20"/>
        </w:rPr>
      </w:pPr>
      <w:r>
        <w:rPr>
          <w:sz w:val="20"/>
        </w:rPr>
        <w:t>Confined</w:t>
      </w:r>
      <w:r>
        <w:rPr>
          <w:spacing w:val="-8"/>
          <w:sz w:val="20"/>
        </w:rPr>
        <w:t xml:space="preserve"> </w:t>
      </w:r>
      <w:r>
        <w:rPr>
          <w:sz w:val="20"/>
        </w:rPr>
        <w:t>Space</w:t>
      </w:r>
      <w:r>
        <w:rPr>
          <w:spacing w:val="-5"/>
          <w:sz w:val="20"/>
        </w:rPr>
        <w:t xml:space="preserve"> </w:t>
      </w:r>
      <w:r>
        <w:rPr>
          <w:sz w:val="20"/>
        </w:rPr>
        <w:t>Entry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Certification</w:t>
      </w:r>
    </w:p>
    <w:p w14:paraId="29592204" w14:textId="77777777" w:rsidR="00ED4175" w:rsidRDefault="00000000">
      <w:pPr>
        <w:pStyle w:val="ListParagraph"/>
        <w:numPr>
          <w:ilvl w:val="0"/>
          <w:numId w:val="32"/>
        </w:numPr>
        <w:tabs>
          <w:tab w:val="left" w:pos="860"/>
        </w:tabs>
        <w:ind w:hanging="360"/>
        <w:rPr>
          <w:rFonts w:ascii="Symbol" w:hAnsi="Symbol"/>
          <w:sz w:val="20"/>
        </w:rPr>
      </w:pP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trained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work,</w:t>
      </w:r>
      <w:r>
        <w:rPr>
          <w:spacing w:val="-7"/>
          <w:sz w:val="20"/>
        </w:rPr>
        <w:t xml:space="preserve"> </w:t>
      </w:r>
      <w:r>
        <w:rPr>
          <w:sz w:val="20"/>
        </w:rPr>
        <w:t>familiar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safe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procedure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correlating</w:t>
      </w:r>
      <w:r>
        <w:rPr>
          <w:spacing w:val="-6"/>
          <w:sz w:val="20"/>
        </w:rPr>
        <w:t xml:space="preserve"> </w:t>
      </w:r>
      <w:r>
        <w:rPr>
          <w:sz w:val="20"/>
        </w:rPr>
        <w:t>risk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assessment</w:t>
      </w:r>
      <w:proofErr w:type="gramEnd"/>
    </w:p>
    <w:p w14:paraId="29592205" w14:textId="77777777" w:rsidR="00ED4175" w:rsidRDefault="00000000">
      <w:pPr>
        <w:pStyle w:val="Heading1"/>
        <w:spacing w:before="23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592305" wp14:editId="29592306">
                <wp:simplePos x="0" y="0"/>
                <wp:positionH relativeFrom="page">
                  <wp:posOffset>553212</wp:posOffset>
                </wp:positionH>
                <wp:positionV relativeFrom="paragraph">
                  <wp:posOffset>330264</wp:posOffset>
                </wp:positionV>
                <wp:extent cx="666750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0" h="6350">
                              <a:moveTo>
                                <a:pt x="666724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67246" y="6096"/>
                              </a:lnTo>
                              <a:lnTo>
                                <a:pt x="6667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956B7" id="Graphic 2" o:spid="_x0000_s1026" style="position:absolute;margin-left:43.55pt;margin-top:26pt;width:52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75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" path="m6667246,l,,,6096r6667246,l666724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22222"/>
        </w:rPr>
        <w:t>REFERENCE</w:t>
      </w:r>
      <w:r>
        <w:rPr>
          <w:color w:val="222222"/>
          <w:spacing w:val="-8"/>
        </w:rPr>
        <w:t xml:space="preserve"> </w:t>
      </w:r>
      <w:r>
        <w:rPr>
          <w:color w:val="222222"/>
          <w:spacing w:val="-2"/>
        </w:rPr>
        <w:t>SOURCES:</w:t>
      </w:r>
    </w:p>
    <w:p w14:paraId="29592206" w14:textId="5CFDE5FF" w:rsidR="00ED4175" w:rsidRDefault="00D833D5">
      <w:pPr>
        <w:pStyle w:val="ListParagraph"/>
        <w:numPr>
          <w:ilvl w:val="0"/>
          <w:numId w:val="32"/>
        </w:numPr>
        <w:tabs>
          <w:tab w:val="left" w:pos="860"/>
        </w:tabs>
        <w:spacing w:line="233" w:lineRule="exact"/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Sample City</w:t>
      </w:r>
      <w:r w:rsidR="00000000">
        <w:rPr>
          <w:color w:val="222222"/>
          <w:spacing w:val="-7"/>
          <w:sz w:val="20"/>
        </w:rPr>
        <w:t xml:space="preserve"> </w:t>
      </w:r>
      <w:r w:rsidR="00000000">
        <w:rPr>
          <w:color w:val="222222"/>
          <w:sz w:val="20"/>
        </w:rPr>
        <w:t>Safety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Management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System-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Safety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pacing w:val="-10"/>
          <w:sz w:val="20"/>
        </w:rPr>
        <w:t>8</w:t>
      </w:r>
    </w:p>
    <w:p w14:paraId="29592207" w14:textId="77777777" w:rsidR="00ED4175" w:rsidRDefault="00000000">
      <w:pPr>
        <w:pStyle w:val="ListParagraph"/>
        <w:numPr>
          <w:ilvl w:val="0"/>
          <w:numId w:val="32"/>
        </w:numPr>
        <w:tabs>
          <w:tab w:val="left" w:pos="860"/>
        </w:tabs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WorkSafe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z w:val="20"/>
        </w:rPr>
        <w:t>BC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Regulations</w:t>
      </w:r>
      <w:r>
        <w:rPr>
          <w:color w:val="222222"/>
          <w:spacing w:val="-5"/>
          <w:sz w:val="20"/>
        </w:rPr>
        <w:t xml:space="preserve"> </w:t>
      </w:r>
      <w:r>
        <w:rPr>
          <w:color w:val="222222"/>
          <w:sz w:val="20"/>
        </w:rPr>
        <w:t>Part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9-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Confined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pacing w:val="-4"/>
          <w:sz w:val="20"/>
        </w:rPr>
        <w:t>Space</w:t>
      </w:r>
    </w:p>
    <w:p w14:paraId="29592208" w14:textId="77777777" w:rsidR="00ED4175" w:rsidRDefault="00000000">
      <w:pPr>
        <w:pStyle w:val="ListParagraph"/>
        <w:numPr>
          <w:ilvl w:val="0"/>
          <w:numId w:val="32"/>
        </w:numPr>
        <w:tabs>
          <w:tab w:val="left" w:pos="860"/>
        </w:tabs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Risk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Assessment-</w:t>
      </w:r>
      <w:r>
        <w:rPr>
          <w:color w:val="222222"/>
          <w:spacing w:val="-10"/>
          <w:sz w:val="20"/>
        </w:rPr>
        <w:t xml:space="preserve"> </w:t>
      </w:r>
      <w:r>
        <w:rPr>
          <w:color w:val="222222"/>
          <w:sz w:val="20"/>
        </w:rPr>
        <w:t>CSE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Moderate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Hazard</w:t>
      </w:r>
      <w:r>
        <w:rPr>
          <w:color w:val="222222"/>
          <w:spacing w:val="-7"/>
          <w:sz w:val="20"/>
        </w:rPr>
        <w:t xml:space="preserve"> </w:t>
      </w:r>
      <w:r>
        <w:rPr>
          <w:color w:val="222222"/>
          <w:sz w:val="20"/>
        </w:rPr>
        <w:t>Atmosphere</w:t>
      </w:r>
      <w:r>
        <w:rPr>
          <w:color w:val="222222"/>
          <w:spacing w:val="-4"/>
          <w:sz w:val="20"/>
        </w:rPr>
        <w:t xml:space="preserve"> </w:t>
      </w:r>
      <w:r>
        <w:rPr>
          <w:color w:val="222222"/>
          <w:sz w:val="20"/>
        </w:rPr>
        <w:t>Catch</w:t>
      </w:r>
      <w:r>
        <w:rPr>
          <w:color w:val="222222"/>
          <w:spacing w:val="-9"/>
          <w:sz w:val="20"/>
        </w:rPr>
        <w:t xml:space="preserve"> </w:t>
      </w:r>
      <w:r>
        <w:rPr>
          <w:color w:val="222222"/>
          <w:sz w:val="20"/>
        </w:rPr>
        <w:t>Basins</w:t>
      </w:r>
      <w:r>
        <w:rPr>
          <w:color w:val="222222"/>
          <w:spacing w:val="-8"/>
          <w:sz w:val="20"/>
        </w:rPr>
        <w:t xml:space="preserve"> </w:t>
      </w:r>
      <w:r>
        <w:rPr>
          <w:color w:val="222222"/>
          <w:spacing w:val="-2"/>
          <w:sz w:val="20"/>
        </w:rPr>
        <w:t>Repair</w:t>
      </w:r>
    </w:p>
    <w:p w14:paraId="29592209" w14:textId="7195C9CB" w:rsidR="00ED4175" w:rsidRDefault="00D833D5">
      <w:pPr>
        <w:pStyle w:val="ListParagraph"/>
        <w:numPr>
          <w:ilvl w:val="0"/>
          <w:numId w:val="32"/>
        </w:numPr>
        <w:tabs>
          <w:tab w:val="left" w:pos="860"/>
        </w:tabs>
        <w:spacing w:before="1"/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Sample City</w:t>
      </w:r>
      <w:r w:rsidR="00000000">
        <w:rPr>
          <w:color w:val="222222"/>
          <w:spacing w:val="-6"/>
          <w:sz w:val="20"/>
        </w:rPr>
        <w:t xml:space="preserve"> </w:t>
      </w:r>
      <w:r w:rsidR="00000000">
        <w:rPr>
          <w:color w:val="222222"/>
          <w:sz w:val="20"/>
        </w:rPr>
        <w:t>CSE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Moderate</w:t>
      </w:r>
      <w:r w:rsidR="00000000">
        <w:rPr>
          <w:color w:val="222222"/>
          <w:spacing w:val="-7"/>
          <w:sz w:val="20"/>
        </w:rPr>
        <w:t xml:space="preserve"> </w:t>
      </w:r>
      <w:r w:rsidR="00000000">
        <w:rPr>
          <w:color w:val="222222"/>
          <w:sz w:val="20"/>
        </w:rPr>
        <w:t>Hazard</w:t>
      </w:r>
      <w:r w:rsidR="00000000">
        <w:rPr>
          <w:color w:val="222222"/>
          <w:spacing w:val="-6"/>
          <w:sz w:val="20"/>
        </w:rPr>
        <w:t xml:space="preserve"> </w:t>
      </w:r>
      <w:r w:rsidR="00000000">
        <w:rPr>
          <w:color w:val="222222"/>
          <w:sz w:val="20"/>
        </w:rPr>
        <w:t>Atmosphere-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Open</w:t>
      </w:r>
      <w:r w:rsidR="00000000">
        <w:rPr>
          <w:color w:val="222222"/>
          <w:spacing w:val="-5"/>
          <w:sz w:val="20"/>
        </w:rPr>
        <w:t xml:space="preserve"> </w:t>
      </w:r>
      <w:r w:rsidR="00000000">
        <w:rPr>
          <w:color w:val="222222"/>
          <w:sz w:val="20"/>
        </w:rPr>
        <w:t>Channel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Sewers-</w:t>
      </w:r>
      <w:r w:rsidR="00000000">
        <w:rPr>
          <w:color w:val="222222"/>
          <w:spacing w:val="-7"/>
          <w:sz w:val="20"/>
        </w:rPr>
        <w:t xml:space="preserve"> </w:t>
      </w:r>
      <w:r w:rsidR="00000000">
        <w:rPr>
          <w:color w:val="222222"/>
          <w:spacing w:val="-5"/>
          <w:sz w:val="20"/>
        </w:rPr>
        <w:t>SWP</w:t>
      </w:r>
    </w:p>
    <w:p w14:paraId="2959220A" w14:textId="22A01CA7" w:rsidR="00ED4175" w:rsidRDefault="00D833D5">
      <w:pPr>
        <w:pStyle w:val="ListParagraph"/>
        <w:numPr>
          <w:ilvl w:val="0"/>
          <w:numId w:val="32"/>
        </w:numPr>
        <w:tabs>
          <w:tab w:val="left" w:pos="860"/>
        </w:tabs>
        <w:ind w:hanging="360"/>
        <w:rPr>
          <w:rFonts w:ascii="Symbol" w:hAnsi="Symbol"/>
          <w:color w:val="222222"/>
          <w:sz w:val="20"/>
        </w:rPr>
      </w:pPr>
      <w:r>
        <w:rPr>
          <w:color w:val="222222"/>
          <w:sz w:val="20"/>
        </w:rPr>
        <w:t>Sample City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Alternate</w:t>
      </w:r>
      <w:r w:rsidR="00000000">
        <w:rPr>
          <w:color w:val="222222"/>
          <w:spacing w:val="-6"/>
          <w:sz w:val="20"/>
        </w:rPr>
        <w:t xml:space="preserve"> </w:t>
      </w:r>
      <w:r w:rsidR="00000000">
        <w:rPr>
          <w:color w:val="222222"/>
          <w:sz w:val="20"/>
        </w:rPr>
        <w:t>Measures-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WorkSafe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BC</w:t>
      </w:r>
      <w:r w:rsidR="00000000">
        <w:rPr>
          <w:color w:val="222222"/>
          <w:spacing w:val="-6"/>
          <w:sz w:val="20"/>
        </w:rPr>
        <w:t xml:space="preserve"> </w:t>
      </w:r>
      <w:r w:rsidR="00000000">
        <w:rPr>
          <w:color w:val="222222"/>
          <w:sz w:val="20"/>
        </w:rPr>
        <w:t>Acceptance: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AR201700089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(Valid:</w:t>
      </w:r>
      <w:r w:rsidR="00000000">
        <w:rPr>
          <w:color w:val="222222"/>
          <w:spacing w:val="-8"/>
          <w:sz w:val="20"/>
        </w:rPr>
        <w:t xml:space="preserve"> </w:t>
      </w:r>
      <w:r w:rsidR="00000000">
        <w:rPr>
          <w:color w:val="222222"/>
          <w:sz w:val="20"/>
        </w:rPr>
        <w:t>Nov</w:t>
      </w:r>
      <w:r w:rsidR="00000000">
        <w:rPr>
          <w:color w:val="222222"/>
          <w:spacing w:val="-7"/>
          <w:sz w:val="20"/>
        </w:rPr>
        <w:t xml:space="preserve"> </w:t>
      </w:r>
      <w:r w:rsidR="00000000">
        <w:rPr>
          <w:color w:val="222222"/>
          <w:sz w:val="20"/>
        </w:rPr>
        <w:t>7,</w:t>
      </w:r>
      <w:r w:rsidR="00000000">
        <w:rPr>
          <w:color w:val="222222"/>
          <w:spacing w:val="-7"/>
          <w:sz w:val="20"/>
        </w:rPr>
        <w:t xml:space="preserve"> </w:t>
      </w:r>
      <w:r w:rsidR="00000000">
        <w:rPr>
          <w:color w:val="222222"/>
          <w:spacing w:val="-2"/>
          <w:sz w:val="20"/>
        </w:rPr>
        <w:t>2022)</w:t>
      </w:r>
    </w:p>
    <w:p w14:paraId="2959220B" w14:textId="77777777" w:rsidR="00ED4175" w:rsidRDefault="00000000">
      <w:pPr>
        <w:spacing w:before="232" w:after="33"/>
        <w:ind w:left="140"/>
        <w:rPr>
          <w:b/>
        </w:rPr>
      </w:pPr>
      <w:r>
        <w:rPr>
          <w:b/>
        </w:rPr>
        <w:t>PPE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REQUIRED: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3643"/>
        <w:gridCol w:w="3278"/>
      </w:tblGrid>
      <w:tr w:rsidR="00ED4175" w14:paraId="2959220F" w14:textId="77777777">
        <w:trPr>
          <w:trHeight w:val="465"/>
        </w:trPr>
        <w:tc>
          <w:tcPr>
            <w:tcW w:w="3580" w:type="dxa"/>
            <w:tcBorders>
              <w:top w:val="single" w:sz="4" w:space="0" w:color="000000"/>
            </w:tcBorders>
          </w:tcPr>
          <w:p w14:paraId="2959220C" w14:textId="77777777" w:rsidR="00ED4175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965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Hearing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protection</w:t>
            </w:r>
          </w:p>
        </w:tc>
        <w:tc>
          <w:tcPr>
            <w:tcW w:w="3643" w:type="dxa"/>
            <w:tcBorders>
              <w:top w:val="single" w:sz="4" w:space="0" w:color="000000"/>
            </w:tcBorders>
          </w:tcPr>
          <w:p w14:paraId="2959220D" w14:textId="77777777" w:rsidR="00ED4175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793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Waterproof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steel-toed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boots</w:t>
            </w:r>
          </w:p>
        </w:tc>
        <w:tc>
          <w:tcPr>
            <w:tcW w:w="3278" w:type="dxa"/>
            <w:tcBorders>
              <w:top w:val="single" w:sz="4" w:space="0" w:color="000000"/>
            </w:tcBorders>
          </w:tcPr>
          <w:p w14:paraId="2959220E" w14:textId="77777777" w:rsidR="00ED4175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664"/>
              </w:tabs>
              <w:spacing w:line="230" w:lineRule="exact"/>
              <w:ind w:right="20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visibility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apparel-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CSE </w:t>
            </w:r>
            <w:r>
              <w:rPr>
                <w:spacing w:val="-2"/>
                <w:sz w:val="20"/>
              </w:rPr>
              <w:t>Monitor</w:t>
            </w:r>
          </w:p>
        </w:tc>
      </w:tr>
      <w:tr w:rsidR="00ED4175" w14:paraId="29592213" w14:textId="77777777">
        <w:trPr>
          <w:trHeight w:val="826"/>
        </w:trPr>
        <w:tc>
          <w:tcPr>
            <w:tcW w:w="3580" w:type="dxa"/>
          </w:tcPr>
          <w:p w14:paraId="29592210" w14:textId="77777777" w:rsidR="00ED4175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965"/>
              </w:tabs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Hat</w:t>
            </w:r>
          </w:p>
        </w:tc>
        <w:tc>
          <w:tcPr>
            <w:tcW w:w="3643" w:type="dxa"/>
          </w:tcPr>
          <w:p w14:paraId="29592211" w14:textId="77777777" w:rsidR="00ED4175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793"/>
              </w:tabs>
              <w:ind w:right="461"/>
              <w:rPr>
                <w:sz w:val="20"/>
              </w:rPr>
            </w:pPr>
            <w:r>
              <w:rPr>
                <w:sz w:val="20"/>
              </w:rPr>
              <w:t xml:space="preserve">Full Face Respirator-Acid Gas/Organic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 xml:space="preserve"> Cartridges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HEPA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</w:p>
        </w:tc>
        <w:tc>
          <w:tcPr>
            <w:tcW w:w="3278" w:type="dxa"/>
          </w:tcPr>
          <w:p w14:paraId="29592212" w14:textId="77777777" w:rsidR="00ED4175" w:rsidRDefault="00ED41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D4175" w14:paraId="29592219" w14:textId="77777777">
        <w:trPr>
          <w:trHeight w:val="1639"/>
        </w:trPr>
        <w:tc>
          <w:tcPr>
            <w:tcW w:w="3580" w:type="dxa"/>
          </w:tcPr>
          <w:p w14:paraId="29592214" w14:textId="77777777" w:rsidR="00ED4175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965"/>
              </w:tabs>
              <w:spacing w:before="117"/>
              <w:ind w:right="432"/>
              <w:rPr>
                <w:sz w:val="20"/>
              </w:rPr>
            </w:pPr>
            <w:r>
              <w:rPr>
                <w:sz w:val="20"/>
              </w:rPr>
              <w:t>Gloves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(Rubber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heavy </w:t>
            </w:r>
            <w:r>
              <w:rPr>
                <w:spacing w:val="-2"/>
                <w:sz w:val="20"/>
              </w:rPr>
              <w:t>nitrile)</w:t>
            </w:r>
          </w:p>
        </w:tc>
        <w:tc>
          <w:tcPr>
            <w:tcW w:w="3643" w:type="dxa"/>
          </w:tcPr>
          <w:p w14:paraId="29592215" w14:textId="77777777" w:rsidR="00ED4175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793"/>
              </w:tabs>
              <w:spacing w:before="117"/>
              <w:ind w:right="403"/>
              <w:rPr>
                <w:sz w:val="20"/>
              </w:rPr>
            </w:pPr>
            <w:r>
              <w:rPr>
                <w:sz w:val="20"/>
              </w:rPr>
              <w:t>Half Face Respirator (with tight fitting goggles-NO SAFETY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GLASSES)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equipped with Acid Gas/Organic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Cartridges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HEPA </w:t>
            </w:r>
            <w:r>
              <w:rPr>
                <w:spacing w:val="-2"/>
                <w:sz w:val="20"/>
              </w:rPr>
              <w:t>Filters</w:t>
            </w:r>
          </w:p>
        </w:tc>
        <w:tc>
          <w:tcPr>
            <w:tcW w:w="3278" w:type="dxa"/>
          </w:tcPr>
          <w:p w14:paraId="29592216" w14:textId="77777777" w:rsidR="00ED4175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64"/>
              </w:tabs>
              <w:spacing w:before="117" w:line="245" w:lineRule="exact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Detectors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(02-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20.2%</w:t>
            </w:r>
          </w:p>
          <w:p w14:paraId="29592217" w14:textId="77777777" w:rsidR="00ED4175" w:rsidRDefault="00000000">
            <w:pPr>
              <w:pStyle w:val="TableParagraph"/>
              <w:spacing w:line="231" w:lineRule="exact"/>
              <w:ind w:left="66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20.8%)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(LEL-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4%)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(H2S-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  <w:p w14:paraId="29592218" w14:textId="77777777" w:rsidR="00ED4175" w:rsidRDefault="00000000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ppm)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(CO-25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ppm)</w:t>
            </w:r>
          </w:p>
        </w:tc>
      </w:tr>
      <w:tr w:rsidR="00ED4175" w14:paraId="2959221E" w14:textId="77777777">
        <w:trPr>
          <w:trHeight w:val="1056"/>
        </w:trPr>
        <w:tc>
          <w:tcPr>
            <w:tcW w:w="3580" w:type="dxa"/>
          </w:tcPr>
          <w:p w14:paraId="2959221A" w14:textId="77777777" w:rsidR="00ED4175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5"/>
              </w:tabs>
              <w:spacing w:before="117"/>
              <w:ind w:right="591"/>
              <w:rPr>
                <w:sz w:val="20"/>
              </w:rPr>
            </w:pPr>
            <w:r>
              <w:rPr>
                <w:sz w:val="20"/>
              </w:rPr>
              <w:t>Protective clothing (Washable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coveralls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 chest waders)</w:t>
            </w:r>
          </w:p>
        </w:tc>
        <w:tc>
          <w:tcPr>
            <w:tcW w:w="3643" w:type="dxa"/>
          </w:tcPr>
          <w:p w14:paraId="2959221B" w14:textId="77777777" w:rsidR="00ED4175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793"/>
              </w:tabs>
              <w:spacing w:before="117"/>
              <w:ind w:right="461"/>
              <w:rPr>
                <w:sz w:val="20"/>
              </w:rPr>
            </w:pPr>
            <w:r>
              <w:rPr>
                <w:sz w:val="20"/>
              </w:rPr>
              <w:t>Rescue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Harness-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affixed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 tripod/Davitt arm</w:t>
            </w:r>
          </w:p>
        </w:tc>
        <w:tc>
          <w:tcPr>
            <w:tcW w:w="3278" w:type="dxa"/>
          </w:tcPr>
          <w:p w14:paraId="2959221C" w14:textId="77777777" w:rsidR="00ED4175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64"/>
              </w:tabs>
              <w:spacing w:before="117"/>
              <w:ind w:right="547"/>
              <w:rPr>
                <w:sz w:val="20"/>
              </w:rPr>
            </w:pPr>
            <w:r>
              <w:rPr>
                <w:sz w:val="20"/>
              </w:rPr>
              <w:t>Ventilation (1100 cfm minimum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 close to worker as</w:t>
            </w:r>
          </w:p>
          <w:p w14:paraId="2959221D" w14:textId="77777777" w:rsidR="00ED4175" w:rsidRDefault="00000000">
            <w:pPr>
              <w:pStyle w:val="TableParagraph"/>
              <w:spacing w:line="210" w:lineRule="exact"/>
              <w:ind w:left="664"/>
              <w:rPr>
                <w:sz w:val="20"/>
              </w:rPr>
            </w:pPr>
            <w:r>
              <w:rPr>
                <w:spacing w:val="-2"/>
                <w:sz w:val="20"/>
              </w:rPr>
              <w:t>practicable)</w:t>
            </w:r>
          </w:p>
        </w:tc>
      </w:tr>
    </w:tbl>
    <w:p w14:paraId="2959221F" w14:textId="77777777" w:rsidR="00ED4175" w:rsidRDefault="00000000">
      <w:pPr>
        <w:spacing w:before="236" w:after="33"/>
        <w:ind w:left="140"/>
        <w:rPr>
          <w:b/>
        </w:rPr>
      </w:pPr>
      <w:r>
        <w:rPr>
          <w:b/>
        </w:rPr>
        <w:t>TOOLS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EQUIPMENT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REQUIRED: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072"/>
        <w:gridCol w:w="2161"/>
        <w:gridCol w:w="3601"/>
        <w:gridCol w:w="2524"/>
        <w:gridCol w:w="86"/>
      </w:tblGrid>
      <w:tr w:rsidR="00ED4175" w14:paraId="29592221" w14:textId="77777777" w:rsidTr="0075162A">
        <w:trPr>
          <w:gridAfter w:val="1"/>
          <w:wAfter w:w="86" w:type="dxa"/>
          <w:trHeight w:val="465"/>
        </w:trPr>
        <w:tc>
          <w:tcPr>
            <w:tcW w:w="10500" w:type="dxa"/>
            <w:gridSpan w:val="5"/>
            <w:tcBorders>
              <w:top w:val="single" w:sz="4" w:space="0" w:color="000000"/>
            </w:tcBorders>
          </w:tcPr>
          <w:p w14:paraId="29592220" w14:textId="77777777" w:rsidR="00ED4175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965"/>
              </w:tabs>
              <w:spacing w:line="230" w:lineRule="exact"/>
              <w:ind w:right="7226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(hand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tools, power tools, materials)</w:t>
            </w:r>
          </w:p>
        </w:tc>
      </w:tr>
      <w:tr w:rsidR="00ED4175" w14:paraId="29592223" w14:textId="77777777" w:rsidTr="0075162A">
        <w:trPr>
          <w:gridAfter w:val="1"/>
          <w:wAfter w:w="86" w:type="dxa"/>
          <w:trHeight w:val="245"/>
        </w:trPr>
        <w:tc>
          <w:tcPr>
            <w:tcW w:w="10500" w:type="dxa"/>
            <w:gridSpan w:val="5"/>
          </w:tcPr>
          <w:p w14:paraId="29592222" w14:textId="77777777" w:rsidR="00ED4175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9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Solids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hoses</w:t>
            </w:r>
          </w:p>
        </w:tc>
      </w:tr>
      <w:tr w:rsidR="00ED4175" w14:paraId="29592225" w14:textId="77777777" w:rsidTr="0075162A">
        <w:trPr>
          <w:gridAfter w:val="1"/>
          <w:wAfter w:w="86" w:type="dxa"/>
          <w:trHeight w:val="244"/>
        </w:trPr>
        <w:tc>
          <w:tcPr>
            <w:tcW w:w="10500" w:type="dxa"/>
            <w:gridSpan w:val="5"/>
          </w:tcPr>
          <w:p w14:paraId="29592224" w14:textId="77777777" w:rsidR="00ED4175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Vacuum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(potentially)</w:t>
            </w:r>
          </w:p>
        </w:tc>
      </w:tr>
      <w:tr w:rsidR="00ED4175" w14:paraId="29592227" w14:textId="77777777" w:rsidTr="0075162A">
        <w:trPr>
          <w:gridAfter w:val="1"/>
          <w:wAfter w:w="86" w:type="dxa"/>
          <w:trHeight w:val="244"/>
        </w:trPr>
        <w:tc>
          <w:tcPr>
            <w:tcW w:w="10500" w:type="dxa"/>
            <w:gridSpan w:val="5"/>
          </w:tcPr>
          <w:p w14:paraId="29592226" w14:textId="77777777" w:rsidR="00ED4175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Traffic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devices</w:t>
            </w:r>
          </w:p>
        </w:tc>
      </w:tr>
      <w:tr w:rsidR="00ED4175" w14:paraId="2959222D" w14:textId="77777777" w:rsidTr="007516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359"/>
        </w:trPr>
        <w:tc>
          <w:tcPr>
            <w:tcW w:w="2072" w:type="dxa"/>
          </w:tcPr>
          <w:p w14:paraId="29592229" w14:textId="77777777" w:rsidR="00ED4175" w:rsidRDefault="00000000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2959222A" w14:textId="77777777" w:rsidR="00ED4175" w:rsidRDefault="00000000">
            <w:pPr>
              <w:pStyle w:val="TableParagraph"/>
              <w:spacing w:before="22"/>
              <w:ind w:left="7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2959222B" w14:textId="77777777" w:rsidR="00ED4175" w:rsidRDefault="00000000">
            <w:pPr>
              <w:pStyle w:val="TableParagraph"/>
              <w:spacing w:before="22"/>
              <w:ind w:left="8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  <w:gridSpan w:val="2"/>
          </w:tcPr>
          <w:p w14:paraId="2959222C" w14:textId="77777777" w:rsidR="00ED4175" w:rsidRDefault="00000000">
            <w:pPr>
              <w:pStyle w:val="TableParagraph"/>
              <w:spacing w:before="22"/>
              <w:ind w:left="769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ED4175" w14:paraId="29592232" w14:textId="77777777" w:rsidTr="007516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42" w:type="dxa"/>
          <w:trHeight w:val="361"/>
        </w:trPr>
        <w:tc>
          <w:tcPr>
            <w:tcW w:w="2072" w:type="dxa"/>
          </w:tcPr>
          <w:p w14:paraId="2959222E" w14:textId="1A146D5D" w:rsidR="00ED4175" w:rsidRDefault="00ED4175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2959222F" w14:textId="1CB43CA3" w:rsidR="00ED4175" w:rsidRDefault="00ED4175">
            <w:pPr>
              <w:pStyle w:val="TableParagraph"/>
              <w:spacing w:before="25"/>
              <w:ind w:left="7" w:right="5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29592230" w14:textId="4987075D" w:rsidR="00ED4175" w:rsidRDefault="00ED4175">
            <w:pPr>
              <w:pStyle w:val="TableParagraph"/>
              <w:spacing w:before="25"/>
              <w:ind w:left="8" w:right="8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  <w:gridSpan w:val="2"/>
          </w:tcPr>
          <w:p w14:paraId="29592231" w14:textId="55F596AD" w:rsidR="00ED4175" w:rsidRDefault="00ED4175">
            <w:pPr>
              <w:pStyle w:val="TableParagraph"/>
              <w:spacing w:before="30"/>
              <w:ind w:left="103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29592233" w14:textId="77777777" w:rsidR="00ED4175" w:rsidRDefault="00ED4175">
      <w:pPr>
        <w:rPr>
          <w:rFonts w:ascii="Monotype Corsiva"/>
          <w:sz w:val="20"/>
        </w:rPr>
        <w:sectPr w:rsidR="00ED4175" w:rsidSect="00EF0705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780" w:right="660" w:bottom="280" w:left="7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592234" w14:textId="77777777" w:rsidR="00ED4175" w:rsidRDefault="00ED4175">
      <w:pPr>
        <w:pStyle w:val="BodyText"/>
        <w:spacing w:before="123" w:after="1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ED4175" w14:paraId="29592236" w14:textId="77777777">
        <w:trPr>
          <w:trHeight w:val="465"/>
        </w:trPr>
        <w:tc>
          <w:tcPr>
            <w:tcW w:w="10442" w:type="dxa"/>
            <w:gridSpan w:val="2"/>
            <w:shd w:val="clear" w:color="auto" w:fill="D9D9D9"/>
          </w:tcPr>
          <w:p w14:paraId="29592235" w14:textId="77777777" w:rsidR="00ED4175" w:rsidRDefault="00000000">
            <w:pPr>
              <w:pStyle w:val="TableParagraph"/>
              <w:spacing w:before="105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</w:t>
            </w:r>
          </w:p>
        </w:tc>
      </w:tr>
      <w:tr w:rsidR="00ED4175" w14:paraId="29592239" w14:textId="77777777">
        <w:trPr>
          <w:trHeight w:val="333"/>
        </w:trPr>
        <w:tc>
          <w:tcPr>
            <w:tcW w:w="1959" w:type="dxa"/>
            <w:shd w:val="clear" w:color="auto" w:fill="D9D9D9"/>
          </w:tcPr>
          <w:p w14:paraId="29592237" w14:textId="77777777" w:rsidR="00ED4175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Responsibility</w:t>
            </w:r>
          </w:p>
        </w:tc>
        <w:tc>
          <w:tcPr>
            <w:tcW w:w="8483" w:type="dxa"/>
            <w:shd w:val="clear" w:color="auto" w:fill="D9D9D9"/>
          </w:tcPr>
          <w:p w14:paraId="29592238" w14:textId="77777777" w:rsidR="00ED4175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ED4175" w14:paraId="2959223C" w14:textId="77777777">
        <w:trPr>
          <w:trHeight w:val="815"/>
        </w:trPr>
        <w:tc>
          <w:tcPr>
            <w:tcW w:w="1959" w:type="dxa"/>
          </w:tcPr>
          <w:p w14:paraId="2959223A" w14:textId="77777777" w:rsidR="00ED4175" w:rsidRDefault="00000000">
            <w:pPr>
              <w:pStyle w:val="TableParagraph"/>
              <w:spacing w:before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3B" w14:textId="77777777" w:rsidR="00ED4175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fit-tested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annually.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 space to allow for a proper seal of their full-face air purifying respirator. (Half mask with tight fitting goggles- No safety glasses are acceptable)</w:t>
            </w:r>
          </w:p>
        </w:tc>
      </w:tr>
      <w:tr w:rsidR="00ED4175" w14:paraId="2959223F" w14:textId="77777777">
        <w:trPr>
          <w:trHeight w:val="830"/>
        </w:trPr>
        <w:tc>
          <w:tcPr>
            <w:tcW w:w="1959" w:type="dxa"/>
          </w:tcPr>
          <w:p w14:paraId="2959223D" w14:textId="77777777" w:rsidR="00ED4175" w:rsidRDefault="00000000">
            <w:pPr>
              <w:pStyle w:val="TableParagraph"/>
              <w:spacing w:before="2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3E" w14:textId="77777777" w:rsidR="00ED417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48"/>
              <w:ind w:right="280"/>
              <w:rPr>
                <w:sz w:val="20"/>
              </w:rPr>
            </w:pPr>
            <w:r>
              <w:rPr>
                <w:sz w:val="20"/>
              </w:rPr>
              <w:t xml:space="preserve">Check </w:t>
            </w:r>
            <w:proofErr w:type="gramStart"/>
            <w:r>
              <w:rPr>
                <w:sz w:val="20"/>
              </w:rPr>
              <w:t>weather</w:t>
            </w:r>
            <w:proofErr w:type="gramEnd"/>
            <w:r>
              <w:rPr>
                <w:sz w:val="20"/>
              </w:rPr>
              <w:t xml:space="preserve"> report for possibility of precipitation or snowmelt/runoff. Work inside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catch basin to be repaired.</w:t>
            </w:r>
          </w:p>
        </w:tc>
      </w:tr>
      <w:tr w:rsidR="00ED4175" w14:paraId="2959224A" w14:textId="77777777">
        <w:trPr>
          <w:trHeight w:val="2904"/>
        </w:trPr>
        <w:tc>
          <w:tcPr>
            <w:tcW w:w="1959" w:type="dxa"/>
          </w:tcPr>
          <w:p w14:paraId="29592240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41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42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43" w14:textId="77777777" w:rsidR="00ED4175" w:rsidRDefault="00ED4175">
            <w:pPr>
              <w:pStyle w:val="TableParagraph"/>
              <w:spacing w:before="46"/>
              <w:ind w:left="0"/>
              <w:rPr>
                <w:b/>
                <w:sz w:val="24"/>
              </w:rPr>
            </w:pPr>
          </w:p>
          <w:p w14:paraId="29592244" w14:textId="77777777" w:rsidR="00ED4175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45" w14:textId="77777777" w:rsidR="00ED417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48"/>
              <w:ind w:right="495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job-site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tested daily and are calibrated according to manufacturer’s specifications.</w:t>
            </w:r>
          </w:p>
          <w:p w14:paraId="29592246" w14:textId="77777777" w:rsidR="00ED417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peaks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use.</w:t>
            </w:r>
          </w:p>
          <w:p w14:paraId="29592247" w14:textId="77777777" w:rsidR="00ED417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62" w:line="297" w:lineRule="auto"/>
              <w:ind w:right="3171"/>
              <w:rPr>
                <w:sz w:val="20"/>
              </w:rPr>
            </w:pPr>
            <w:r>
              <w:rPr>
                <w:sz w:val="20"/>
              </w:rPr>
              <w:t>Alarm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follows: Carbon Monoxide (CO) – 25 </w:t>
            </w:r>
            <w:proofErr w:type="gramStart"/>
            <w:r>
              <w:rPr>
                <w:sz w:val="20"/>
              </w:rPr>
              <w:t>ppm</w:t>
            </w:r>
            <w:proofErr w:type="gramEnd"/>
          </w:p>
          <w:p w14:paraId="29592248" w14:textId="77777777" w:rsidR="00ED4175" w:rsidRDefault="00000000">
            <w:pPr>
              <w:pStyle w:val="TableParagraph"/>
              <w:spacing w:before="4" w:line="302" w:lineRule="auto"/>
              <w:ind w:left="827" w:right="4119"/>
              <w:rPr>
                <w:sz w:val="20"/>
              </w:rPr>
            </w:pPr>
            <w:r>
              <w:rPr>
                <w:sz w:val="20"/>
              </w:rPr>
              <w:t xml:space="preserve">Lower Explosive Limit (LEL) – 5% Hydrogen </w:t>
            </w:r>
            <w:proofErr w:type="spellStart"/>
            <w:r>
              <w:rPr>
                <w:sz w:val="20"/>
              </w:rPr>
              <w:t>Sulphide</w:t>
            </w:r>
            <w:proofErr w:type="spellEnd"/>
            <w:r>
              <w:rPr>
                <w:sz w:val="20"/>
              </w:rPr>
              <w:t xml:space="preserve"> (H2S)- 5 ppm Oxygen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Sensors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(02)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20.2%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20.8%</w:t>
            </w:r>
          </w:p>
          <w:p w14:paraId="29592249" w14:textId="77777777" w:rsidR="00ED4175" w:rsidRDefault="00000000">
            <w:pPr>
              <w:pStyle w:val="TableParagraph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Above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Acceptance-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AR21700089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(Valid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until: November 7, 2022)</w:t>
            </w:r>
          </w:p>
        </w:tc>
      </w:tr>
      <w:tr w:rsidR="00ED4175" w14:paraId="2959224D" w14:textId="77777777">
        <w:trPr>
          <w:trHeight w:val="954"/>
        </w:trPr>
        <w:tc>
          <w:tcPr>
            <w:tcW w:w="1959" w:type="dxa"/>
          </w:tcPr>
          <w:p w14:paraId="2959224B" w14:textId="77777777" w:rsidR="00ED4175" w:rsidRDefault="00000000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 xml:space="preserve">Supervisor </w:t>
            </w:r>
            <w:r>
              <w:rPr>
                <w:b/>
                <w:sz w:val="24"/>
              </w:rPr>
              <w:t>and/or TCP</w:t>
            </w:r>
          </w:p>
        </w:tc>
        <w:tc>
          <w:tcPr>
            <w:tcW w:w="8483" w:type="dxa"/>
          </w:tcPr>
          <w:p w14:paraId="2959224C" w14:textId="77777777" w:rsidR="00ED417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226"/>
              <w:ind w:right="857"/>
              <w:rPr>
                <w:sz w:val="20"/>
              </w:rPr>
            </w:pPr>
            <w:r>
              <w:rPr>
                <w:sz w:val="20"/>
              </w:rPr>
              <w:t>Secure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Traffic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 visibility apparel is worn when near roadway.</w:t>
            </w:r>
          </w:p>
        </w:tc>
      </w:tr>
      <w:tr w:rsidR="00ED4175" w14:paraId="29592250" w14:textId="77777777">
        <w:trPr>
          <w:trHeight w:val="791"/>
        </w:trPr>
        <w:tc>
          <w:tcPr>
            <w:tcW w:w="1959" w:type="dxa"/>
          </w:tcPr>
          <w:p w14:paraId="2959224E" w14:textId="77777777" w:rsidR="00ED4175" w:rsidRDefault="00000000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4F" w14:textId="77777777" w:rsidR="00ED41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spacing w:before="146"/>
              <w:ind w:right="307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intake,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if </w:t>
            </w:r>
            <w:r>
              <w:rPr>
                <w:spacing w:val="-2"/>
                <w:sz w:val="20"/>
              </w:rPr>
              <w:t>possible.</w:t>
            </w:r>
          </w:p>
        </w:tc>
      </w:tr>
      <w:tr w:rsidR="00ED4175" w14:paraId="29592253" w14:textId="77777777">
        <w:trPr>
          <w:trHeight w:val="792"/>
        </w:trPr>
        <w:tc>
          <w:tcPr>
            <w:tcW w:w="1959" w:type="dxa"/>
          </w:tcPr>
          <w:p w14:paraId="29592251" w14:textId="77777777" w:rsidR="00ED4175" w:rsidRDefault="00000000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52" w14:textId="77777777" w:rsidR="00ED417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144"/>
              <w:ind w:right="925"/>
              <w:rPr>
                <w:sz w:val="20"/>
              </w:rPr>
            </w:pPr>
            <w:r>
              <w:rPr>
                <w:sz w:val="20"/>
              </w:rPr>
              <w:t>Use Ground Fault Circuit Interrupter (GFCI) with any electrically powered equipment.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</w:tc>
      </w:tr>
      <w:tr w:rsidR="00ED4175" w14:paraId="29592262" w14:textId="77777777">
        <w:trPr>
          <w:trHeight w:val="3571"/>
        </w:trPr>
        <w:tc>
          <w:tcPr>
            <w:tcW w:w="1959" w:type="dxa"/>
          </w:tcPr>
          <w:p w14:paraId="29592254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55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56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57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58" w14:textId="77777777" w:rsidR="00ED4175" w:rsidRDefault="00ED4175">
            <w:pPr>
              <w:pStyle w:val="TableParagraph"/>
              <w:spacing w:before="101"/>
              <w:ind w:left="0"/>
              <w:rPr>
                <w:b/>
                <w:sz w:val="24"/>
              </w:rPr>
            </w:pPr>
          </w:p>
          <w:p w14:paraId="29592259" w14:textId="77777777" w:rsidR="00ED4175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5A" w14:textId="77777777" w:rsidR="00ED41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spacing w:before="48"/>
              <w:ind w:right="235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tailgate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(FLRA)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involved workers prior to entering the space. The following must be reviewed but is not limited to:</w:t>
            </w:r>
          </w:p>
          <w:p w14:paraId="2959225B" w14:textId="77777777" w:rsidR="00ED417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59"/>
              <w:ind w:left="1187" w:hanging="360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  <w:p w14:paraId="2959225C" w14:textId="77777777" w:rsidR="00ED417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</w:tabs>
              <w:spacing w:before="59"/>
              <w:ind w:right="63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on-site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space</w:t>
            </w:r>
            <w:proofErr w:type="gramEnd"/>
            <w:r>
              <w:rPr>
                <w:spacing w:val="-2"/>
                <w:sz w:val="20"/>
              </w:rPr>
              <w:t>.</w:t>
            </w:r>
          </w:p>
          <w:p w14:paraId="2959225D" w14:textId="77777777" w:rsidR="00ED417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61"/>
              <w:ind w:left="1187" w:hanging="360"/>
              <w:rPr>
                <w:sz w:val="20"/>
              </w:rPr>
            </w:pPr>
            <w:r>
              <w:rPr>
                <w:sz w:val="20"/>
              </w:rPr>
              <w:t>Communication-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all.</w:t>
            </w:r>
          </w:p>
          <w:p w14:paraId="2959225E" w14:textId="77777777" w:rsidR="00ED417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</w:tabs>
              <w:spacing w:before="60"/>
              <w:ind w:right="244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verification-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working </w:t>
            </w:r>
            <w:proofErr w:type="gramStart"/>
            <w:r>
              <w:rPr>
                <w:spacing w:val="-2"/>
                <w:sz w:val="20"/>
              </w:rPr>
              <w:t>order</w:t>
            </w:r>
            <w:proofErr w:type="gramEnd"/>
          </w:p>
          <w:p w14:paraId="2959225F" w14:textId="77777777" w:rsidR="00ED417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8"/>
              </w:tabs>
              <w:spacing w:before="59"/>
              <w:ind w:right="124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surroundings-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obstructions in area</w:t>
            </w:r>
          </w:p>
          <w:p w14:paraId="29592260" w14:textId="77777777" w:rsidR="00ED417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62"/>
              <w:ind w:left="1187" w:hanging="360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plan</w:t>
            </w:r>
            <w:proofErr w:type="gramEnd"/>
          </w:p>
          <w:p w14:paraId="29592261" w14:textId="77777777" w:rsidR="00ED417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</w:tabs>
              <w:spacing w:before="58"/>
              <w:ind w:left="1187" w:hanging="36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rescue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ready-to-</w:t>
            </w:r>
            <w:r>
              <w:rPr>
                <w:spacing w:val="-5"/>
                <w:sz w:val="20"/>
              </w:rPr>
              <w:t>go</w:t>
            </w:r>
          </w:p>
        </w:tc>
      </w:tr>
      <w:tr w:rsidR="00ED4175" w14:paraId="29592266" w14:textId="77777777">
        <w:trPr>
          <w:trHeight w:val="1295"/>
        </w:trPr>
        <w:tc>
          <w:tcPr>
            <w:tcW w:w="1959" w:type="dxa"/>
          </w:tcPr>
          <w:p w14:paraId="29592263" w14:textId="77777777" w:rsidR="00ED4175" w:rsidRDefault="00ED4175">
            <w:pPr>
              <w:pStyle w:val="TableParagraph"/>
              <w:spacing w:before="78"/>
              <w:ind w:left="0"/>
              <w:rPr>
                <w:b/>
                <w:sz w:val="24"/>
              </w:rPr>
            </w:pPr>
          </w:p>
          <w:p w14:paraId="29592264" w14:textId="77777777" w:rsidR="00ED4175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65" w14:textId="77777777" w:rsidR="00ED417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48"/>
              <w:ind w:right="272"/>
              <w:rPr>
                <w:sz w:val="20"/>
              </w:rPr>
            </w:pPr>
            <w:r>
              <w:rPr>
                <w:sz w:val="20"/>
              </w:rPr>
              <w:t xml:space="preserve">Isolation and lockout of a municipal sewer system is not possible, as such, </w:t>
            </w:r>
            <w:proofErr w:type="gramStart"/>
            <w:r>
              <w:rPr>
                <w:sz w:val="20"/>
              </w:rPr>
              <w:t>follow</w:t>
            </w:r>
            <w:proofErr w:type="gramEnd"/>
            <w:r>
              <w:rPr>
                <w:sz w:val="20"/>
              </w:rPr>
              <w:t xml:space="preserve"> the requirements of the approved Terms of Acceptance from WorkSafe BC. The flow depth must be </w:t>
            </w:r>
            <w:proofErr w:type="gramStart"/>
            <w:r>
              <w:rPr>
                <w:sz w:val="20"/>
              </w:rPr>
              <w:t>less</w:t>
            </w:r>
            <w:proofErr w:type="gramEnd"/>
            <w:r>
              <w:rPr>
                <w:sz w:val="20"/>
              </w:rPr>
              <w:t xml:space="preserve"> 0.5 m or lower. In the extremely rare occasion that the observed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perform task at a different time (lower flow)</w:t>
            </w:r>
          </w:p>
        </w:tc>
      </w:tr>
    </w:tbl>
    <w:p w14:paraId="29592267" w14:textId="77777777" w:rsidR="00ED4175" w:rsidRDefault="00ED4175">
      <w:pPr>
        <w:pStyle w:val="BodyText"/>
        <w:spacing w:before="232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ED4175" w14:paraId="2959226C" w14:textId="77777777">
        <w:trPr>
          <w:trHeight w:val="359"/>
        </w:trPr>
        <w:tc>
          <w:tcPr>
            <w:tcW w:w="2072" w:type="dxa"/>
          </w:tcPr>
          <w:p w14:paraId="29592268" w14:textId="77777777" w:rsidR="00ED4175" w:rsidRDefault="00000000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29592269" w14:textId="77777777" w:rsidR="00ED4175" w:rsidRDefault="00000000">
            <w:pPr>
              <w:pStyle w:val="TableParagraph"/>
              <w:spacing w:before="2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2959226A" w14:textId="77777777" w:rsidR="00ED4175" w:rsidRDefault="00000000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2959226B" w14:textId="77777777" w:rsidR="00ED4175" w:rsidRDefault="00000000">
            <w:pPr>
              <w:pStyle w:val="TableParagraph"/>
              <w:spacing w:before="22"/>
              <w:ind w:left="771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ED4175" w14:paraId="29592271" w14:textId="77777777">
        <w:trPr>
          <w:trHeight w:val="361"/>
        </w:trPr>
        <w:tc>
          <w:tcPr>
            <w:tcW w:w="2072" w:type="dxa"/>
          </w:tcPr>
          <w:p w14:paraId="2959226D" w14:textId="14A09D94" w:rsidR="00ED4175" w:rsidRDefault="00ED4175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2959226E" w14:textId="70C9E392" w:rsidR="00ED4175" w:rsidRDefault="00ED4175">
            <w:pPr>
              <w:pStyle w:val="TableParagraph"/>
              <w:spacing w:before="25"/>
              <w:ind w:left="7" w:right="1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2959226F" w14:textId="0C2C49B5" w:rsidR="00ED4175" w:rsidRDefault="00ED4175">
            <w:pPr>
              <w:pStyle w:val="TableParagraph"/>
              <w:spacing w:before="25"/>
              <w:ind w:left="8" w:right="4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14:paraId="29592270" w14:textId="7536F74F" w:rsidR="00ED4175" w:rsidRDefault="00ED4175">
            <w:pPr>
              <w:pStyle w:val="TableParagraph"/>
              <w:spacing w:before="30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29592272" w14:textId="77777777" w:rsidR="00ED4175" w:rsidRDefault="00ED4175">
      <w:pPr>
        <w:rPr>
          <w:rFonts w:ascii="Monotype Corsiva"/>
          <w:sz w:val="20"/>
        </w:rPr>
        <w:sectPr w:rsidR="00ED4175" w:rsidSect="00EF0705">
          <w:headerReference w:type="even" r:id="rId10"/>
          <w:headerReference w:type="default" r:id="rId11"/>
          <w:headerReference w:type="first" r:id="rId12"/>
          <w:pgSz w:w="12240" w:h="15840"/>
          <w:pgMar w:top="800" w:right="660" w:bottom="280" w:left="760" w:header="58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14:paraId="29592273" w14:textId="77777777" w:rsidR="00ED4175" w:rsidRDefault="00ED4175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ED4175" w14:paraId="29592276" w14:textId="77777777">
        <w:trPr>
          <w:trHeight w:val="791"/>
        </w:trPr>
        <w:tc>
          <w:tcPr>
            <w:tcW w:w="1959" w:type="dxa"/>
          </w:tcPr>
          <w:p w14:paraId="29592274" w14:textId="77777777" w:rsidR="00ED4175" w:rsidRDefault="00000000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75" w14:textId="77777777" w:rsidR="00ED417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before="144"/>
              <w:ind w:right="275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on- site (procedure, risk assessment, tailgate/FLRA)</w:t>
            </w:r>
          </w:p>
        </w:tc>
      </w:tr>
      <w:tr w:rsidR="00ED4175" w14:paraId="29592279" w14:textId="77777777">
        <w:trPr>
          <w:trHeight w:val="789"/>
        </w:trPr>
        <w:tc>
          <w:tcPr>
            <w:tcW w:w="1959" w:type="dxa"/>
          </w:tcPr>
          <w:p w14:paraId="29592277" w14:textId="77777777" w:rsidR="00ED4175" w:rsidRDefault="00000000">
            <w:pPr>
              <w:pStyle w:val="TableParagraph"/>
              <w:spacing w:before="103"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78" w14:textId="77777777" w:rsidR="00ED41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44"/>
              <w:ind w:right="51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housekeeping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 throughout the entry.</w:t>
            </w:r>
          </w:p>
        </w:tc>
      </w:tr>
      <w:tr w:rsidR="00ED4175" w14:paraId="2959227C" w14:textId="77777777">
        <w:trPr>
          <w:trHeight w:val="791"/>
        </w:trPr>
        <w:tc>
          <w:tcPr>
            <w:tcW w:w="1959" w:type="dxa"/>
          </w:tcPr>
          <w:p w14:paraId="2959227A" w14:textId="77777777" w:rsidR="00ED4175" w:rsidRDefault="00000000">
            <w:pPr>
              <w:pStyle w:val="TableParagraph"/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7B" w14:textId="77777777" w:rsidR="00ED41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46"/>
              <w:ind w:right="32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educator/Jet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vacuum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vacuum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debris and wash down space to ensure clean and clear of hazards</w:t>
            </w:r>
          </w:p>
        </w:tc>
      </w:tr>
      <w:tr w:rsidR="00ED4175" w14:paraId="29592286" w14:textId="77777777">
        <w:trPr>
          <w:trHeight w:val="2285"/>
        </w:trPr>
        <w:tc>
          <w:tcPr>
            <w:tcW w:w="1959" w:type="dxa"/>
          </w:tcPr>
          <w:p w14:paraId="2959227D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7E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7F" w14:textId="77777777" w:rsidR="00ED4175" w:rsidRDefault="00ED4175">
            <w:pPr>
              <w:pStyle w:val="TableParagraph"/>
              <w:spacing w:before="16"/>
              <w:ind w:left="0"/>
              <w:rPr>
                <w:b/>
                <w:sz w:val="24"/>
              </w:rPr>
            </w:pPr>
          </w:p>
          <w:p w14:paraId="29592280" w14:textId="77777777" w:rsidR="00ED417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81" w14:textId="77777777" w:rsidR="00ED41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48"/>
              <w:ind w:right="1178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specification/output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label)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matches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the requirement in the </w:t>
            </w:r>
            <w:r>
              <w:rPr>
                <w:b/>
                <w:i/>
                <w:sz w:val="20"/>
              </w:rPr>
              <w:t xml:space="preserve">Tools and Equipment Required </w:t>
            </w:r>
            <w:proofErr w:type="gramStart"/>
            <w:r>
              <w:rPr>
                <w:sz w:val="20"/>
              </w:rPr>
              <w:t>section</w:t>
            </w:r>
            <w:proofErr w:type="gramEnd"/>
          </w:p>
          <w:p w14:paraId="29592282" w14:textId="77777777" w:rsidR="00ED41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60"/>
              <w:ind w:right="473"/>
              <w:rPr>
                <w:sz w:val="20"/>
              </w:rPr>
            </w:pPr>
            <w:proofErr w:type="gramStart"/>
            <w:r>
              <w:rPr>
                <w:sz w:val="20"/>
              </w:rPr>
              <w:t>Set-up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upwind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 any vehicle or equipment exhausts or traffic.</w:t>
            </w:r>
          </w:p>
          <w:p w14:paraId="29592283" w14:textId="77777777" w:rsidR="00ED41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60"/>
              <w:ind w:right="410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pre-ventilation and as close to the worker as possible during entry.</w:t>
            </w:r>
          </w:p>
          <w:p w14:paraId="29592284" w14:textId="77777777" w:rsidR="00ED41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60"/>
              <w:rPr>
                <w:b/>
                <w:i/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draw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air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sz w:val="20"/>
              </w:rPr>
              <w:t>space</w:t>
            </w:r>
            <w:proofErr w:type="gramEnd"/>
          </w:p>
          <w:p w14:paraId="29592285" w14:textId="77777777" w:rsidR="00ED41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ventilated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space</w:t>
            </w:r>
          </w:p>
        </w:tc>
      </w:tr>
      <w:tr w:rsidR="00ED4175" w14:paraId="2959228D" w14:textId="77777777">
        <w:trPr>
          <w:trHeight w:val="1905"/>
        </w:trPr>
        <w:tc>
          <w:tcPr>
            <w:tcW w:w="1959" w:type="dxa"/>
          </w:tcPr>
          <w:p w14:paraId="29592287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88" w14:textId="77777777" w:rsidR="00ED4175" w:rsidRDefault="00ED4175">
            <w:pPr>
              <w:pStyle w:val="TableParagraph"/>
              <w:spacing w:before="105"/>
              <w:ind w:left="0"/>
              <w:rPr>
                <w:b/>
                <w:sz w:val="24"/>
              </w:rPr>
            </w:pPr>
          </w:p>
          <w:p w14:paraId="29592289" w14:textId="77777777" w:rsidR="00ED417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8A" w14:textId="77777777" w:rsidR="00ED41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48"/>
              <w:ind w:right="414"/>
              <w:rPr>
                <w:sz w:val="20"/>
              </w:rPr>
            </w:pPr>
            <w:r>
              <w:rPr>
                <w:sz w:val="20"/>
              </w:rPr>
              <w:t>Set-up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(Davit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Arm),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 point (catch basin)</w:t>
            </w:r>
          </w:p>
          <w:p w14:paraId="2959228B" w14:textId="77777777" w:rsidR="00ED41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60"/>
              <w:ind w:right="338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entering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ladder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full body harness with dorsal D-ring during entry and remain connected to the lifeline/fall protection system during entire entry.</w:t>
            </w:r>
          </w:p>
          <w:p w14:paraId="2959228C" w14:textId="77777777" w:rsidR="00ED41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60"/>
              <w:ind w:right="45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the lifeline/fall protection system during entire entry.</w:t>
            </w:r>
          </w:p>
        </w:tc>
      </w:tr>
      <w:tr w:rsidR="00ED4175" w14:paraId="29592290" w14:textId="77777777">
        <w:trPr>
          <w:trHeight w:val="830"/>
        </w:trPr>
        <w:tc>
          <w:tcPr>
            <w:tcW w:w="1959" w:type="dxa"/>
          </w:tcPr>
          <w:p w14:paraId="2959228E" w14:textId="77777777" w:rsidR="00ED4175" w:rsidRDefault="00000000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8F" w14:textId="77777777" w:rsidR="00ED417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48"/>
              <w:ind w:right="144"/>
              <w:rPr>
                <w:sz w:val="20"/>
              </w:rPr>
            </w:pPr>
            <w:r>
              <w:rPr>
                <w:sz w:val="20"/>
              </w:rPr>
              <w:t>Pre-entry test the atmosphere to bottom of space (all areas of space)-use built in pump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tubing.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tubing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 to travel from the far end to the monitor’s sensors.</w:t>
            </w:r>
          </w:p>
        </w:tc>
      </w:tr>
      <w:tr w:rsidR="00ED4175" w14:paraId="29592293" w14:textId="77777777">
        <w:trPr>
          <w:trHeight w:val="830"/>
        </w:trPr>
        <w:tc>
          <w:tcPr>
            <w:tcW w:w="1959" w:type="dxa"/>
          </w:tcPr>
          <w:p w14:paraId="29592291" w14:textId="77777777" w:rsidR="00ED4175" w:rsidRDefault="00000000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Entrant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92" w14:textId="77777777" w:rsidR="00ED41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48"/>
              <w:ind w:right="586"/>
              <w:rPr>
                <w:sz w:val="20"/>
              </w:rPr>
            </w:pPr>
            <w:r>
              <w:rPr>
                <w:sz w:val="20"/>
              </w:rPr>
              <w:t>Visually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deterioration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significant structural deterioration is observed, do not enter. Report deficiencies to </w:t>
            </w:r>
            <w:r>
              <w:rPr>
                <w:spacing w:val="-2"/>
                <w:sz w:val="20"/>
              </w:rPr>
              <w:t>supervisor.</w:t>
            </w:r>
          </w:p>
        </w:tc>
      </w:tr>
      <w:tr w:rsidR="00ED4175" w14:paraId="2959229A" w14:textId="77777777">
        <w:trPr>
          <w:trHeight w:val="2296"/>
        </w:trPr>
        <w:tc>
          <w:tcPr>
            <w:tcW w:w="1959" w:type="dxa"/>
          </w:tcPr>
          <w:p w14:paraId="29592294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95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96" w14:textId="77777777" w:rsidR="00ED4175" w:rsidRDefault="00ED4175">
            <w:pPr>
              <w:pStyle w:val="TableParagraph"/>
              <w:spacing w:before="162"/>
              <w:ind w:left="0"/>
              <w:rPr>
                <w:b/>
                <w:sz w:val="24"/>
              </w:rPr>
            </w:pPr>
          </w:p>
          <w:p w14:paraId="29592297" w14:textId="77777777" w:rsidR="00ED417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29592298" w14:textId="77777777" w:rsidR="00ED417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48"/>
              <w:ind w:right="240"/>
              <w:rPr>
                <w:sz w:val="20"/>
              </w:rPr>
            </w:pPr>
            <w:r>
              <w:rPr>
                <w:sz w:val="20"/>
              </w:rPr>
              <w:t xml:space="preserve">A fit-tested </w:t>
            </w:r>
            <w:proofErr w:type="gramStart"/>
            <w:r>
              <w:rPr>
                <w:sz w:val="20"/>
              </w:rPr>
              <w:t>full face</w:t>
            </w:r>
            <w:proofErr w:type="gramEnd"/>
            <w:r>
              <w:rPr>
                <w:sz w:val="20"/>
              </w:rPr>
              <w:t xml:space="preserve"> air-purifying respirator equipped with 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 xml:space="preserve">/acid gas/HEPA filtered cartridge or Half Face Respirator (with tight fitting goggles-NO SAFETY GLASSES) equipped with Acid Gas/Organic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z w:val="20"/>
              </w:rPr>
              <w:t xml:space="preserve"> Cartridges w/ HEPA Filters as the minimum required respiratory protection for this entry. If </w:t>
            </w:r>
            <w:proofErr w:type="gramStart"/>
            <w:r>
              <w:rPr>
                <w:sz w:val="20"/>
              </w:rPr>
              <w:t>entrant</w:t>
            </w:r>
            <w:proofErr w:type="gramEnd"/>
            <w:r>
              <w:rPr>
                <w:sz w:val="20"/>
              </w:rPr>
              <w:t xml:space="preserve"> travels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sight,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horizontally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upstream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downstream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pipe, ventilation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 be re-positioned to ensure continuous supply of air is directed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the entrant.</w:t>
            </w:r>
          </w:p>
          <w:p w14:paraId="29592299" w14:textId="77777777" w:rsidR="00ED417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60"/>
              <w:ind w:right="278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seal/fit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the PPE Required section is in good repair and is worn prior to entry.</w:t>
            </w:r>
          </w:p>
        </w:tc>
      </w:tr>
      <w:tr w:rsidR="00ED4175" w14:paraId="295922A4" w14:textId="77777777">
        <w:trPr>
          <w:trHeight w:val="2697"/>
        </w:trPr>
        <w:tc>
          <w:tcPr>
            <w:tcW w:w="1959" w:type="dxa"/>
          </w:tcPr>
          <w:p w14:paraId="2959229B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9C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9D" w14:textId="77777777" w:rsidR="00ED4175" w:rsidRDefault="00ED4175">
            <w:pPr>
              <w:pStyle w:val="TableParagraph"/>
              <w:ind w:left="0"/>
              <w:rPr>
                <w:b/>
                <w:sz w:val="24"/>
              </w:rPr>
            </w:pPr>
          </w:p>
          <w:p w14:paraId="2959229E" w14:textId="77777777" w:rsidR="00ED4175" w:rsidRDefault="00ED4175">
            <w:pPr>
              <w:pStyle w:val="TableParagraph"/>
              <w:spacing w:before="83"/>
              <w:ind w:left="0"/>
              <w:rPr>
                <w:b/>
                <w:sz w:val="24"/>
              </w:rPr>
            </w:pPr>
          </w:p>
          <w:p w14:paraId="2959229F" w14:textId="77777777" w:rsidR="00ED417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A0" w14:textId="77777777" w:rsidR="00ED417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48"/>
              <w:ind w:right="94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 responsible for the following:</w:t>
            </w:r>
          </w:p>
          <w:p w14:paraId="295922A1" w14:textId="77777777" w:rsidR="00ED4175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</w:tabs>
              <w:spacing w:before="70" w:line="225" w:lineRule="auto"/>
              <w:ind w:right="322"/>
              <w:rPr>
                <w:sz w:val="20"/>
              </w:rPr>
            </w:pPr>
            <w:r>
              <w:rPr>
                <w:sz w:val="20"/>
              </w:rPr>
              <w:t>Continuously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time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entrant is in the space.</w:t>
            </w:r>
          </w:p>
          <w:p w14:paraId="295922A2" w14:textId="77777777" w:rsidR="00ED4175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</w:tabs>
              <w:spacing w:before="73" w:line="225" w:lineRule="auto"/>
              <w:ind w:right="101"/>
              <w:rPr>
                <w:sz w:val="20"/>
              </w:rPr>
            </w:pPr>
            <w:r>
              <w:rPr>
                <w:sz w:val="20"/>
              </w:rPr>
              <w:t>Record readings on CSE permit every 20 minutes (as a minimum, you could record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minutes)</w:t>
            </w:r>
          </w:p>
          <w:p w14:paraId="295922A3" w14:textId="77777777" w:rsidR="00ED4175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</w:tabs>
              <w:spacing w:before="66" w:line="232" w:lineRule="auto"/>
              <w:ind w:right="321"/>
              <w:rPr>
                <w:sz w:val="20"/>
              </w:rPr>
            </w:pPr>
            <w:r>
              <w:rPr>
                <w:sz w:val="20"/>
              </w:rPr>
              <w:t>Visually observe and check on the wellbeing of the worker in the space every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entrant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shorter time intervals but no longer than 20 minutes)</w:t>
            </w:r>
          </w:p>
        </w:tc>
      </w:tr>
    </w:tbl>
    <w:p w14:paraId="295922A5" w14:textId="77777777" w:rsidR="00ED4175" w:rsidRDefault="00ED4175">
      <w:pPr>
        <w:pStyle w:val="BodyText"/>
        <w:spacing w:before="10" w:after="1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ED4175" w14:paraId="295922AA" w14:textId="77777777">
        <w:trPr>
          <w:trHeight w:val="359"/>
        </w:trPr>
        <w:tc>
          <w:tcPr>
            <w:tcW w:w="2072" w:type="dxa"/>
          </w:tcPr>
          <w:p w14:paraId="295922A6" w14:textId="77777777" w:rsidR="00ED4175" w:rsidRDefault="00000000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295922A7" w14:textId="77777777" w:rsidR="00ED4175" w:rsidRDefault="00000000">
            <w:pPr>
              <w:pStyle w:val="TableParagraph"/>
              <w:spacing w:before="2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295922A8" w14:textId="77777777" w:rsidR="00ED4175" w:rsidRDefault="00000000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295922A9" w14:textId="77777777" w:rsidR="00ED4175" w:rsidRDefault="00000000">
            <w:pPr>
              <w:pStyle w:val="TableParagraph"/>
              <w:spacing w:before="22"/>
              <w:ind w:left="771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ED4175" w14:paraId="295922AF" w14:textId="77777777">
        <w:trPr>
          <w:trHeight w:val="361"/>
        </w:trPr>
        <w:tc>
          <w:tcPr>
            <w:tcW w:w="2072" w:type="dxa"/>
          </w:tcPr>
          <w:p w14:paraId="295922AB" w14:textId="5C3265EE" w:rsidR="00ED4175" w:rsidRDefault="00ED4175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295922AC" w14:textId="147D51ED" w:rsidR="00ED4175" w:rsidRDefault="00ED4175">
            <w:pPr>
              <w:pStyle w:val="TableParagraph"/>
              <w:spacing w:before="25"/>
              <w:ind w:left="7" w:right="1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295922AD" w14:textId="2F024191" w:rsidR="00ED4175" w:rsidRDefault="00ED4175">
            <w:pPr>
              <w:pStyle w:val="TableParagraph"/>
              <w:spacing w:before="25"/>
              <w:ind w:left="8" w:right="4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14:paraId="295922AE" w14:textId="49A25F83" w:rsidR="00ED4175" w:rsidRDefault="00ED4175">
            <w:pPr>
              <w:pStyle w:val="TableParagraph"/>
              <w:spacing w:before="30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295922B0" w14:textId="77777777" w:rsidR="00ED4175" w:rsidRDefault="00ED4175">
      <w:pPr>
        <w:rPr>
          <w:rFonts w:ascii="Monotype Corsiva"/>
          <w:sz w:val="20"/>
        </w:rPr>
        <w:sectPr w:rsidR="00ED4175" w:rsidSect="00EF0705">
          <w:pgSz w:w="12240" w:h="15840"/>
          <w:pgMar w:top="800" w:right="660" w:bottom="280" w:left="760" w:header="58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5922B1" w14:textId="77777777" w:rsidR="00ED4175" w:rsidRDefault="00ED4175">
      <w:pPr>
        <w:pStyle w:val="BodyText"/>
        <w:spacing w:before="145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ED4175" w14:paraId="295922B3" w14:textId="77777777">
        <w:trPr>
          <w:trHeight w:val="494"/>
        </w:trPr>
        <w:tc>
          <w:tcPr>
            <w:tcW w:w="10442" w:type="dxa"/>
            <w:gridSpan w:val="2"/>
            <w:shd w:val="clear" w:color="auto" w:fill="D9D9D9"/>
          </w:tcPr>
          <w:p w14:paraId="295922B2" w14:textId="77777777" w:rsidR="00ED4175" w:rsidRDefault="00000000">
            <w:pPr>
              <w:pStyle w:val="TableParagraph"/>
              <w:spacing w:before="119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Safe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</w:t>
            </w:r>
          </w:p>
        </w:tc>
      </w:tr>
      <w:tr w:rsidR="00ED4175" w14:paraId="295922B6" w14:textId="77777777">
        <w:trPr>
          <w:trHeight w:val="333"/>
        </w:trPr>
        <w:tc>
          <w:tcPr>
            <w:tcW w:w="1959" w:type="dxa"/>
            <w:shd w:val="clear" w:color="auto" w:fill="D9D9D9"/>
          </w:tcPr>
          <w:p w14:paraId="295922B4" w14:textId="77777777" w:rsidR="00ED4175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Responsibility</w:t>
            </w:r>
          </w:p>
        </w:tc>
        <w:tc>
          <w:tcPr>
            <w:tcW w:w="8483" w:type="dxa"/>
            <w:shd w:val="clear" w:color="auto" w:fill="D9D9D9"/>
          </w:tcPr>
          <w:p w14:paraId="295922B5" w14:textId="77777777" w:rsidR="00ED4175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ED4175" w14:paraId="295922B9" w14:textId="77777777">
        <w:trPr>
          <w:trHeight w:val="664"/>
        </w:trPr>
        <w:tc>
          <w:tcPr>
            <w:tcW w:w="1959" w:type="dxa"/>
          </w:tcPr>
          <w:p w14:paraId="295922B7" w14:textId="77777777" w:rsidR="00ED4175" w:rsidRDefault="00000000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295922B8" w14:textId="77777777" w:rsidR="00ED4175" w:rsidRDefault="00000000">
            <w:pPr>
              <w:pStyle w:val="TableParagraph"/>
              <w:spacing w:before="203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deemed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safe,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SRL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basin</w:t>
            </w:r>
          </w:p>
        </w:tc>
      </w:tr>
      <w:tr w:rsidR="00ED4175" w14:paraId="295922BC" w14:textId="77777777">
        <w:trPr>
          <w:trHeight w:val="666"/>
        </w:trPr>
        <w:tc>
          <w:tcPr>
            <w:tcW w:w="1959" w:type="dxa"/>
          </w:tcPr>
          <w:p w14:paraId="295922BA" w14:textId="77777777" w:rsidR="00ED4175" w:rsidRDefault="00000000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BB" w14:textId="77777777" w:rsidR="00ED4175" w:rsidRDefault="00000000">
            <w:pPr>
              <w:pStyle w:val="TableParagraph"/>
              <w:spacing w:before="205"/>
              <w:rPr>
                <w:sz w:val="20"/>
              </w:rPr>
            </w:pPr>
            <w:r>
              <w:rPr>
                <w:sz w:val="20"/>
              </w:rPr>
              <w:t>CSE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entrant</w:t>
            </w:r>
          </w:p>
        </w:tc>
      </w:tr>
      <w:tr w:rsidR="00ED4175" w14:paraId="295922BF" w14:textId="77777777">
        <w:trPr>
          <w:trHeight w:val="666"/>
        </w:trPr>
        <w:tc>
          <w:tcPr>
            <w:tcW w:w="1959" w:type="dxa"/>
          </w:tcPr>
          <w:p w14:paraId="295922BD" w14:textId="77777777" w:rsidR="00ED4175" w:rsidRDefault="00000000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295922BE" w14:textId="77777777" w:rsidR="00ED4175" w:rsidRDefault="00000000">
            <w:pPr>
              <w:pStyle w:val="TableParagraph"/>
              <w:spacing w:before="205"/>
              <w:rPr>
                <w:sz w:val="20"/>
              </w:rPr>
            </w:pPr>
            <w:r>
              <w:rPr>
                <w:sz w:val="20"/>
              </w:rPr>
              <w:t>Entrant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concrete,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repairs,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etc.)</w:t>
            </w:r>
          </w:p>
        </w:tc>
      </w:tr>
      <w:tr w:rsidR="00ED4175" w14:paraId="295922C2" w14:textId="77777777">
        <w:trPr>
          <w:trHeight w:val="676"/>
        </w:trPr>
        <w:tc>
          <w:tcPr>
            <w:tcW w:w="1959" w:type="dxa"/>
          </w:tcPr>
          <w:p w14:paraId="295922C0" w14:textId="77777777" w:rsidR="00ED4175" w:rsidRDefault="00000000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Entrant/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CSE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C1" w14:textId="77777777" w:rsidR="00ED4175" w:rsidRDefault="00000000">
            <w:pPr>
              <w:pStyle w:val="TableParagraph"/>
              <w:spacing w:before="210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repaired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</w:tr>
      <w:tr w:rsidR="00ED4175" w14:paraId="295922C5" w14:textId="77777777">
        <w:trPr>
          <w:trHeight w:val="667"/>
        </w:trPr>
        <w:tc>
          <w:tcPr>
            <w:tcW w:w="1959" w:type="dxa"/>
          </w:tcPr>
          <w:p w14:paraId="295922C3" w14:textId="77777777" w:rsidR="00ED4175" w:rsidRDefault="00000000">
            <w:pPr>
              <w:pStyle w:val="TableParagraph"/>
              <w:spacing w:before="1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Entrant</w:t>
            </w:r>
          </w:p>
        </w:tc>
        <w:tc>
          <w:tcPr>
            <w:tcW w:w="8483" w:type="dxa"/>
          </w:tcPr>
          <w:p w14:paraId="295922C4" w14:textId="77777777" w:rsidR="00ED4175" w:rsidRDefault="00000000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Once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hoisted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catch basin by CSE supervisor using SRL winch</w:t>
            </w:r>
          </w:p>
        </w:tc>
      </w:tr>
    </w:tbl>
    <w:p w14:paraId="295922C6" w14:textId="77777777" w:rsidR="00ED4175" w:rsidRDefault="00ED4175">
      <w:pPr>
        <w:pStyle w:val="BodyText"/>
        <w:rPr>
          <w:b/>
        </w:rPr>
      </w:pPr>
    </w:p>
    <w:p w14:paraId="295922C7" w14:textId="77777777" w:rsidR="00ED4175" w:rsidRDefault="00ED4175">
      <w:pPr>
        <w:pStyle w:val="BodyText"/>
        <w:spacing w:before="4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8483"/>
      </w:tblGrid>
      <w:tr w:rsidR="00ED4175" w14:paraId="295922C9" w14:textId="77777777">
        <w:trPr>
          <w:trHeight w:val="494"/>
        </w:trPr>
        <w:tc>
          <w:tcPr>
            <w:tcW w:w="10442" w:type="dxa"/>
            <w:gridSpan w:val="2"/>
            <w:shd w:val="clear" w:color="auto" w:fill="D9D9D9"/>
          </w:tcPr>
          <w:p w14:paraId="295922C8" w14:textId="77777777" w:rsidR="00ED4175" w:rsidRDefault="00000000">
            <w:pPr>
              <w:pStyle w:val="TableParagraph"/>
              <w:spacing w:before="117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keeping</w:t>
            </w:r>
          </w:p>
        </w:tc>
      </w:tr>
      <w:tr w:rsidR="00ED4175" w14:paraId="295922CC" w14:textId="77777777">
        <w:trPr>
          <w:trHeight w:val="330"/>
        </w:trPr>
        <w:tc>
          <w:tcPr>
            <w:tcW w:w="1959" w:type="dxa"/>
            <w:shd w:val="clear" w:color="auto" w:fill="D9D9D9"/>
          </w:tcPr>
          <w:p w14:paraId="295922CA" w14:textId="77777777" w:rsidR="00ED4175" w:rsidRDefault="00000000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Responsibility</w:t>
            </w:r>
          </w:p>
        </w:tc>
        <w:tc>
          <w:tcPr>
            <w:tcW w:w="8483" w:type="dxa"/>
            <w:shd w:val="clear" w:color="auto" w:fill="D9D9D9"/>
          </w:tcPr>
          <w:p w14:paraId="295922CB" w14:textId="77777777" w:rsidR="00ED4175" w:rsidRDefault="00000000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ED4175" w14:paraId="295922CF" w14:textId="77777777">
        <w:trPr>
          <w:trHeight w:val="755"/>
        </w:trPr>
        <w:tc>
          <w:tcPr>
            <w:tcW w:w="1959" w:type="dxa"/>
          </w:tcPr>
          <w:p w14:paraId="295922CD" w14:textId="77777777" w:rsidR="00ED4175" w:rsidRDefault="00000000">
            <w:pPr>
              <w:pStyle w:val="TableParagraph"/>
              <w:spacing w:before="89"/>
              <w:rPr>
                <w:b/>
                <w:sz w:val="24"/>
              </w:rPr>
            </w:pPr>
            <w:r>
              <w:rPr>
                <w:b/>
                <w:sz w:val="24"/>
              </w:rPr>
              <w:t>Entrant/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CSE </w:t>
            </w:r>
            <w:r>
              <w:rPr>
                <w:b/>
                <w:spacing w:val="-2"/>
                <w:sz w:val="24"/>
              </w:rPr>
              <w:t>Supervisor</w:t>
            </w:r>
          </w:p>
        </w:tc>
        <w:tc>
          <w:tcPr>
            <w:tcW w:w="8483" w:type="dxa"/>
          </w:tcPr>
          <w:p w14:paraId="295922CE" w14:textId="77777777" w:rsidR="00ED4175" w:rsidRDefault="00000000">
            <w:pPr>
              <w:pStyle w:val="TableParagraph"/>
              <w:spacing w:before="133"/>
              <w:rPr>
                <w:sz w:val="20"/>
              </w:rPr>
            </w:pPr>
            <w:r>
              <w:rPr>
                <w:sz w:val="20"/>
              </w:rPr>
              <w:t>Collect,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clean,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final sweep of site to ensure safe, </w:t>
            </w:r>
            <w:proofErr w:type="gramStart"/>
            <w:r>
              <w:rPr>
                <w:sz w:val="20"/>
              </w:rPr>
              <w:t>secure</w:t>
            </w:r>
            <w:proofErr w:type="gramEnd"/>
            <w:r>
              <w:rPr>
                <w:sz w:val="20"/>
              </w:rPr>
              <w:t xml:space="preserve"> and clean. Update supervisor on completion of task.</w:t>
            </w:r>
          </w:p>
        </w:tc>
      </w:tr>
    </w:tbl>
    <w:p w14:paraId="295922D0" w14:textId="77777777" w:rsidR="00ED4175" w:rsidRDefault="00ED4175">
      <w:pPr>
        <w:pStyle w:val="BodyText"/>
        <w:rPr>
          <w:b/>
        </w:rPr>
      </w:pPr>
    </w:p>
    <w:p w14:paraId="295922D1" w14:textId="77777777" w:rsidR="00ED4175" w:rsidRDefault="00ED4175">
      <w:pPr>
        <w:pStyle w:val="BodyText"/>
        <w:spacing w:before="47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2075"/>
        <w:gridCol w:w="786"/>
        <w:gridCol w:w="3366"/>
        <w:gridCol w:w="810"/>
        <w:gridCol w:w="1952"/>
      </w:tblGrid>
      <w:tr w:rsidR="00ED4175" w14:paraId="295922D9" w14:textId="77777777">
        <w:trPr>
          <w:trHeight w:val="698"/>
        </w:trPr>
        <w:tc>
          <w:tcPr>
            <w:tcW w:w="1340" w:type="dxa"/>
          </w:tcPr>
          <w:p w14:paraId="295922D2" w14:textId="77777777" w:rsidR="00ED4175" w:rsidRDefault="00000000">
            <w:pPr>
              <w:pStyle w:val="TableParagraph"/>
              <w:spacing w:before="220"/>
              <w:ind w:left="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2075" w:type="dxa"/>
          </w:tcPr>
          <w:p w14:paraId="295922D4" w14:textId="70801B49" w:rsidR="00ED4175" w:rsidRDefault="00ED4175">
            <w:pPr>
              <w:pStyle w:val="TableParagraph"/>
              <w:spacing w:line="234" w:lineRule="exact"/>
              <w:ind w:right="617"/>
              <w:rPr>
                <w:sz w:val="20"/>
              </w:rPr>
            </w:pPr>
          </w:p>
        </w:tc>
        <w:tc>
          <w:tcPr>
            <w:tcW w:w="786" w:type="dxa"/>
          </w:tcPr>
          <w:p w14:paraId="295922D5" w14:textId="77777777" w:rsidR="00ED4175" w:rsidRDefault="00000000">
            <w:pPr>
              <w:pStyle w:val="TableParagraph"/>
              <w:spacing w:before="220"/>
              <w:ind w:left="0" w:right="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3366" w:type="dxa"/>
          </w:tcPr>
          <w:p w14:paraId="295922D6" w14:textId="7DA3B4DB" w:rsidR="00ED4175" w:rsidRDefault="00ED4175">
            <w:pPr>
              <w:pStyle w:val="TableParagraph"/>
              <w:spacing w:before="220"/>
              <w:ind w:left="105"/>
              <w:rPr>
                <w:sz w:val="20"/>
              </w:rPr>
            </w:pPr>
          </w:p>
        </w:tc>
        <w:tc>
          <w:tcPr>
            <w:tcW w:w="810" w:type="dxa"/>
          </w:tcPr>
          <w:p w14:paraId="295922D7" w14:textId="77777777" w:rsidR="00ED4175" w:rsidRDefault="00000000">
            <w:pPr>
              <w:pStyle w:val="TableParagraph"/>
              <w:spacing w:before="220"/>
              <w:ind w:left="0" w:right="7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Dept.</w:t>
            </w:r>
          </w:p>
        </w:tc>
        <w:tc>
          <w:tcPr>
            <w:tcW w:w="1952" w:type="dxa"/>
          </w:tcPr>
          <w:p w14:paraId="295922D8" w14:textId="6EB16116" w:rsidR="00ED4175" w:rsidRDefault="00ED4175">
            <w:pPr>
              <w:pStyle w:val="TableParagraph"/>
              <w:spacing w:before="220"/>
              <w:ind w:left="103"/>
              <w:rPr>
                <w:sz w:val="20"/>
              </w:rPr>
            </w:pPr>
          </w:p>
        </w:tc>
      </w:tr>
      <w:tr w:rsidR="00ED4175" w14:paraId="295922E2" w14:textId="77777777">
        <w:trPr>
          <w:trHeight w:val="465"/>
        </w:trPr>
        <w:tc>
          <w:tcPr>
            <w:tcW w:w="1340" w:type="dxa"/>
          </w:tcPr>
          <w:p w14:paraId="295922DA" w14:textId="77777777" w:rsidR="00ED4175" w:rsidRDefault="00000000">
            <w:pPr>
              <w:pStyle w:val="TableParagraph"/>
              <w:spacing w:before="102"/>
              <w:ind w:left="6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2075" w:type="dxa"/>
          </w:tcPr>
          <w:p w14:paraId="295922DC" w14:textId="21EBD881" w:rsidR="00ED4175" w:rsidRDefault="00ED4175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786" w:type="dxa"/>
          </w:tcPr>
          <w:p w14:paraId="295922DD" w14:textId="77777777" w:rsidR="00ED4175" w:rsidRDefault="00000000">
            <w:pPr>
              <w:pStyle w:val="TableParagraph"/>
              <w:spacing w:before="102"/>
              <w:ind w:left="0" w:right="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Title:</w:t>
            </w:r>
          </w:p>
        </w:tc>
        <w:tc>
          <w:tcPr>
            <w:tcW w:w="3366" w:type="dxa"/>
          </w:tcPr>
          <w:p w14:paraId="295922DE" w14:textId="68B7CFF2" w:rsidR="007D1467" w:rsidRDefault="007D1467" w:rsidP="007D1467">
            <w:pPr>
              <w:pStyle w:val="TableParagraph"/>
              <w:spacing w:line="219" w:lineRule="exact"/>
              <w:ind w:left="105"/>
              <w:rPr>
                <w:sz w:val="20"/>
              </w:rPr>
            </w:pPr>
          </w:p>
          <w:p w14:paraId="295922DF" w14:textId="67F9C876" w:rsidR="00ED4175" w:rsidRDefault="00ED4175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810" w:type="dxa"/>
          </w:tcPr>
          <w:p w14:paraId="295922E0" w14:textId="77777777" w:rsidR="00ED4175" w:rsidRDefault="00000000">
            <w:pPr>
              <w:pStyle w:val="TableParagraph"/>
              <w:spacing w:before="102"/>
              <w:ind w:left="0" w:right="7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Dept.</w:t>
            </w:r>
          </w:p>
        </w:tc>
        <w:tc>
          <w:tcPr>
            <w:tcW w:w="1952" w:type="dxa"/>
          </w:tcPr>
          <w:p w14:paraId="295922E1" w14:textId="25E67198" w:rsidR="00ED4175" w:rsidRDefault="00ED4175">
            <w:pPr>
              <w:pStyle w:val="TableParagraph"/>
              <w:spacing w:before="102"/>
              <w:ind w:left="103"/>
              <w:rPr>
                <w:sz w:val="20"/>
              </w:rPr>
            </w:pPr>
          </w:p>
        </w:tc>
      </w:tr>
    </w:tbl>
    <w:p w14:paraId="295922E3" w14:textId="77777777" w:rsidR="00ED4175" w:rsidRDefault="00ED4175">
      <w:pPr>
        <w:pStyle w:val="BodyText"/>
        <w:rPr>
          <w:b/>
        </w:rPr>
      </w:pPr>
    </w:p>
    <w:p w14:paraId="295922E4" w14:textId="77777777" w:rsidR="00ED4175" w:rsidRDefault="00ED4175">
      <w:pPr>
        <w:pStyle w:val="BodyText"/>
        <w:rPr>
          <w:b/>
        </w:rPr>
      </w:pPr>
    </w:p>
    <w:p w14:paraId="295922E5" w14:textId="77777777" w:rsidR="00ED4175" w:rsidRDefault="00ED4175">
      <w:pPr>
        <w:pStyle w:val="BodyText"/>
        <w:rPr>
          <w:b/>
        </w:rPr>
      </w:pPr>
    </w:p>
    <w:p w14:paraId="295922E6" w14:textId="77777777" w:rsidR="00ED4175" w:rsidRDefault="00ED4175">
      <w:pPr>
        <w:pStyle w:val="BodyText"/>
        <w:rPr>
          <w:b/>
        </w:rPr>
      </w:pPr>
    </w:p>
    <w:p w14:paraId="295922E7" w14:textId="77777777" w:rsidR="00ED4175" w:rsidRDefault="00ED4175">
      <w:pPr>
        <w:pStyle w:val="BodyText"/>
        <w:rPr>
          <w:b/>
        </w:rPr>
      </w:pPr>
    </w:p>
    <w:p w14:paraId="295922E8" w14:textId="77777777" w:rsidR="00ED4175" w:rsidRDefault="00ED4175">
      <w:pPr>
        <w:pStyle w:val="BodyText"/>
        <w:rPr>
          <w:b/>
        </w:rPr>
      </w:pPr>
    </w:p>
    <w:p w14:paraId="295922E9" w14:textId="77777777" w:rsidR="00ED4175" w:rsidRDefault="00ED4175">
      <w:pPr>
        <w:pStyle w:val="BodyText"/>
        <w:rPr>
          <w:b/>
        </w:rPr>
      </w:pPr>
    </w:p>
    <w:p w14:paraId="295922EA" w14:textId="77777777" w:rsidR="00ED4175" w:rsidRDefault="00ED4175">
      <w:pPr>
        <w:pStyle w:val="BodyText"/>
        <w:rPr>
          <w:b/>
        </w:rPr>
      </w:pPr>
    </w:p>
    <w:p w14:paraId="295922EB" w14:textId="77777777" w:rsidR="00ED4175" w:rsidRDefault="00ED4175">
      <w:pPr>
        <w:pStyle w:val="BodyText"/>
        <w:rPr>
          <w:b/>
        </w:rPr>
      </w:pPr>
    </w:p>
    <w:p w14:paraId="295922EC" w14:textId="77777777" w:rsidR="00ED4175" w:rsidRDefault="00ED4175">
      <w:pPr>
        <w:pStyle w:val="BodyText"/>
        <w:rPr>
          <w:b/>
        </w:rPr>
      </w:pPr>
    </w:p>
    <w:p w14:paraId="295922ED" w14:textId="77777777" w:rsidR="00ED4175" w:rsidRDefault="00ED4175">
      <w:pPr>
        <w:pStyle w:val="BodyText"/>
        <w:rPr>
          <w:b/>
        </w:rPr>
      </w:pPr>
    </w:p>
    <w:p w14:paraId="295922EE" w14:textId="77777777" w:rsidR="00ED4175" w:rsidRDefault="00ED4175">
      <w:pPr>
        <w:pStyle w:val="BodyText"/>
        <w:rPr>
          <w:b/>
        </w:rPr>
      </w:pPr>
    </w:p>
    <w:p w14:paraId="295922EF" w14:textId="77777777" w:rsidR="00ED4175" w:rsidRDefault="00ED4175">
      <w:pPr>
        <w:pStyle w:val="BodyText"/>
        <w:rPr>
          <w:b/>
        </w:rPr>
      </w:pPr>
    </w:p>
    <w:p w14:paraId="295922F0" w14:textId="77777777" w:rsidR="00ED4175" w:rsidRDefault="00ED4175">
      <w:pPr>
        <w:pStyle w:val="BodyText"/>
        <w:rPr>
          <w:b/>
        </w:rPr>
      </w:pPr>
    </w:p>
    <w:p w14:paraId="295922F1" w14:textId="77777777" w:rsidR="00ED4175" w:rsidRDefault="00ED4175">
      <w:pPr>
        <w:pStyle w:val="BodyText"/>
        <w:rPr>
          <w:b/>
        </w:rPr>
      </w:pPr>
    </w:p>
    <w:p w14:paraId="295922F2" w14:textId="77777777" w:rsidR="00ED4175" w:rsidRDefault="00ED4175">
      <w:pPr>
        <w:pStyle w:val="BodyText"/>
        <w:rPr>
          <w:b/>
        </w:rPr>
      </w:pPr>
    </w:p>
    <w:p w14:paraId="295922F3" w14:textId="77777777" w:rsidR="00ED4175" w:rsidRDefault="00ED4175">
      <w:pPr>
        <w:pStyle w:val="BodyText"/>
        <w:rPr>
          <w:b/>
        </w:rPr>
      </w:pPr>
    </w:p>
    <w:p w14:paraId="295922F4" w14:textId="77777777" w:rsidR="00ED4175" w:rsidRDefault="00ED4175">
      <w:pPr>
        <w:pStyle w:val="BodyText"/>
        <w:rPr>
          <w:b/>
        </w:rPr>
      </w:pPr>
    </w:p>
    <w:p w14:paraId="295922F5" w14:textId="77777777" w:rsidR="00ED4175" w:rsidRDefault="00ED4175">
      <w:pPr>
        <w:pStyle w:val="BodyText"/>
        <w:rPr>
          <w:b/>
        </w:rPr>
      </w:pPr>
    </w:p>
    <w:p w14:paraId="295922F6" w14:textId="77777777" w:rsidR="00ED4175" w:rsidRDefault="00ED4175">
      <w:pPr>
        <w:pStyle w:val="BodyText"/>
        <w:rPr>
          <w:b/>
        </w:rPr>
      </w:pPr>
    </w:p>
    <w:p w14:paraId="295922F7" w14:textId="77777777" w:rsidR="00ED4175" w:rsidRDefault="00ED4175">
      <w:pPr>
        <w:pStyle w:val="BodyText"/>
        <w:rPr>
          <w:b/>
        </w:rPr>
      </w:pPr>
    </w:p>
    <w:p w14:paraId="295922F8" w14:textId="77777777" w:rsidR="00ED4175" w:rsidRDefault="00ED4175">
      <w:pPr>
        <w:pStyle w:val="BodyText"/>
        <w:spacing w:before="154" w:after="1"/>
        <w:rPr>
          <w:b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1"/>
        <w:gridCol w:w="3601"/>
        <w:gridCol w:w="2610"/>
      </w:tblGrid>
      <w:tr w:rsidR="00ED4175" w14:paraId="295922FD" w14:textId="77777777">
        <w:trPr>
          <w:trHeight w:val="359"/>
        </w:trPr>
        <w:tc>
          <w:tcPr>
            <w:tcW w:w="2072" w:type="dxa"/>
          </w:tcPr>
          <w:p w14:paraId="295922F9" w14:textId="77777777" w:rsidR="00ED4175" w:rsidRDefault="00000000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Effective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2161" w:type="dxa"/>
          </w:tcPr>
          <w:p w14:paraId="295922FA" w14:textId="77777777" w:rsidR="00ED4175" w:rsidRDefault="00000000">
            <w:pPr>
              <w:pStyle w:val="TableParagraph"/>
              <w:spacing w:before="2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Revised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3601" w:type="dxa"/>
          </w:tcPr>
          <w:p w14:paraId="295922FB" w14:textId="77777777" w:rsidR="00ED4175" w:rsidRDefault="00000000">
            <w:pPr>
              <w:pStyle w:val="TableParagraph"/>
              <w:spacing w:before="2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  <w:tc>
          <w:tcPr>
            <w:tcW w:w="2610" w:type="dxa"/>
          </w:tcPr>
          <w:p w14:paraId="295922FC" w14:textId="77777777" w:rsidR="00ED4175" w:rsidRDefault="00000000">
            <w:pPr>
              <w:pStyle w:val="TableParagraph"/>
              <w:spacing w:before="22"/>
              <w:ind w:left="771"/>
              <w:rPr>
                <w:b/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5"/>
                <w:sz w:val="18"/>
              </w:rPr>
              <w:t xml:space="preserve"> By</w:t>
            </w:r>
          </w:p>
        </w:tc>
      </w:tr>
      <w:tr w:rsidR="00ED4175" w14:paraId="29592302" w14:textId="77777777">
        <w:trPr>
          <w:trHeight w:val="361"/>
        </w:trPr>
        <w:tc>
          <w:tcPr>
            <w:tcW w:w="2072" w:type="dxa"/>
          </w:tcPr>
          <w:p w14:paraId="295922FE" w14:textId="049A1B91" w:rsidR="00ED4175" w:rsidRDefault="00ED4175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</w:p>
        </w:tc>
        <w:tc>
          <w:tcPr>
            <w:tcW w:w="2161" w:type="dxa"/>
          </w:tcPr>
          <w:p w14:paraId="295922FF" w14:textId="27202C85" w:rsidR="00ED4175" w:rsidRDefault="00ED4175">
            <w:pPr>
              <w:pStyle w:val="TableParagraph"/>
              <w:spacing w:before="25"/>
              <w:ind w:left="7" w:right="1"/>
              <w:jc w:val="center"/>
              <w:rPr>
                <w:b/>
                <w:sz w:val="18"/>
              </w:rPr>
            </w:pPr>
          </w:p>
        </w:tc>
        <w:tc>
          <w:tcPr>
            <w:tcW w:w="3601" w:type="dxa"/>
          </w:tcPr>
          <w:p w14:paraId="29592300" w14:textId="1858AF8E" w:rsidR="00ED4175" w:rsidRDefault="00ED4175">
            <w:pPr>
              <w:pStyle w:val="TableParagraph"/>
              <w:spacing w:before="25"/>
              <w:ind w:left="8" w:right="4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14:paraId="29592301" w14:textId="1D5387C5" w:rsidR="00ED4175" w:rsidRDefault="00ED4175">
            <w:pPr>
              <w:pStyle w:val="TableParagraph"/>
              <w:spacing w:before="30"/>
              <w:ind w:left="106"/>
              <w:rPr>
                <w:rFonts w:ascii="Monotype Corsiva"/>
                <w:b/>
                <w:i/>
                <w:sz w:val="20"/>
              </w:rPr>
            </w:pPr>
          </w:p>
        </w:tc>
      </w:tr>
    </w:tbl>
    <w:p w14:paraId="29592303" w14:textId="77777777" w:rsidR="00EF0705" w:rsidRDefault="00EF0705"/>
    <w:sectPr w:rsidR="00EF0705">
      <w:pgSz w:w="12240" w:h="15840"/>
      <w:pgMar w:top="800" w:right="660" w:bottom="280" w:left="760" w:header="58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99AB" w14:textId="77777777" w:rsidR="00EF0705" w:rsidRDefault="00EF0705">
      <w:r>
        <w:separator/>
      </w:r>
    </w:p>
  </w:endnote>
  <w:endnote w:type="continuationSeparator" w:id="0">
    <w:p w14:paraId="7DC69DAA" w14:textId="77777777" w:rsidR="00EF0705" w:rsidRDefault="00EF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62D7" w14:textId="77777777" w:rsidR="00EF0705" w:rsidRDefault="00EF0705">
      <w:r>
        <w:separator/>
      </w:r>
    </w:p>
  </w:footnote>
  <w:footnote w:type="continuationSeparator" w:id="0">
    <w:p w14:paraId="1D0055DE" w14:textId="77777777" w:rsidR="00EF0705" w:rsidRDefault="00EF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93AC" w14:textId="2CE66F15" w:rsidR="0075162A" w:rsidRDefault="0075162A">
    <w:pPr>
      <w:pStyle w:val="Header"/>
    </w:pPr>
    <w:r>
      <w:rPr>
        <w:noProof/>
      </w:rPr>
      <w:pict w14:anchorId="390FC4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8547" o:spid="_x0000_s1026" type="#_x0000_t136" style="position:absolute;margin-left:0;margin-top:0;width:572.1pt;height:190.7pt;rotation:315;z-index:-160168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03F6" w14:textId="2944E95C" w:rsidR="0075162A" w:rsidRDefault="0075162A">
    <w:pPr>
      <w:pStyle w:val="Header"/>
    </w:pPr>
    <w:r>
      <w:rPr>
        <w:noProof/>
      </w:rPr>
      <w:pict w14:anchorId="4DB4B9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8548" o:spid="_x0000_s1027" type="#_x0000_t136" style="position:absolute;margin-left:0;margin-top:0;width:572.1pt;height:190.7pt;rotation:315;z-index:-160148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FCE0" w14:textId="1A7AE7FC" w:rsidR="0075162A" w:rsidRDefault="0075162A">
    <w:pPr>
      <w:pStyle w:val="Header"/>
    </w:pPr>
    <w:r>
      <w:rPr>
        <w:noProof/>
      </w:rPr>
      <w:pict w14:anchorId="3482D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8546" o:spid="_x0000_s1025" type="#_x0000_t136" style="position:absolute;margin-left:0;margin-top:0;width:572.1pt;height:190.7pt;rotation:315;z-index:-160189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B425" w14:textId="7731C123" w:rsidR="0075162A" w:rsidRDefault="0075162A">
    <w:pPr>
      <w:pStyle w:val="Header"/>
    </w:pPr>
    <w:r>
      <w:rPr>
        <w:noProof/>
      </w:rPr>
      <w:pict w14:anchorId="2981E4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8550" o:spid="_x0000_s1029" type="#_x0000_t136" style="position:absolute;margin-left:0;margin-top:0;width:572.1pt;height:190.7pt;rotation:315;z-index:-16010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2307" w14:textId="544308F2" w:rsidR="00ED4175" w:rsidRDefault="0075162A">
    <w:pPr>
      <w:pStyle w:val="BodyText"/>
      <w:spacing w:line="14" w:lineRule="auto"/>
    </w:pPr>
    <w:r>
      <w:rPr>
        <w:noProof/>
      </w:rPr>
      <w:pict w14:anchorId="02676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8551" o:spid="_x0000_s1030" type="#_x0000_t136" style="position:absolute;margin-left:0;margin-top:0;width:572.1pt;height:190.7pt;rotation:315;z-index:-16008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000000">
      <w:rPr>
        <w:noProof/>
      </w:rPr>
      <mc:AlternateContent>
        <mc:Choice Requires="wps">
          <w:drawing>
            <wp:anchor distT="0" distB="0" distL="0" distR="0" simplePos="0" relativeHeight="487294976" behindDoc="1" locked="0" layoutInCell="1" allowOverlap="1" wp14:anchorId="29592308" wp14:editId="29592309">
              <wp:simplePos x="0" y="0"/>
              <wp:positionH relativeFrom="page">
                <wp:posOffset>3304159</wp:posOffset>
              </wp:positionH>
              <wp:positionV relativeFrom="page">
                <wp:posOffset>355898</wp:posOffset>
              </wp:positionV>
              <wp:extent cx="391096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09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9230C" w14:textId="77777777" w:rsidR="00ED4175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CSE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Moderate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Hazard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Atmosphere Catch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Basin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Repair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SWP</w:t>
                          </w:r>
                          <w:r>
                            <w:rPr>
                              <w:rFonts w:ascii="Arial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9230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60.15pt;margin-top:28pt;width:307.95pt;height:13.15pt;z-index:-1602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" filled="f" stroked="f">
              <v:textbox inset="0,0,0,0">
                <w:txbxContent>
                  <w:p w14:paraId="2959230C" w14:textId="77777777" w:rsidR="00ED4175" w:rsidRDefault="00000000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18"/>
                      </w:rPr>
                      <w:t>CSE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Moderate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Hazard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Atmosphere Catch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Basin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Repair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-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SWP</w:t>
                    </w:r>
                    <w:r>
                      <w:rPr>
                        <w:rFonts w:ascii="Arial"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z w:val="20"/>
                      </w:rPr>
                      <w:t>2</w:t>
                    </w:r>
                    <w:r>
                      <w:rPr>
                        <w:rFonts w:ascii="Arial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4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295488" behindDoc="1" locked="0" layoutInCell="1" allowOverlap="1" wp14:anchorId="2959230A" wp14:editId="2959230B">
              <wp:simplePos x="0" y="0"/>
              <wp:positionH relativeFrom="page">
                <wp:posOffset>386588</wp:posOffset>
              </wp:positionH>
              <wp:positionV relativeFrom="page">
                <wp:posOffset>366935</wp:posOffset>
              </wp:positionV>
              <wp:extent cx="844550" cy="1536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455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9230D" w14:textId="5AA593CE" w:rsidR="00ED4175" w:rsidRDefault="00ED4175" w:rsidP="002D7953">
                          <w:pPr>
                            <w:spacing w:before="14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59230A" id="Textbox 4" o:spid="_x0000_s1027" type="#_x0000_t202" style="position:absolute;margin-left:30.45pt;margin-top:28.9pt;width:66.5pt;height:12.1pt;z-index:-1602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" filled="f" stroked="f">
              <v:textbox inset="0,0,0,0">
                <w:txbxContent>
                  <w:p w14:paraId="2959230D" w14:textId="5AA593CE" w:rsidR="00ED4175" w:rsidRDefault="00ED4175" w:rsidP="002D7953">
                    <w:pPr>
                      <w:spacing w:before="14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7D8" w14:textId="4980B281" w:rsidR="0075162A" w:rsidRDefault="0075162A">
    <w:pPr>
      <w:pStyle w:val="Header"/>
    </w:pPr>
    <w:r>
      <w:rPr>
        <w:noProof/>
      </w:rPr>
      <w:pict w14:anchorId="009AB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8549" o:spid="_x0000_s1028" type="#_x0000_t136" style="position:absolute;margin-left:0;margin-top:0;width:572.1pt;height:190.7pt;rotation:315;z-index:-1601280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81C"/>
    <w:multiLevelType w:val="hybridMultilevel"/>
    <w:tmpl w:val="225456D0"/>
    <w:lvl w:ilvl="0" w:tplc="E2D839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4F6183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074C532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88DCCAB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EEF26258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2800DAC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6602EF58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82382AD2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40FC955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C51E11"/>
    <w:multiLevelType w:val="hybridMultilevel"/>
    <w:tmpl w:val="36CA2EC6"/>
    <w:lvl w:ilvl="0" w:tplc="C40ED29A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76D35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65F01CF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32B6D2D4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A4A269A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9662AE8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8AA8DE00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5EF2E10A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F3ACA3BA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97540D"/>
    <w:multiLevelType w:val="hybridMultilevel"/>
    <w:tmpl w:val="8E361B40"/>
    <w:lvl w:ilvl="0" w:tplc="E71CB7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5C8CD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B46AB52C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05C6BB9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B3B847BA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14D0F0D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18444416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5A981646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03C02D7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4078A2"/>
    <w:multiLevelType w:val="hybridMultilevel"/>
    <w:tmpl w:val="7CC04756"/>
    <w:lvl w:ilvl="0" w:tplc="1B0C19E8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DE0942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31B671F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3C469F34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3A66CBC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612C81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C0505A56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E986716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29949BFC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D93455"/>
    <w:multiLevelType w:val="hybridMultilevel"/>
    <w:tmpl w:val="ABAC9152"/>
    <w:lvl w:ilvl="0" w:tplc="99502B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0DCD64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65EA514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CCF8C50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81A03C86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530EA2C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3CFCFBDC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A8F09328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CBFC140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E6412B"/>
    <w:multiLevelType w:val="hybridMultilevel"/>
    <w:tmpl w:val="C28271FA"/>
    <w:lvl w:ilvl="0" w:tplc="0D40A7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996744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1C42609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5200535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538CBBD2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E020B362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3F16B43A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81CCEA70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58BA315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4E3AE0"/>
    <w:multiLevelType w:val="hybridMultilevel"/>
    <w:tmpl w:val="E5C8D28E"/>
    <w:lvl w:ilvl="0" w:tplc="3F8AF878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742568C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 w:tplc="947868E0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3" w:tplc="FA5A1376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4" w:tplc="EB9EA272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5" w:tplc="5B044508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6" w:tplc="AF10883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257C90F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8" w:tplc="BF025A04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14A562D"/>
    <w:multiLevelType w:val="hybridMultilevel"/>
    <w:tmpl w:val="94E478B8"/>
    <w:lvl w:ilvl="0" w:tplc="946EC510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04104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8BD6335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CE88BD84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1F0C883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12B4DE9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D5883AE4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C46E3296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189A12D6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C26A5D"/>
    <w:multiLevelType w:val="hybridMultilevel"/>
    <w:tmpl w:val="7BBEBEF0"/>
    <w:lvl w:ilvl="0" w:tplc="9DFA10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6BE9BB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54103E2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FF8EAF5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F32810F2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89E0B8E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AB4C0EDA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2A52E972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503A139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EE4174"/>
    <w:multiLevelType w:val="hybridMultilevel"/>
    <w:tmpl w:val="5F163F24"/>
    <w:lvl w:ilvl="0" w:tplc="CC2A04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9E23924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8D22B23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9F609CB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B2142F1A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8736A44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0E66C80E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44721D76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C02A997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3810C5C"/>
    <w:multiLevelType w:val="hybridMultilevel"/>
    <w:tmpl w:val="A476B08E"/>
    <w:lvl w:ilvl="0" w:tplc="A646620E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3F4B5B0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 w:tplc="D0AE45C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3" w:tplc="468E1A44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4" w:tplc="EEA24850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5" w:tplc="95987A5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6" w:tplc="C4685D7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4684AB60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8" w:tplc="2A3A7404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9815B07"/>
    <w:multiLevelType w:val="hybridMultilevel"/>
    <w:tmpl w:val="B94E9CE2"/>
    <w:lvl w:ilvl="0" w:tplc="095A2D92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5EE5F5A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7B5C0D9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566A735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065C7BFE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1DFEE68C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4D66C37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9B2C6866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82601AC4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98C69BB"/>
    <w:multiLevelType w:val="hybridMultilevel"/>
    <w:tmpl w:val="EC96EFDE"/>
    <w:lvl w:ilvl="0" w:tplc="D5F6FCA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7FE2A2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90720982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423C706C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72FEE2AE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F31884A2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D2EE954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7AD602C8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01B867B4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B00319E"/>
    <w:multiLevelType w:val="hybridMultilevel"/>
    <w:tmpl w:val="85D005FC"/>
    <w:lvl w:ilvl="0" w:tplc="F7368E9A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4F0164E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F77E67AE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DF7C2CD8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E77282D6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C15C944C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B04ABB4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1C649B1C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310C049E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DE50BC"/>
    <w:multiLevelType w:val="hybridMultilevel"/>
    <w:tmpl w:val="1910EEEE"/>
    <w:lvl w:ilvl="0" w:tplc="B00C4A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8825AD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8F2E70E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4C3C061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3C2264B4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BE40481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12AA8C1E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C8F852EC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8FCE3F1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1CA172C"/>
    <w:multiLevelType w:val="hybridMultilevel"/>
    <w:tmpl w:val="4FDAB9DE"/>
    <w:lvl w:ilvl="0" w:tplc="2C1474D6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0A87A2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ACFEFCE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05AA918E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7CEA7E2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1A669C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911095F8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F3D0289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CAF2622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9327DB"/>
    <w:multiLevelType w:val="hybridMultilevel"/>
    <w:tmpl w:val="93AA63F2"/>
    <w:lvl w:ilvl="0" w:tplc="C7D866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0D280A4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8B8AD88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658C0E1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C0DA16EA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90F813A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706449C4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314A6ECE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671C18F2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3EF5FD7"/>
    <w:multiLevelType w:val="hybridMultilevel"/>
    <w:tmpl w:val="F088103A"/>
    <w:lvl w:ilvl="0" w:tplc="F74A79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D72E90C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135C1D9C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6504BED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879E5B68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3230B9B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5DC6F068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58423452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B45A77D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6044DDE"/>
    <w:multiLevelType w:val="hybridMultilevel"/>
    <w:tmpl w:val="107CAA7A"/>
    <w:lvl w:ilvl="0" w:tplc="7E1A0D78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282C8C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 w:tplc="4F2A944C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3" w:tplc="9ADC8AA2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4" w:tplc="06763796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5" w:tplc="C4B024D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6" w:tplc="B04019D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7" w:tplc="D05617E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8" w:tplc="F784143E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A09127F"/>
    <w:multiLevelType w:val="hybridMultilevel"/>
    <w:tmpl w:val="9B86D842"/>
    <w:lvl w:ilvl="0" w:tplc="D5C4773A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D6C294C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A090477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B26C4EE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 w:tplc="C7DA7034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5" w:tplc="16FAC52E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6" w:tplc="15A0E74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77206BF2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8" w:tplc="7D2A5486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DDB22AC"/>
    <w:multiLevelType w:val="hybridMultilevel"/>
    <w:tmpl w:val="8CBC8A78"/>
    <w:lvl w:ilvl="0" w:tplc="C43256C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D00871D2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 w:tplc="022C9010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322C1802">
      <w:numFmt w:val="bullet"/>
      <w:lvlText w:val="•"/>
      <w:lvlJc w:val="left"/>
      <w:pPr>
        <w:ind w:left="3848" w:hanging="361"/>
      </w:pPr>
      <w:rPr>
        <w:rFonts w:hint="default"/>
        <w:lang w:val="en-US" w:eastAsia="en-US" w:bidi="ar-SA"/>
      </w:rPr>
    </w:lvl>
    <w:lvl w:ilvl="4" w:tplc="793EC58C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ar-SA"/>
      </w:rPr>
    </w:lvl>
    <w:lvl w:ilvl="5" w:tplc="4566C7B2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6E74CC24">
      <w:numFmt w:val="bullet"/>
      <w:lvlText w:val="•"/>
      <w:lvlJc w:val="left"/>
      <w:pPr>
        <w:ind w:left="6836" w:hanging="361"/>
      </w:pPr>
      <w:rPr>
        <w:rFonts w:hint="default"/>
        <w:lang w:val="en-US" w:eastAsia="en-US" w:bidi="ar-SA"/>
      </w:rPr>
    </w:lvl>
    <w:lvl w:ilvl="7" w:tplc="1F1015C4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  <w:lvl w:ilvl="8" w:tplc="7EBC76AC">
      <w:numFmt w:val="bullet"/>
      <w:lvlText w:val="•"/>
      <w:lvlJc w:val="left"/>
      <w:pPr>
        <w:ind w:left="8828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11142A6"/>
    <w:multiLevelType w:val="hybridMultilevel"/>
    <w:tmpl w:val="403A4A84"/>
    <w:lvl w:ilvl="0" w:tplc="3BF6A0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00A8CE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EAA6913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F412053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A2DC5336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BC92C1A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D0583F96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B068102C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CDB8A3F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5C475FA"/>
    <w:multiLevelType w:val="hybridMultilevel"/>
    <w:tmpl w:val="A4B8C450"/>
    <w:lvl w:ilvl="0" w:tplc="AEF69E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767AD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4066F94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1668F69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CBA64672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195C6394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A3A803E8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388254AA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9468DD34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8243857"/>
    <w:multiLevelType w:val="hybridMultilevel"/>
    <w:tmpl w:val="38BABC52"/>
    <w:lvl w:ilvl="0" w:tplc="30BE32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8A611B4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9878DFD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539AA408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49BC10EE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EE34CA3A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BD30705E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4356C334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318E762A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B7849C0"/>
    <w:multiLevelType w:val="hybridMultilevel"/>
    <w:tmpl w:val="3482C584"/>
    <w:lvl w:ilvl="0" w:tplc="EE14FA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698F93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60481F4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3" w:tplc="FD16FED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B890DA5E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5" w:tplc="D38E7A40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6" w:tplc="792AC270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7" w:tplc="C44AEE12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8" w:tplc="AC84B688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BD2CAE"/>
    <w:multiLevelType w:val="hybridMultilevel"/>
    <w:tmpl w:val="B7C815BC"/>
    <w:lvl w:ilvl="0" w:tplc="19866A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0422C7C">
      <w:start w:val="1"/>
      <w:numFmt w:val="decimal"/>
      <w:lvlText w:val="%2)"/>
      <w:lvlJc w:val="left"/>
      <w:pPr>
        <w:ind w:left="1188" w:hanging="36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E97E0B9E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3" w:tplc="082CEC76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 w:tplc="0B9E153C">
      <w:numFmt w:val="bullet"/>
      <w:lvlText w:val="•"/>
      <w:lvlJc w:val="left"/>
      <w:pPr>
        <w:ind w:left="3611" w:hanging="361"/>
      </w:pPr>
      <w:rPr>
        <w:rFonts w:hint="default"/>
        <w:lang w:val="en-US" w:eastAsia="en-US" w:bidi="ar-SA"/>
      </w:rPr>
    </w:lvl>
    <w:lvl w:ilvl="5" w:tplc="F454D3BE">
      <w:numFmt w:val="bullet"/>
      <w:lvlText w:val="•"/>
      <w:lvlJc w:val="left"/>
      <w:pPr>
        <w:ind w:left="4421" w:hanging="361"/>
      </w:pPr>
      <w:rPr>
        <w:rFonts w:hint="default"/>
        <w:lang w:val="en-US" w:eastAsia="en-US" w:bidi="ar-SA"/>
      </w:rPr>
    </w:lvl>
    <w:lvl w:ilvl="6" w:tplc="BC0E191E">
      <w:numFmt w:val="bullet"/>
      <w:lvlText w:val="•"/>
      <w:lvlJc w:val="left"/>
      <w:pPr>
        <w:ind w:left="5231" w:hanging="361"/>
      </w:pPr>
      <w:rPr>
        <w:rFonts w:hint="default"/>
        <w:lang w:val="en-US" w:eastAsia="en-US" w:bidi="ar-SA"/>
      </w:rPr>
    </w:lvl>
    <w:lvl w:ilvl="7" w:tplc="1458D030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ar-SA"/>
      </w:rPr>
    </w:lvl>
    <w:lvl w:ilvl="8" w:tplc="525C1B1E">
      <w:numFmt w:val="bullet"/>
      <w:lvlText w:val="•"/>
      <w:lvlJc w:val="left"/>
      <w:pPr>
        <w:ind w:left="6852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DD61475"/>
    <w:multiLevelType w:val="hybridMultilevel"/>
    <w:tmpl w:val="DCCC1378"/>
    <w:lvl w:ilvl="0" w:tplc="244AB0DE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C4CB740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9252FEB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495495EE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 w:tplc="4B789E8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5" w:tplc="673AA4F0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6" w:tplc="175A45F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3D3CB28C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8" w:tplc="4D60C7DA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7B723A5"/>
    <w:multiLevelType w:val="hybridMultilevel"/>
    <w:tmpl w:val="6C7EABEA"/>
    <w:lvl w:ilvl="0" w:tplc="B5F656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1128D9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667C180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B5BC65B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27846AF4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910AB66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EC6688D4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D0DAF1B2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0114CAD2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8457A4C"/>
    <w:multiLevelType w:val="hybridMultilevel"/>
    <w:tmpl w:val="0204ACCE"/>
    <w:lvl w:ilvl="0" w:tplc="FE56BC3E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5461BA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A42A58C8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4C4666E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1750B332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5" w:tplc="337EF09A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6" w:tplc="0E4A9DC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7" w:tplc="40B028E4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8" w:tplc="209EB7A4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1F2B29"/>
    <w:multiLevelType w:val="hybridMultilevel"/>
    <w:tmpl w:val="1FFA0D64"/>
    <w:lvl w:ilvl="0" w:tplc="FB0ECF44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A2C5AA2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63A056D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7610BC8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 w:tplc="8D10170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5" w:tplc="0BD44956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6" w:tplc="D1C4CE2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A37A0B54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8" w:tplc="030A155A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D535EF7"/>
    <w:multiLevelType w:val="hybridMultilevel"/>
    <w:tmpl w:val="D12E82E6"/>
    <w:lvl w:ilvl="0" w:tplc="2C4E2682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9AEE42E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6A7EE2F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3FAABA8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 w:tplc="E982B192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5" w:tplc="E0C0B4E4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6" w:tplc="FD46139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28DAA5AA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8" w:tplc="FFDC376E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0803893"/>
    <w:multiLevelType w:val="hybridMultilevel"/>
    <w:tmpl w:val="4A3A1E60"/>
    <w:lvl w:ilvl="0" w:tplc="AD1A40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050E34E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A874F6D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C526D6F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68B8EC88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C622BE3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6" w:tplc="BB88D1B2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7" w:tplc="17824766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8" w:tplc="8AE63B8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num w:numId="1" w16cid:durableId="1953126677">
    <w:abstractNumId w:val="24"/>
  </w:num>
  <w:num w:numId="2" w16cid:durableId="689571257">
    <w:abstractNumId w:val="2"/>
  </w:num>
  <w:num w:numId="3" w16cid:durableId="717052654">
    <w:abstractNumId w:val="31"/>
  </w:num>
  <w:num w:numId="4" w16cid:durableId="387262022">
    <w:abstractNumId w:val="8"/>
  </w:num>
  <w:num w:numId="5" w16cid:durableId="1068990347">
    <w:abstractNumId w:val="23"/>
  </w:num>
  <w:num w:numId="6" w16cid:durableId="26949055">
    <w:abstractNumId w:val="22"/>
  </w:num>
  <w:num w:numId="7" w16cid:durableId="897400707">
    <w:abstractNumId w:val="21"/>
  </w:num>
  <w:num w:numId="8" w16cid:durableId="1902474067">
    <w:abstractNumId w:val="17"/>
  </w:num>
  <w:num w:numId="9" w16cid:durableId="1296135411">
    <w:abstractNumId w:val="5"/>
  </w:num>
  <w:num w:numId="10" w16cid:durableId="603659029">
    <w:abstractNumId w:val="0"/>
  </w:num>
  <w:num w:numId="11" w16cid:durableId="1060976077">
    <w:abstractNumId w:val="25"/>
  </w:num>
  <w:num w:numId="12" w16cid:durableId="1102149326">
    <w:abstractNumId w:val="9"/>
  </w:num>
  <w:num w:numId="13" w16cid:durableId="1057128272">
    <w:abstractNumId w:val="27"/>
  </w:num>
  <w:num w:numId="14" w16cid:durableId="810055209">
    <w:abstractNumId w:val="4"/>
  </w:num>
  <w:num w:numId="15" w16cid:durableId="1398088806">
    <w:abstractNumId w:val="16"/>
  </w:num>
  <w:num w:numId="16" w16cid:durableId="168254284">
    <w:abstractNumId w:val="14"/>
  </w:num>
  <w:num w:numId="17" w16cid:durableId="2116823733">
    <w:abstractNumId w:val="15"/>
  </w:num>
  <w:num w:numId="18" w16cid:durableId="1878664769">
    <w:abstractNumId w:val="7"/>
  </w:num>
  <w:num w:numId="19" w16cid:durableId="176895681">
    <w:abstractNumId w:val="1"/>
  </w:num>
  <w:num w:numId="20" w16cid:durableId="930090841">
    <w:abstractNumId w:val="3"/>
  </w:num>
  <w:num w:numId="21" w16cid:durableId="289869939">
    <w:abstractNumId w:val="10"/>
  </w:num>
  <w:num w:numId="22" w16cid:durableId="1268856131">
    <w:abstractNumId w:val="12"/>
  </w:num>
  <w:num w:numId="23" w16cid:durableId="96994564">
    <w:abstractNumId w:val="19"/>
  </w:num>
  <w:num w:numId="24" w16cid:durableId="683165607">
    <w:abstractNumId w:val="6"/>
  </w:num>
  <w:num w:numId="25" w16cid:durableId="216166444">
    <w:abstractNumId w:val="13"/>
  </w:num>
  <w:num w:numId="26" w16cid:durableId="2099203977">
    <w:abstractNumId w:val="26"/>
  </w:num>
  <w:num w:numId="27" w16cid:durableId="1976833113">
    <w:abstractNumId w:val="11"/>
  </w:num>
  <w:num w:numId="28" w16cid:durableId="1934239061">
    <w:abstractNumId w:val="29"/>
  </w:num>
  <w:num w:numId="29" w16cid:durableId="404693713">
    <w:abstractNumId w:val="18"/>
  </w:num>
  <w:num w:numId="30" w16cid:durableId="312830001">
    <w:abstractNumId w:val="28"/>
  </w:num>
  <w:num w:numId="31" w16cid:durableId="2108959941">
    <w:abstractNumId w:val="30"/>
  </w:num>
  <w:num w:numId="32" w16cid:durableId="18974301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175"/>
    <w:rsid w:val="002D7953"/>
    <w:rsid w:val="0075162A"/>
    <w:rsid w:val="007D1467"/>
    <w:rsid w:val="007F01D3"/>
    <w:rsid w:val="00D833D5"/>
    <w:rsid w:val="00ED4175"/>
    <w:rsid w:val="00EF0705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921F8"/>
  <w15:docId w15:val="{7F1AC741-90A9-46BD-8F91-BD67D19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31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924" w:hanging="53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D7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5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D7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5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C4207-9B45-4A62-95B1-6FA7C9B0A57D}"/>
</file>

<file path=customXml/itemProps2.xml><?xml version="1.0" encoding="utf-8"?>
<ds:datastoreItem xmlns:ds="http://schemas.openxmlformats.org/officeDocument/2006/customXml" ds:itemID="{FE6B7BF8-1236-43D1-BB21-85208B822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hwipfli</dc:creator>
  <cp:lastModifiedBy>Drew Rassers</cp:lastModifiedBy>
  <cp:revision>7</cp:revision>
  <dcterms:created xsi:type="dcterms:W3CDTF">2024-01-11T17:20:00Z</dcterms:created>
  <dcterms:modified xsi:type="dcterms:W3CDTF">2024-01-11T17:25:00Z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