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B1" w:rsidRDefault="009256B1" w:rsidP="009256B1">
      <w:pPr>
        <w:jc w:val="center"/>
      </w:pPr>
      <w:r>
        <w:rPr>
          <w:noProof/>
        </w:rPr>
        <w:drawing>
          <wp:inline distT="0" distB="0" distL="0" distR="0">
            <wp:extent cx="5016500" cy="2514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MS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6B1" w:rsidRDefault="009256B1" w:rsidP="009256B1"/>
    <w:p w:rsidR="009256B1" w:rsidRDefault="009256B1" w:rsidP="009256B1"/>
    <w:p w:rsidR="009256B1" w:rsidRDefault="009256B1" w:rsidP="009256B1"/>
    <w:p w:rsidR="009256B1" w:rsidRDefault="009256B1" w:rsidP="009256B1">
      <w:pPr>
        <w:pStyle w:val="TOC1"/>
      </w:pPr>
    </w:p>
    <w:p w:rsidR="009256B1" w:rsidRDefault="009256B1" w:rsidP="009256B1"/>
    <w:p w:rsidR="009256B1" w:rsidRDefault="009256B1" w:rsidP="009256B1"/>
    <w:p w:rsidR="009256B1" w:rsidRDefault="009256B1" w:rsidP="009256B1"/>
    <w:p w:rsidR="009256B1" w:rsidRDefault="009256B1" w:rsidP="009256B1"/>
    <w:p w:rsidR="009256B1" w:rsidRDefault="009256B1" w:rsidP="009256B1">
      <w:pPr>
        <w:pStyle w:val="Heading9"/>
        <w:rPr>
          <w:sz w:val="56"/>
          <w:szCs w:val="56"/>
        </w:rPr>
      </w:pPr>
      <w:r>
        <w:rPr>
          <w:sz w:val="56"/>
          <w:szCs w:val="56"/>
        </w:rPr>
        <w:t>Quiz</w:t>
      </w:r>
      <w:r w:rsidR="00920134">
        <w:rPr>
          <w:sz w:val="56"/>
          <w:szCs w:val="56"/>
        </w:rPr>
        <w:t xml:space="preserve"> and Answers</w:t>
      </w:r>
    </w:p>
    <w:p w:rsidR="009256B1" w:rsidRPr="00E027FC" w:rsidRDefault="009256B1" w:rsidP="009256B1">
      <w:pPr>
        <w:pStyle w:val="Heading9"/>
        <w:rPr>
          <w:sz w:val="56"/>
          <w:szCs w:val="56"/>
        </w:rPr>
      </w:pPr>
      <w:r>
        <w:rPr>
          <w:sz w:val="56"/>
          <w:szCs w:val="56"/>
        </w:rPr>
        <w:t>Contractor Coordination</w:t>
      </w:r>
    </w:p>
    <w:p w:rsidR="009256B1" w:rsidRDefault="009256B1" w:rsidP="009256B1"/>
    <w:p w:rsidR="009256B1" w:rsidRDefault="009256B1" w:rsidP="009256B1"/>
    <w:p w:rsidR="009256B1" w:rsidRDefault="009256B1" w:rsidP="009256B1"/>
    <w:p w:rsidR="009256B1" w:rsidRDefault="009256B1" w:rsidP="009256B1"/>
    <w:p w:rsidR="009256B1" w:rsidRDefault="009256B1" w:rsidP="009256B1"/>
    <w:p w:rsidR="009256B1" w:rsidRDefault="009256B1" w:rsidP="009256B1"/>
    <w:p w:rsidR="009256B1" w:rsidRDefault="009256B1" w:rsidP="009256B1"/>
    <w:p w:rsidR="009256B1" w:rsidRDefault="009256B1" w:rsidP="009256B1"/>
    <w:p w:rsidR="009256B1" w:rsidRDefault="009256B1" w:rsidP="009256B1"/>
    <w:p w:rsidR="009256B1" w:rsidRDefault="009256B1" w:rsidP="009256B1"/>
    <w:p w:rsidR="009256B1" w:rsidRDefault="009256B1" w:rsidP="009256B1"/>
    <w:p w:rsidR="009256B1" w:rsidRDefault="009256B1" w:rsidP="009256B1"/>
    <w:p w:rsidR="009256B1" w:rsidRDefault="009256B1" w:rsidP="009256B1"/>
    <w:p w:rsidR="00920134" w:rsidRDefault="00920134" w:rsidP="009256B1"/>
    <w:p w:rsidR="00920134" w:rsidRDefault="00920134" w:rsidP="009256B1"/>
    <w:p w:rsidR="00920134" w:rsidRDefault="00920134" w:rsidP="009256B1"/>
    <w:p w:rsidR="00920134" w:rsidRDefault="00920134" w:rsidP="009256B1"/>
    <w:p w:rsidR="009256B1" w:rsidRDefault="009256B1" w:rsidP="009256B1"/>
    <w:p w:rsidR="009256B1" w:rsidRDefault="009256B1" w:rsidP="009256B1"/>
    <w:p w:rsidR="009256B1" w:rsidRDefault="009256B1" w:rsidP="00920134"/>
    <w:p w:rsidR="009256B1" w:rsidRDefault="009256B1" w:rsidP="009256B1">
      <w:pPr>
        <w:jc w:val="right"/>
      </w:pPr>
      <w:r>
        <w:t>Amended:  March 2011</w:t>
      </w:r>
    </w:p>
    <w:p w:rsidR="009256B1" w:rsidRDefault="009256B1"/>
    <w:p w:rsidR="009256B1" w:rsidRDefault="009256B1">
      <w:pPr>
        <w:sectPr w:rsidR="009256B1" w:rsidSect="00974F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56B1" w:rsidRPr="009256B1" w:rsidRDefault="009256B1" w:rsidP="009256B1">
      <w:pPr>
        <w:jc w:val="center"/>
        <w:rPr>
          <w:b/>
          <w:sz w:val="28"/>
          <w:szCs w:val="28"/>
        </w:rPr>
      </w:pPr>
      <w:bookmarkStart w:id="0" w:name="_GoBack"/>
      <w:r w:rsidRPr="009256B1">
        <w:rPr>
          <w:b/>
          <w:sz w:val="28"/>
          <w:szCs w:val="28"/>
        </w:rPr>
        <w:lastRenderedPageBreak/>
        <w:t xml:space="preserve">Contractor </w:t>
      </w:r>
      <w:bookmarkEnd w:id="0"/>
      <w:r w:rsidRPr="009256B1">
        <w:rPr>
          <w:b/>
          <w:sz w:val="28"/>
          <w:szCs w:val="28"/>
        </w:rPr>
        <w:t>Coordination Quiz</w:t>
      </w:r>
    </w:p>
    <w:p w:rsidR="009256B1" w:rsidRDefault="009256B1" w:rsidP="009256B1">
      <w:pPr>
        <w:rPr>
          <w:sz w:val="20"/>
        </w:rPr>
      </w:pPr>
    </w:p>
    <w:p w:rsidR="009256B1" w:rsidRDefault="009256B1" w:rsidP="009256B1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On a construction site with several contractors a Prime Contractor has been appointed. Who is responsible for coordination of safety on the site?</w:t>
      </w:r>
    </w:p>
    <w:p w:rsidR="009256B1" w:rsidRDefault="009256B1" w:rsidP="009256B1">
      <w:pPr>
        <w:ind w:left="360" w:firstLine="360"/>
      </w:pPr>
      <w:r>
        <w:t>______________________________________________________________________</w:t>
      </w:r>
    </w:p>
    <w:p w:rsidR="009256B1" w:rsidRDefault="009256B1" w:rsidP="009256B1">
      <w:pPr>
        <w:tabs>
          <w:tab w:val="left" w:pos="8640"/>
        </w:tabs>
        <w:ind w:left="360" w:hanging="360"/>
      </w:pPr>
    </w:p>
    <w:p w:rsidR="009256B1" w:rsidRPr="009256B1" w:rsidRDefault="009256B1" w:rsidP="009256B1">
      <w:pPr>
        <w:pStyle w:val="ListParagraph"/>
        <w:numPr>
          <w:ilvl w:val="0"/>
          <w:numId w:val="2"/>
        </w:numPr>
        <w:tabs>
          <w:tab w:val="left" w:pos="2880"/>
          <w:tab w:val="left" w:pos="3240"/>
          <w:tab w:val="left" w:pos="3960"/>
          <w:tab w:val="left" w:pos="4320"/>
        </w:tabs>
        <w:ind w:left="360"/>
        <w:contextualSpacing w:val="0"/>
        <w:rPr>
          <w:rFonts w:cs="Arial"/>
        </w:rPr>
      </w:pPr>
      <w:r>
        <w:t xml:space="preserve">Once a Prime Contractor has been appointed in writing, there is no further action required by </w:t>
      </w:r>
      <w:r w:rsidRPr="009256B1">
        <w:rPr>
          <w:color w:val="0000FF"/>
        </w:rPr>
        <w:t>[Organization].</w:t>
      </w:r>
      <w:r w:rsidRPr="009256B1">
        <w:tab/>
      </w:r>
      <w:r w:rsidRPr="009256B1">
        <w:rPr>
          <w:rFonts w:ascii="ＭＳ ゴシック" w:eastAsia="ＭＳ ゴシック" w:hint="eastAsia"/>
          <w:sz w:val="24"/>
        </w:rPr>
        <w:t>☐</w:t>
      </w:r>
      <w:r w:rsidRPr="009256B1">
        <w:rPr>
          <w:rFonts w:eastAsia="ＭＳ ゴシック" w:cs="Arial"/>
        </w:rPr>
        <w:tab/>
        <w:t>True</w:t>
      </w:r>
      <w:r>
        <w:rPr>
          <w:rFonts w:eastAsia="ＭＳ ゴシック" w:cs="Arial"/>
        </w:rPr>
        <w:tab/>
      </w:r>
      <w:r w:rsidRPr="009256B1">
        <w:rPr>
          <w:rFonts w:ascii="ＭＳ ゴシック" w:eastAsia="ＭＳ ゴシック" w:hint="eastAsia"/>
          <w:sz w:val="24"/>
        </w:rPr>
        <w:t>☐</w:t>
      </w:r>
      <w:r w:rsidRPr="009256B1">
        <w:rPr>
          <w:rFonts w:eastAsia="ＭＳ ゴシック" w:cs="Arial"/>
        </w:rPr>
        <w:tab/>
        <w:t>False</w:t>
      </w:r>
    </w:p>
    <w:p w:rsidR="009256B1" w:rsidRPr="009256B1" w:rsidRDefault="009256B1" w:rsidP="009256B1">
      <w:pPr>
        <w:tabs>
          <w:tab w:val="left" w:pos="2880"/>
          <w:tab w:val="left" w:pos="3240"/>
          <w:tab w:val="left" w:pos="3960"/>
          <w:tab w:val="left" w:pos="4320"/>
        </w:tabs>
        <w:rPr>
          <w:rFonts w:cs="Arial"/>
        </w:rPr>
      </w:pPr>
    </w:p>
    <w:p w:rsidR="009256B1" w:rsidRDefault="009256B1" w:rsidP="009256B1">
      <w:pPr>
        <w:pStyle w:val="ListParagraph"/>
        <w:numPr>
          <w:ilvl w:val="0"/>
          <w:numId w:val="2"/>
        </w:numPr>
        <w:tabs>
          <w:tab w:val="left" w:pos="2880"/>
          <w:tab w:val="left" w:pos="3240"/>
          <w:tab w:val="left" w:pos="3960"/>
          <w:tab w:val="left" w:pos="4320"/>
        </w:tabs>
        <w:spacing w:after="120"/>
        <w:ind w:left="360"/>
        <w:contextualSpacing w:val="0"/>
      </w:pPr>
      <w:r>
        <w:t>Who does a Qualified Person work for?</w:t>
      </w:r>
    </w:p>
    <w:p w:rsidR="009256B1" w:rsidRDefault="009256B1" w:rsidP="009256B1">
      <w:pPr>
        <w:ind w:left="360" w:firstLine="360"/>
      </w:pPr>
      <w:r>
        <w:t>______________________________________________________________________</w:t>
      </w:r>
    </w:p>
    <w:p w:rsidR="009256B1" w:rsidRDefault="009256B1" w:rsidP="009256B1">
      <w:pPr>
        <w:tabs>
          <w:tab w:val="left" w:pos="8640"/>
        </w:tabs>
        <w:ind w:left="360" w:hanging="360"/>
      </w:pPr>
    </w:p>
    <w:p w:rsidR="009256B1" w:rsidRDefault="009256B1" w:rsidP="009256B1">
      <w:pPr>
        <w:pStyle w:val="ListParagraph"/>
        <w:numPr>
          <w:ilvl w:val="0"/>
          <w:numId w:val="2"/>
        </w:numPr>
        <w:tabs>
          <w:tab w:val="left" w:pos="2880"/>
          <w:tab w:val="left" w:pos="3240"/>
          <w:tab w:val="left" w:pos="3960"/>
          <w:tab w:val="left" w:pos="4320"/>
        </w:tabs>
        <w:spacing w:after="120"/>
        <w:ind w:left="360"/>
        <w:contextualSpacing w:val="0"/>
      </w:pPr>
      <w:r>
        <w:t>On a construction project with a Prime Contractor who does a sub-contractor report to for coordination of health and safety matters?</w:t>
      </w:r>
    </w:p>
    <w:p w:rsidR="009256B1" w:rsidRDefault="009256B1" w:rsidP="009256B1">
      <w:pPr>
        <w:pStyle w:val="ListParagraph"/>
      </w:pPr>
      <w:r>
        <w:t>______________________________________________________________________</w:t>
      </w:r>
    </w:p>
    <w:p w:rsidR="009256B1" w:rsidRDefault="009256B1" w:rsidP="009256B1">
      <w:pPr>
        <w:tabs>
          <w:tab w:val="right" w:pos="8460"/>
        </w:tabs>
        <w:ind w:left="360" w:hanging="360"/>
      </w:pPr>
    </w:p>
    <w:p w:rsidR="009256B1" w:rsidRDefault="009256B1" w:rsidP="009256B1">
      <w:pPr>
        <w:pStyle w:val="ListParagraph"/>
        <w:numPr>
          <w:ilvl w:val="0"/>
          <w:numId w:val="2"/>
        </w:numPr>
        <w:tabs>
          <w:tab w:val="left" w:pos="2880"/>
          <w:tab w:val="left" w:pos="3240"/>
          <w:tab w:val="left" w:pos="3960"/>
          <w:tab w:val="left" w:pos="4320"/>
        </w:tabs>
        <w:spacing w:after="120"/>
        <w:ind w:left="360"/>
        <w:contextualSpacing w:val="0"/>
      </w:pPr>
      <w:r>
        <w:t xml:space="preserve">Is the </w:t>
      </w:r>
      <w:r w:rsidRPr="009256B1">
        <w:rPr>
          <w:color w:val="0000FF"/>
        </w:rPr>
        <w:t>[Organization]</w:t>
      </w:r>
      <w:r>
        <w:rPr>
          <w:color w:val="0000FF"/>
        </w:rPr>
        <w:t xml:space="preserve"> </w:t>
      </w:r>
      <w:r>
        <w:t>required to pass any information to a Prime Contractor and if so, give some examples?</w:t>
      </w:r>
    </w:p>
    <w:p w:rsidR="009256B1" w:rsidRDefault="009256B1" w:rsidP="009256B1">
      <w:pPr>
        <w:pStyle w:val="ListParagraph"/>
      </w:pPr>
      <w:r>
        <w:t>______________________________________________________________________</w:t>
      </w:r>
    </w:p>
    <w:p w:rsidR="009256B1" w:rsidRDefault="009256B1" w:rsidP="009256B1"/>
    <w:p w:rsidR="009256B1" w:rsidRDefault="009256B1" w:rsidP="009256B1">
      <w:pPr>
        <w:pStyle w:val="ListParagraph"/>
        <w:numPr>
          <w:ilvl w:val="0"/>
          <w:numId w:val="2"/>
        </w:numPr>
        <w:tabs>
          <w:tab w:val="left" w:pos="2880"/>
          <w:tab w:val="left" w:pos="3240"/>
          <w:tab w:val="left" w:pos="3960"/>
          <w:tab w:val="left" w:pos="4320"/>
        </w:tabs>
        <w:spacing w:after="120"/>
        <w:ind w:left="360"/>
        <w:contextualSpacing w:val="0"/>
      </w:pPr>
      <w:r>
        <w:t xml:space="preserve">It is OK for a </w:t>
      </w:r>
      <w:r w:rsidRPr="009256B1">
        <w:rPr>
          <w:color w:val="0000FF"/>
        </w:rPr>
        <w:t>[Organization]</w:t>
      </w:r>
      <w:r>
        <w:rPr>
          <w:color w:val="0000FF"/>
        </w:rPr>
        <w:t xml:space="preserve"> </w:t>
      </w:r>
      <w:r>
        <w:t>work crew to enter a site that has been designated as a Single Employer Site as long as they notify the contractor who is doing the work.</w:t>
      </w:r>
    </w:p>
    <w:p w:rsidR="009256B1" w:rsidRDefault="009256B1" w:rsidP="009256B1">
      <w:pPr>
        <w:tabs>
          <w:tab w:val="left" w:pos="1440"/>
          <w:tab w:val="left" w:pos="1800"/>
          <w:tab w:val="left" w:pos="2520"/>
          <w:tab w:val="left" w:pos="2880"/>
        </w:tabs>
        <w:ind w:left="360" w:hanging="360"/>
        <w:rPr>
          <w:rFonts w:ascii="Wingdings" w:hAnsi="Wingdings"/>
        </w:rPr>
      </w:pPr>
      <w:r>
        <w:rPr>
          <w:rFonts w:ascii="ＭＳ ゴシック" w:eastAsia="ＭＳ ゴシック"/>
          <w:sz w:val="24"/>
        </w:rPr>
        <w:tab/>
      </w:r>
      <w:r>
        <w:rPr>
          <w:rFonts w:ascii="ＭＳ ゴシック" w:eastAsia="ＭＳ ゴシック"/>
          <w:sz w:val="24"/>
        </w:rPr>
        <w:tab/>
      </w:r>
      <w:r w:rsidRPr="009256B1">
        <w:rPr>
          <w:rFonts w:ascii="ＭＳ ゴシック" w:eastAsia="ＭＳ ゴシック" w:hint="eastAsia"/>
          <w:sz w:val="24"/>
        </w:rPr>
        <w:t>☐</w:t>
      </w:r>
      <w:r w:rsidRPr="009256B1">
        <w:rPr>
          <w:rFonts w:eastAsia="ＭＳ ゴシック" w:cs="Arial"/>
        </w:rPr>
        <w:tab/>
        <w:t>True</w:t>
      </w:r>
      <w:r>
        <w:rPr>
          <w:rFonts w:eastAsia="ＭＳ ゴシック" w:cs="Arial"/>
        </w:rPr>
        <w:tab/>
      </w:r>
      <w:r w:rsidRPr="009256B1">
        <w:rPr>
          <w:rFonts w:ascii="ＭＳ ゴシック" w:eastAsia="ＭＳ ゴシック" w:hint="eastAsia"/>
          <w:sz w:val="24"/>
        </w:rPr>
        <w:t>☐</w:t>
      </w:r>
      <w:r w:rsidRPr="009256B1">
        <w:rPr>
          <w:rFonts w:eastAsia="ＭＳ ゴシック" w:cs="Arial"/>
        </w:rPr>
        <w:tab/>
        <w:t>False</w:t>
      </w:r>
    </w:p>
    <w:p w:rsidR="009256B1" w:rsidRDefault="009256B1" w:rsidP="009256B1">
      <w:pPr>
        <w:ind w:left="360" w:hanging="360"/>
      </w:pPr>
    </w:p>
    <w:p w:rsidR="009256B1" w:rsidRDefault="009256B1" w:rsidP="009256B1">
      <w:pPr>
        <w:pStyle w:val="ListParagraph"/>
        <w:numPr>
          <w:ilvl w:val="0"/>
          <w:numId w:val="2"/>
        </w:numPr>
        <w:tabs>
          <w:tab w:val="left" w:pos="2880"/>
          <w:tab w:val="left" w:pos="3240"/>
          <w:tab w:val="left" w:pos="3960"/>
          <w:tab w:val="left" w:pos="4320"/>
        </w:tabs>
        <w:spacing w:after="120"/>
        <w:ind w:left="360"/>
        <w:contextualSpacing w:val="0"/>
      </w:pPr>
      <w:r>
        <w:t xml:space="preserve">It is OK for a </w:t>
      </w:r>
      <w:r w:rsidRPr="009256B1">
        <w:rPr>
          <w:color w:val="0000FF"/>
        </w:rPr>
        <w:t>[Organization]</w:t>
      </w:r>
      <w:r>
        <w:rPr>
          <w:color w:val="0000FF"/>
        </w:rPr>
        <w:t xml:space="preserve"> </w:t>
      </w:r>
      <w:r>
        <w:t>work crew to enter a site that has been designated as a Multi-Employer Site having a Prime Contractor as long as they coordinate with the one of the contractors who is on the site.</w:t>
      </w:r>
    </w:p>
    <w:p w:rsidR="009256B1" w:rsidRPr="009256B1" w:rsidRDefault="009256B1" w:rsidP="009256B1">
      <w:pPr>
        <w:tabs>
          <w:tab w:val="left" w:pos="1440"/>
          <w:tab w:val="left" w:pos="1800"/>
          <w:tab w:val="left" w:pos="2520"/>
          <w:tab w:val="left" w:pos="2880"/>
        </w:tabs>
        <w:rPr>
          <w:rFonts w:ascii="Wingdings" w:hAnsi="Wingdings"/>
        </w:rPr>
      </w:pPr>
      <w:r w:rsidRPr="009256B1">
        <w:rPr>
          <w:rFonts w:ascii="ＭＳ ゴシック" w:eastAsia="ＭＳ ゴシック"/>
          <w:sz w:val="24"/>
        </w:rPr>
        <w:tab/>
      </w:r>
      <w:r w:rsidRPr="009256B1">
        <w:rPr>
          <w:rFonts w:ascii="ＭＳ ゴシック" w:eastAsia="ＭＳ ゴシック" w:hint="eastAsia"/>
          <w:sz w:val="24"/>
        </w:rPr>
        <w:t>☐</w:t>
      </w:r>
      <w:r w:rsidRPr="009256B1">
        <w:rPr>
          <w:rFonts w:eastAsia="ＭＳ ゴシック" w:cs="Arial"/>
        </w:rPr>
        <w:tab/>
        <w:t>True</w:t>
      </w:r>
      <w:r w:rsidRPr="009256B1">
        <w:rPr>
          <w:rFonts w:eastAsia="ＭＳ ゴシック" w:cs="Arial"/>
        </w:rPr>
        <w:tab/>
      </w:r>
      <w:r w:rsidRPr="009256B1">
        <w:rPr>
          <w:rFonts w:ascii="ＭＳ ゴシック" w:eastAsia="ＭＳ ゴシック" w:hint="eastAsia"/>
          <w:sz w:val="24"/>
        </w:rPr>
        <w:t>☐</w:t>
      </w:r>
      <w:r w:rsidRPr="009256B1">
        <w:rPr>
          <w:rFonts w:eastAsia="ＭＳ ゴシック" w:cs="Arial"/>
        </w:rPr>
        <w:tab/>
        <w:t>False</w:t>
      </w:r>
    </w:p>
    <w:p w:rsidR="009256B1" w:rsidRDefault="009256B1" w:rsidP="009256B1">
      <w:pPr>
        <w:ind w:left="360" w:hanging="360"/>
        <w:rPr>
          <w:rFonts w:ascii="Wingdings" w:hAnsi="Wingdings"/>
        </w:rPr>
      </w:pPr>
    </w:p>
    <w:p w:rsidR="009256B1" w:rsidRDefault="009256B1" w:rsidP="009256B1">
      <w:pPr>
        <w:pStyle w:val="ListParagraph"/>
        <w:numPr>
          <w:ilvl w:val="0"/>
          <w:numId w:val="2"/>
        </w:numPr>
        <w:tabs>
          <w:tab w:val="left" w:pos="2880"/>
          <w:tab w:val="left" w:pos="3240"/>
          <w:tab w:val="left" w:pos="3960"/>
          <w:tab w:val="left" w:pos="4320"/>
        </w:tabs>
        <w:spacing w:after="120"/>
        <w:ind w:left="360"/>
        <w:contextualSpacing w:val="0"/>
      </w:pPr>
      <w:r>
        <w:t>Once a Prime Contractor has been designated for a site there is no further action required by the municipal Worksite Safety Coordinator.</w:t>
      </w:r>
    </w:p>
    <w:p w:rsidR="009256B1" w:rsidRPr="009256B1" w:rsidRDefault="009256B1" w:rsidP="009256B1">
      <w:pPr>
        <w:pStyle w:val="ListParagraph"/>
        <w:tabs>
          <w:tab w:val="left" w:pos="1440"/>
          <w:tab w:val="left" w:pos="1800"/>
          <w:tab w:val="left" w:pos="2520"/>
          <w:tab w:val="left" w:pos="2880"/>
        </w:tabs>
        <w:rPr>
          <w:rFonts w:ascii="Wingdings" w:hAnsi="Wingdings"/>
        </w:rPr>
      </w:pPr>
      <w:r w:rsidRPr="009256B1">
        <w:rPr>
          <w:rFonts w:ascii="ＭＳ ゴシック" w:eastAsia="ＭＳ ゴシック"/>
          <w:sz w:val="24"/>
        </w:rPr>
        <w:tab/>
      </w:r>
      <w:r w:rsidRPr="009256B1">
        <w:rPr>
          <w:rFonts w:ascii="ＭＳ ゴシック" w:eastAsia="ＭＳ ゴシック" w:hint="eastAsia"/>
          <w:sz w:val="24"/>
        </w:rPr>
        <w:t>☐</w:t>
      </w:r>
      <w:r w:rsidRPr="009256B1">
        <w:rPr>
          <w:rFonts w:eastAsia="ＭＳ ゴシック" w:cs="Arial"/>
        </w:rPr>
        <w:tab/>
        <w:t>True</w:t>
      </w:r>
      <w:r w:rsidRPr="009256B1">
        <w:rPr>
          <w:rFonts w:eastAsia="ＭＳ ゴシック" w:cs="Arial"/>
        </w:rPr>
        <w:tab/>
      </w:r>
      <w:r w:rsidRPr="009256B1">
        <w:rPr>
          <w:rFonts w:ascii="ＭＳ ゴシック" w:eastAsia="ＭＳ ゴシック" w:hint="eastAsia"/>
          <w:sz w:val="24"/>
        </w:rPr>
        <w:t>☐</w:t>
      </w:r>
      <w:r w:rsidRPr="009256B1">
        <w:rPr>
          <w:rFonts w:eastAsia="ＭＳ ゴシック" w:cs="Arial"/>
        </w:rPr>
        <w:tab/>
        <w:t>False</w:t>
      </w:r>
    </w:p>
    <w:p w:rsidR="009256B1" w:rsidRDefault="009256B1" w:rsidP="009256B1">
      <w:pPr>
        <w:tabs>
          <w:tab w:val="right" w:pos="8460"/>
        </w:tabs>
        <w:ind w:left="360" w:hanging="360"/>
      </w:pPr>
    </w:p>
    <w:p w:rsidR="009256B1" w:rsidRDefault="009256B1" w:rsidP="009256B1">
      <w:pPr>
        <w:tabs>
          <w:tab w:val="right" w:pos="8460"/>
        </w:tabs>
        <w:ind w:left="360" w:hanging="360"/>
      </w:pPr>
    </w:p>
    <w:p w:rsidR="009256B1" w:rsidRDefault="009256B1" w:rsidP="009256B1">
      <w:pPr>
        <w:tabs>
          <w:tab w:val="right" w:pos="8460"/>
        </w:tabs>
        <w:ind w:left="360" w:hanging="360"/>
      </w:pPr>
    </w:p>
    <w:p w:rsidR="009256B1" w:rsidRDefault="009256B1" w:rsidP="009256B1">
      <w:pPr>
        <w:jc w:val="center"/>
        <w:rPr>
          <w:b/>
          <w:sz w:val="28"/>
        </w:rPr>
      </w:pPr>
      <w:r>
        <w:br w:type="page"/>
      </w:r>
      <w:r>
        <w:rPr>
          <w:b/>
          <w:color w:val="000000"/>
          <w:sz w:val="28"/>
        </w:rPr>
        <w:lastRenderedPageBreak/>
        <w:t>Contractor Coordination</w:t>
      </w:r>
      <w:r>
        <w:rPr>
          <w:b/>
          <w:sz w:val="28"/>
        </w:rPr>
        <w:t xml:space="preserve"> </w:t>
      </w:r>
      <w:r w:rsidR="00920134">
        <w:rPr>
          <w:b/>
          <w:sz w:val="28"/>
        </w:rPr>
        <w:t>A</w:t>
      </w:r>
      <w:r>
        <w:rPr>
          <w:b/>
          <w:sz w:val="28"/>
        </w:rPr>
        <w:t>nswer Guide</w:t>
      </w:r>
    </w:p>
    <w:p w:rsidR="009256B1" w:rsidRDefault="009256B1" w:rsidP="009256B1">
      <w:pPr>
        <w:rPr>
          <w:sz w:val="20"/>
        </w:rPr>
      </w:pPr>
    </w:p>
    <w:p w:rsidR="009256B1" w:rsidRDefault="009256B1" w:rsidP="009256B1">
      <w:pPr>
        <w:pStyle w:val="ListParagraph"/>
        <w:numPr>
          <w:ilvl w:val="0"/>
          <w:numId w:val="3"/>
        </w:numPr>
        <w:ind w:left="360"/>
      </w:pPr>
      <w:r>
        <w:t>The Qualified Coordinator is appointed by the Prime Contractor to coordinate all health and safety matters on the site.</w:t>
      </w:r>
    </w:p>
    <w:p w:rsidR="009256B1" w:rsidRDefault="009256B1" w:rsidP="009256B1">
      <w:pPr>
        <w:ind w:left="360" w:hanging="360"/>
      </w:pPr>
    </w:p>
    <w:p w:rsidR="009256B1" w:rsidRDefault="009256B1" w:rsidP="009256B1">
      <w:pPr>
        <w:pStyle w:val="ListParagraph"/>
        <w:numPr>
          <w:ilvl w:val="0"/>
          <w:numId w:val="3"/>
        </w:numPr>
        <w:ind w:left="360"/>
        <w:rPr>
          <w:color w:val="000000"/>
        </w:rPr>
      </w:pPr>
      <w:r w:rsidRPr="009256B1">
        <w:rPr>
          <w:b/>
        </w:rPr>
        <w:t>False</w:t>
      </w:r>
      <w:r>
        <w:t xml:space="preserve"> - The </w:t>
      </w:r>
      <w:r w:rsidRPr="009256B1">
        <w:rPr>
          <w:color w:val="0000FF"/>
        </w:rPr>
        <w:t>[Organization]</w:t>
      </w:r>
      <w:r>
        <w:rPr>
          <w:color w:val="0000FF"/>
        </w:rPr>
        <w:t xml:space="preserve">, </w:t>
      </w:r>
      <w:r>
        <w:rPr>
          <w:color w:val="000000"/>
        </w:rPr>
        <w:t>is the site “owner” and must:</w:t>
      </w:r>
    </w:p>
    <w:p w:rsidR="009256B1" w:rsidRPr="009256B1" w:rsidRDefault="009256B1" w:rsidP="009256B1">
      <w:pPr>
        <w:rPr>
          <w:color w:val="000000"/>
        </w:rPr>
      </w:pPr>
    </w:p>
    <w:p w:rsidR="009256B1" w:rsidRDefault="009256B1" w:rsidP="009256B1">
      <w:pPr>
        <w:pStyle w:val="ListParagraph"/>
        <w:numPr>
          <w:ilvl w:val="0"/>
          <w:numId w:val="4"/>
        </w:numPr>
      </w:pPr>
      <w:r w:rsidRPr="009256B1">
        <w:rPr>
          <w:color w:val="000000"/>
        </w:rPr>
        <w:t>communicate any site hazards and steps</w:t>
      </w:r>
      <w:r>
        <w:t xml:space="preserve"> to address them</w:t>
      </w:r>
    </w:p>
    <w:p w:rsidR="009256B1" w:rsidRDefault="009256B1" w:rsidP="009256B1">
      <w:pPr>
        <w:pStyle w:val="ListParagraph"/>
        <w:numPr>
          <w:ilvl w:val="0"/>
          <w:numId w:val="4"/>
        </w:numPr>
      </w:pPr>
      <w:r>
        <w:t>ensure that site safety meetings are held and documented</w:t>
      </w:r>
    </w:p>
    <w:p w:rsidR="009256B1" w:rsidRDefault="009256B1" w:rsidP="009256B1">
      <w:pPr>
        <w:pStyle w:val="ListParagraph"/>
        <w:numPr>
          <w:ilvl w:val="0"/>
          <w:numId w:val="4"/>
        </w:numPr>
      </w:pPr>
      <w:r>
        <w:t>ensure a Notice of Project is filed</w:t>
      </w:r>
    </w:p>
    <w:p w:rsidR="009256B1" w:rsidRDefault="009256B1" w:rsidP="009256B1">
      <w:pPr>
        <w:pStyle w:val="ListParagraph"/>
        <w:numPr>
          <w:ilvl w:val="0"/>
          <w:numId w:val="4"/>
        </w:numPr>
      </w:pPr>
      <w:r>
        <w:t>determine that employers are in compliance with WCB requirements</w:t>
      </w:r>
    </w:p>
    <w:p w:rsidR="009256B1" w:rsidRDefault="009256B1" w:rsidP="009256B1">
      <w:pPr>
        <w:tabs>
          <w:tab w:val="right" w:pos="8460"/>
        </w:tabs>
        <w:ind w:left="360" w:hanging="360"/>
      </w:pPr>
    </w:p>
    <w:p w:rsidR="009256B1" w:rsidRDefault="009256B1" w:rsidP="009256B1">
      <w:pPr>
        <w:pStyle w:val="ListParagraph"/>
        <w:numPr>
          <w:ilvl w:val="0"/>
          <w:numId w:val="3"/>
        </w:numPr>
        <w:ind w:left="360"/>
      </w:pPr>
      <w:r>
        <w:t>The Qualified Person works for a contractor who is working on a construction project that has a designated Prime Contractor.</w:t>
      </w:r>
    </w:p>
    <w:p w:rsidR="009256B1" w:rsidRDefault="009256B1" w:rsidP="009256B1">
      <w:pPr>
        <w:ind w:left="360" w:hanging="360"/>
      </w:pPr>
    </w:p>
    <w:p w:rsidR="009256B1" w:rsidRDefault="009256B1" w:rsidP="009256B1">
      <w:pPr>
        <w:pStyle w:val="ListParagraph"/>
        <w:numPr>
          <w:ilvl w:val="0"/>
          <w:numId w:val="3"/>
        </w:numPr>
        <w:ind w:left="360"/>
      </w:pPr>
      <w:r>
        <w:t>The sub-contractor must report to the Prime Contractor’s Safety Coordinator.</w:t>
      </w:r>
    </w:p>
    <w:p w:rsidR="009256B1" w:rsidRDefault="009256B1" w:rsidP="009256B1">
      <w:pPr>
        <w:tabs>
          <w:tab w:val="right" w:pos="8460"/>
        </w:tabs>
        <w:ind w:left="360" w:hanging="360"/>
      </w:pPr>
    </w:p>
    <w:p w:rsidR="009256B1" w:rsidRDefault="009256B1" w:rsidP="009256B1">
      <w:pPr>
        <w:pStyle w:val="ListParagraph"/>
        <w:numPr>
          <w:ilvl w:val="0"/>
          <w:numId w:val="3"/>
        </w:numPr>
        <w:ind w:left="360"/>
      </w:pPr>
      <w:r>
        <w:t>The owner / employer must provide information on site hazards. This might include such things as confined spaces, overhead hazards, lockouts, buried utilities, emissions etc.</w:t>
      </w:r>
    </w:p>
    <w:p w:rsidR="009256B1" w:rsidRDefault="009256B1" w:rsidP="009256B1"/>
    <w:p w:rsidR="009256B1" w:rsidRDefault="009256B1" w:rsidP="009256B1">
      <w:pPr>
        <w:pStyle w:val="ListParagraph"/>
        <w:numPr>
          <w:ilvl w:val="0"/>
          <w:numId w:val="3"/>
        </w:numPr>
        <w:ind w:left="360"/>
      </w:pPr>
      <w:r w:rsidRPr="009256B1">
        <w:rPr>
          <w:b/>
        </w:rPr>
        <w:t>False</w:t>
      </w:r>
      <w:r>
        <w:t xml:space="preserve"> - This would now make the site a Multi-Employer Site and would require ONE employer to assume overall responsibility for coordination of safety.</w:t>
      </w:r>
    </w:p>
    <w:p w:rsidR="009256B1" w:rsidRDefault="009256B1" w:rsidP="009256B1">
      <w:pPr>
        <w:tabs>
          <w:tab w:val="right" w:pos="8460"/>
        </w:tabs>
        <w:ind w:left="360" w:hanging="360"/>
      </w:pPr>
    </w:p>
    <w:p w:rsidR="009256B1" w:rsidRDefault="009256B1" w:rsidP="009256B1">
      <w:pPr>
        <w:pStyle w:val="ListParagraph"/>
        <w:numPr>
          <w:ilvl w:val="0"/>
          <w:numId w:val="3"/>
        </w:numPr>
        <w:ind w:left="360"/>
      </w:pPr>
      <w:r w:rsidRPr="009256B1">
        <w:rPr>
          <w:b/>
        </w:rPr>
        <w:t>False</w:t>
      </w:r>
      <w:r>
        <w:t xml:space="preserve"> - The coordination must be done with the Prime Contractor and more specifically, the Safety Coordinator.</w:t>
      </w:r>
    </w:p>
    <w:p w:rsidR="009256B1" w:rsidRDefault="009256B1" w:rsidP="009256B1">
      <w:pPr>
        <w:ind w:left="360" w:hanging="360"/>
      </w:pPr>
    </w:p>
    <w:p w:rsidR="009256B1" w:rsidRDefault="009256B1" w:rsidP="009256B1">
      <w:pPr>
        <w:pStyle w:val="ListParagraph"/>
        <w:numPr>
          <w:ilvl w:val="0"/>
          <w:numId w:val="3"/>
        </w:numPr>
        <w:ind w:left="360"/>
      </w:pPr>
      <w:r w:rsidRPr="009256B1">
        <w:rPr>
          <w:b/>
        </w:rPr>
        <w:t>False</w:t>
      </w:r>
      <w:r>
        <w:t xml:space="preserve"> - See some of the items in 2 and 5 above.</w:t>
      </w:r>
    </w:p>
    <w:p w:rsidR="009256B1" w:rsidRDefault="009256B1"/>
    <w:sectPr w:rsidR="009256B1" w:rsidSect="008502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7D" w:rsidRDefault="0085027D" w:rsidP="0085027D">
      <w:r>
        <w:separator/>
      </w:r>
    </w:p>
  </w:endnote>
  <w:endnote w:type="continuationSeparator" w:id="0">
    <w:p w:rsidR="0085027D" w:rsidRDefault="0085027D" w:rsidP="0085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80"/>
    </w:tblPr>
    <w:tblGrid>
      <w:gridCol w:w="5418"/>
      <w:gridCol w:w="486"/>
      <w:gridCol w:w="3654"/>
    </w:tblGrid>
    <w:tr w:rsidR="0085027D" w:rsidRPr="0085027D" w:rsidTr="00323638">
      <w:tc>
        <w:tcPr>
          <w:tcW w:w="5418" w:type="dxa"/>
        </w:tcPr>
        <w:p w:rsidR="0085027D" w:rsidRPr="0085027D" w:rsidRDefault="0085027D" w:rsidP="00323638">
          <w:pPr>
            <w:pStyle w:val="Footer"/>
            <w:rPr>
              <w:sz w:val="22"/>
              <w:szCs w:val="22"/>
            </w:rPr>
          </w:pPr>
          <w:r w:rsidRPr="0085027D">
            <w:rPr>
              <w:sz w:val="22"/>
              <w:szCs w:val="22"/>
            </w:rPr>
            <w:t>British Columbia Municipal Safety Association</w:t>
          </w:r>
        </w:p>
      </w:tc>
      <w:tc>
        <w:tcPr>
          <w:tcW w:w="486" w:type="dxa"/>
        </w:tcPr>
        <w:p w:rsidR="0085027D" w:rsidRPr="0085027D" w:rsidRDefault="0085027D" w:rsidP="00323638">
          <w:pPr>
            <w:pStyle w:val="Footer"/>
            <w:rPr>
              <w:sz w:val="22"/>
              <w:szCs w:val="22"/>
            </w:rPr>
          </w:pPr>
        </w:p>
      </w:tc>
      <w:tc>
        <w:tcPr>
          <w:tcW w:w="3654" w:type="dxa"/>
        </w:tcPr>
        <w:p w:rsidR="0085027D" w:rsidRPr="0085027D" w:rsidRDefault="0085027D" w:rsidP="0085027D">
          <w:pPr>
            <w:pStyle w:val="Footer"/>
            <w:jc w:val="right"/>
            <w:rPr>
              <w:rFonts w:cs="Arial"/>
              <w:sz w:val="22"/>
              <w:szCs w:val="22"/>
            </w:rPr>
          </w:pPr>
          <w:r w:rsidRPr="0085027D">
            <w:rPr>
              <w:rStyle w:val="PageNumber"/>
              <w:rFonts w:cs="Arial"/>
              <w:sz w:val="22"/>
              <w:szCs w:val="22"/>
            </w:rPr>
            <w:t xml:space="preserve">Page </w:t>
          </w:r>
          <w:r w:rsidR="00BA38BE" w:rsidRPr="0085027D">
            <w:rPr>
              <w:rStyle w:val="PageNumber"/>
              <w:rFonts w:cs="Arial"/>
              <w:szCs w:val="22"/>
            </w:rPr>
            <w:fldChar w:fldCharType="begin"/>
          </w:r>
          <w:r w:rsidRPr="0085027D">
            <w:rPr>
              <w:rStyle w:val="PageNumber"/>
              <w:rFonts w:cs="Arial"/>
              <w:sz w:val="22"/>
              <w:szCs w:val="22"/>
            </w:rPr>
            <w:instrText xml:space="preserve"> PAGE </w:instrText>
          </w:r>
          <w:r w:rsidR="00BA38BE" w:rsidRPr="0085027D">
            <w:rPr>
              <w:rStyle w:val="PageNumber"/>
              <w:rFonts w:cs="Arial"/>
              <w:szCs w:val="22"/>
            </w:rPr>
            <w:fldChar w:fldCharType="separate"/>
          </w:r>
          <w:r w:rsidR="00605F0D">
            <w:rPr>
              <w:rStyle w:val="PageNumber"/>
              <w:rFonts w:cs="Arial"/>
              <w:noProof/>
              <w:sz w:val="22"/>
              <w:szCs w:val="22"/>
            </w:rPr>
            <w:t>3</w:t>
          </w:r>
          <w:r w:rsidR="00BA38BE" w:rsidRPr="0085027D">
            <w:rPr>
              <w:rStyle w:val="PageNumber"/>
              <w:rFonts w:cs="Arial"/>
              <w:szCs w:val="22"/>
            </w:rPr>
            <w:fldChar w:fldCharType="end"/>
          </w:r>
          <w:r w:rsidRPr="0085027D">
            <w:rPr>
              <w:rStyle w:val="PageNumber"/>
              <w:rFonts w:cs="Arial"/>
              <w:sz w:val="22"/>
              <w:szCs w:val="22"/>
            </w:rPr>
            <w:t xml:space="preserve"> of </w:t>
          </w:r>
          <w:r w:rsidR="00BA38BE" w:rsidRPr="0085027D">
            <w:rPr>
              <w:rStyle w:val="PageNumber"/>
              <w:rFonts w:cs="Arial"/>
              <w:szCs w:val="22"/>
            </w:rPr>
            <w:fldChar w:fldCharType="begin"/>
          </w:r>
          <w:r w:rsidRPr="0085027D">
            <w:rPr>
              <w:rStyle w:val="PageNumber"/>
              <w:rFonts w:cs="Arial"/>
              <w:sz w:val="22"/>
              <w:szCs w:val="22"/>
            </w:rPr>
            <w:instrText xml:space="preserve"> NUMPAGES </w:instrText>
          </w:r>
          <w:r w:rsidR="00BA38BE" w:rsidRPr="0085027D">
            <w:rPr>
              <w:rStyle w:val="PageNumber"/>
              <w:rFonts w:cs="Arial"/>
              <w:szCs w:val="22"/>
            </w:rPr>
            <w:fldChar w:fldCharType="separate"/>
          </w:r>
          <w:r w:rsidR="00605F0D">
            <w:rPr>
              <w:rStyle w:val="PageNumber"/>
              <w:rFonts w:cs="Arial"/>
              <w:noProof/>
              <w:sz w:val="22"/>
              <w:szCs w:val="22"/>
            </w:rPr>
            <w:t>3</w:t>
          </w:r>
          <w:r w:rsidR="00BA38BE" w:rsidRPr="0085027D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85027D" w:rsidRDefault="00850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7D" w:rsidRDefault="0085027D" w:rsidP="0085027D">
      <w:r>
        <w:separator/>
      </w:r>
    </w:p>
  </w:footnote>
  <w:footnote w:type="continuationSeparator" w:id="0">
    <w:p w:rsidR="0085027D" w:rsidRDefault="0085027D" w:rsidP="00850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80"/>
    </w:tblPr>
    <w:tblGrid>
      <w:gridCol w:w="5418"/>
      <w:gridCol w:w="486"/>
      <w:gridCol w:w="3654"/>
    </w:tblGrid>
    <w:tr w:rsidR="002F5FB5" w:rsidRPr="0085027D" w:rsidTr="002F5FB5">
      <w:tc>
        <w:tcPr>
          <w:tcW w:w="5418" w:type="dxa"/>
        </w:tcPr>
        <w:p w:rsidR="002F5FB5" w:rsidRPr="0085027D" w:rsidRDefault="002F5FB5" w:rsidP="002F5FB5">
          <w:pPr>
            <w:pStyle w:val="Footer"/>
            <w:rPr>
              <w:sz w:val="22"/>
              <w:szCs w:val="22"/>
            </w:rPr>
          </w:pPr>
          <w:r>
            <w:rPr>
              <w:sz w:val="22"/>
              <w:szCs w:val="22"/>
            </w:rPr>
            <w:t>Contractor Coordination</w:t>
          </w:r>
        </w:p>
      </w:tc>
      <w:tc>
        <w:tcPr>
          <w:tcW w:w="486" w:type="dxa"/>
        </w:tcPr>
        <w:p w:rsidR="002F5FB5" w:rsidRPr="0085027D" w:rsidRDefault="002F5FB5" w:rsidP="00323638">
          <w:pPr>
            <w:pStyle w:val="Footer"/>
            <w:rPr>
              <w:sz w:val="22"/>
              <w:szCs w:val="22"/>
            </w:rPr>
          </w:pPr>
        </w:p>
      </w:tc>
      <w:tc>
        <w:tcPr>
          <w:tcW w:w="3654" w:type="dxa"/>
        </w:tcPr>
        <w:p w:rsidR="002F5FB5" w:rsidRPr="0085027D" w:rsidRDefault="002F5FB5" w:rsidP="00323638">
          <w:pPr>
            <w:pStyle w:val="Footer"/>
            <w:jc w:val="right"/>
            <w:rPr>
              <w:rFonts w:cs="Arial"/>
              <w:sz w:val="22"/>
              <w:szCs w:val="22"/>
            </w:rPr>
          </w:pPr>
        </w:p>
      </w:tc>
    </w:tr>
  </w:tbl>
  <w:p w:rsidR="002F5FB5" w:rsidRDefault="002F5F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090"/>
    <w:multiLevelType w:val="hybridMultilevel"/>
    <w:tmpl w:val="F55E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435C"/>
    <w:multiLevelType w:val="hybridMultilevel"/>
    <w:tmpl w:val="EBEC6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83F94"/>
    <w:multiLevelType w:val="multilevel"/>
    <w:tmpl w:val="891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20644"/>
    <w:multiLevelType w:val="hybridMultilevel"/>
    <w:tmpl w:val="907E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56B1"/>
    <w:rsid w:val="002F5FB5"/>
    <w:rsid w:val="004D7B34"/>
    <w:rsid w:val="00605F0D"/>
    <w:rsid w:val="0085027D"/>
    <w:rsid w:val="00920134"/>
    <w:rsid w:val="009256B1"/>
    <w:rsid w:val="00974F0B"/>
    <w:rsid w:val="00BA38BE"/>
    <w:rsid w:val="00D2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B1"/>
    <w:rPr>
      <w:rFonts w:ascii="Arial" w:eastAsia="Times New Roman" w:hAnsi="Arial" w:cs="Times New Roman"/>
      <w:color w:val="auto"/>
      <w:szCs w:val="20"/>
    </w:rPr>
  </w:style>
  <w:style w:type="paragraph" w:styleId="Heading9">
    <w:name w:val="heading 9"/>
    <w:basedOn w:val="Normal"/>
    <w:next w:val="Normal"/>
    <w:link w:val="Heading9Char"/>
    <w:qFormat/>
    <w:rsid w:val="009256B1"/>
    <w:pPr>
      <w:keepNext/>
      <w:jc w:val="center"/>
      <w:outlineLvl w:val="8"/>
    </w:pPr>
    <w:rPr>
      <w:b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256B1"/>
    <w:rPr>
      <w:rFonts w:ascii="Arial" w:eastAsia="Times New Roman" w:hAnsi="Arial" w:cs="Times New Roman"/>
      <w:b/>
      <w:color w:val="auto"/>
      <w:sz w:val="48"/>
      <w:szCs w:val="24"/>
    </w:rPr>
  </w:style>
  <w:style w:type="paragraph" w:styleId="TOC1">
    <w:name w:val="toc 1"/>
    <w:basedOn w:val="Normal"/>
    <w:next w:val="Normal"/>
    <w:autoRedefine/>
    <w:uiPriority w:val="39"/>
    <w:rsid w:val="009256B1"/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B1"/>
    <w:rPr>
      <w:rFonts w:ascii="Lucida Grande" w:eastAsia="Times New Roman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27D"/>
    <w:rPr>
      <w:rFonts w:ascii="Arial" w:eastAsia="Times New Roman" w:hAnsi="Arial" w:cs="Times New Roman"/>
      <w:color w:val="auto"/>
      <w:szCs w:val="20"/>
    </w:rPr>
  </w:style>
  <w:style w:type="paragraph" w:styleId="Footer">
    <w:name w:val="footer"/>
    <w:basedOn w:val="Normal"/>
    <w:link w:val="FooterChar"/>
    <w:unhideWhenUsed/>
    <w:rsid w:val="00850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027D"/>
    <w:rPr>
      <w:rFonts w:ascii="Arial" w:eastAsia="Times New Roman" w:hAnsi="Arial" w:cs="Times New Roman"/>
      <w:color w:val="auto"/>
      <w:szCs w:val="20"/>
    </w:rPr>
  </w:style>
  <w:style w:type="table" w:styleId="TableGrid">
    <w:name w:val="Table Grid"/>
    <w:basedOn w:val="TableNormal"/>
    <w:rsid w:val="0085027D"/>
    <w:rPr>
      <w:rFonts w:ascii="Times New Roman" w:eastAsia="Times New Roman" w:hAnsi="Times New Roman" w:cs="Times New Roman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8502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B1"/>
    <w:rPr>
      <w:rFonts w:ascii="Arial" w:eastAsia="Times New Roman" w:hAnsi="Arial" w:cs="Times New Roman"/>
      <w:color w:val="auto"/>
      <w:szCs w:val="20"/>
    </w:rPr>
  </w:style>
  <w:style w:type="paragraph" w:styleId="Heading9">
    <w:name w:val="heading 9"/>
    <w:basedOn w:val="Normal"/>
    <w:next w:val="Normal"/>
    <w:link w:val="Heading9Char"/>
    <w:qFormat/>
    <w:rsid w:val="009256B1"/>
    <w:pPr>
      <w:keepNext/>
      <w:jc w:val="center"/>
      <w:outlineLvl w:val="8"/>
    </w:pPr>
    <w:rPr>
      <w:b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256B1"/>
    <w:rPr>
      <w:rFonts w:ascii="Arial" w:eastAsia="Times New Roman" w:hAnsi="Arial" w:cs="Times New Roman"/>
      <w:b/>
      <w:color w:val="auto"/>
      <w:sz w:val="48"/>
      <w:szCs w:val="24"/>
    </w:rPr>
  </w:style>
  <w:style w:type="paragraph" w:styleId="TOC1">
    <w:name w:val="toc 1"/>
    <w:basedOn w:val="Normal"/>
    <w:next w:val="Normal"/>
    <w:autoRedefine/>
    <w:uiPriority w:val="39"/>
    <w:rsid w:val="009256B1"/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B1"/>
    <w:rPr>
      <w:rFonts w:ascii="Lucida Grande" w:eastAsia="Times New Roman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27D"/>
    <w:rPr>
      <w:rFonts w:ascii="Arial" w:eastAsia="Times New Roman" w:hAnsi="Arial" w:cs="Times New Roman"/>
      <w:color w:val="auto"/>
      <w:szCs w:val="20"/>
    </w:rPr>
  </w:style>
  <w:style w:type="paragraph" w:styleId="Footer">
    <w:name w:val="footer"/>
    <w:basedOn w:val="Normal"/>
    <w:link w:val="FooterChar"/>
    <w:unhideWhenUsed/>
    <w:rsid w:val="00850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027D"/>
    <w:rPr>
      <w:rFonts w:ascii="Arial" w:eastAsia="Times New Roman" w:hAnsi="Arial" w:cs="Times New Roman"/>
      <w:color w:val="auto"/>
      <w:szCs w:val="20"/>
    </w:rPr>
  </w:style>
  <w:style w:type="table" w:styleId="TableGrid">
    <w:name w:val="Table Grid"/>
    <w:basedOn w:val="TableNormal"/>
    <w:rsid w:val="0085027D"/>
    <w:rPr>
      <w:rFonts w:ascii="Times New Roman" w:eastAsia="Times New Roman" w:hAnsi="Times New Roman" w:cs="Times New Roman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850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BCMSA</Company>
  <LinksUpToDate>false</LinksUpToDate>
  <CharactersWithSpaces>2654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Coordination Quiz and Answers</dc:title>
  <dc:creator>Randy Hooge</dc:creator>
  <cp:lastModifiedBy>Cook</cp:lastModifiedBy>
  <cp:revision>2</cp:revision>
  <dcterms:created xsi:type="dcterms:W3CDTF">2011-04-14T18:28:00Z</dcterms:created>
  <dcterms:modified xsi:type="dcterms:W3CDTF">2011-04-14T18:28:00Z</dcterms:modified>
</cp:coreProperties>
</file>