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630"/>
        <w:gridCol w:w="2798"/>
        <w:gridCol w:w="867"/>
        <w:gridCol w:w="1833"/>
        <w:gridCol w:w="2448"/>
      </w:tblGrid>
      <w:tr w:rsidR="00EF316D" w:rsidRPr="00E46C13" w:rsidTr="00496EC0">
        <w:trPr>
          <w:trHeight w:val="337"/>
        </w:trPr>
        <w:tc>
          <w:tcPr>
            <w:tcW w:w="1630" w:type="dxa"/>
            <w:shd w:val="clear" w:color="auto" w:fill="D9D9D9"/>
            <w:vAlign w:val="center"/>
          </w:tcPr>
          <w:p w:rsidR="00EF316D" w:rsidRPr="00D0044B" w:rsidRDefault="00EF316D" w:rsidP="00496EC0">
            <w:pPr>
              <w:rPr>
                <w:rFonts w:ascii="Arial" w:hAnsi="Arial" w:cs="Arial"/>
                <w:b/>
              </w:rPr>
            </w:pPr>
            <w:r w:rsidRPr="00D0044B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316D" w:rsidRPr="00D0044B" w:rsidRDefault="00EF316D" w:rsidP="00496E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 &amp; Public Works</w:t>
            </w:r>
            <w:r w:rsidRPr="00D0044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F316D" w:rsidRPr="00D0044B" w:rsidRDefault="00EF316D" w:rsidP="00496E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16D" w:rsidRPr="00D0044B" w:rsidRDefault="00EF316D" w:rsidP="00496E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F316D" w:rsidRPr="00D0044B" w:rsidRDefault="00EF316D" w:rsidP="00496E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85875" cy="301714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0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6D" w:rsidRPr="00E46C13" w:rsidTr="00496EC0">
        <w:trPr>
          <w:trHeight w:val="346"/>
        </w:trPr>
        <w:tc>
          <w:tcPr>
            <w:tcW w:w="1630" w:type="dxa"/>
            <w:shd w:val="clear" w:color="auto" w:fill="D9D9D9"/>
            <w:vAlign w:val="center"/>
          </w:tcPr>
          <w:p w:rsidR="00EF316D" w:rsidRPr="00E46C13" w:rsidRDefault="00EF316D" w:rsidP="00496EC0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49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316D" w:rsidRPr="00A118E0" w:rsidRDefault="00EF316D" w:rsidP="00496EC0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Bitamous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Applicator 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16D" w:rsidRPr="002B6E95" w:rsidRDefault="00EF316D" w:rsidP="00496EC0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2E65D5" w:rsidRDefault="002E65D5" w:rsidP="002E65D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05EC7" w:rsidRPr="00AE7F3B" w:rsidRDefault="00905EC7" w:rsidP="002E65D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E7F3B">
        <w:rPr>
          <w:rFonts w:ascii="Arial" w:hAnsi="Arial" w:cs="Arial"/>
          <w:b/>
          <w:sz w:val="22"/>
          <w:szCs w:val="22"/>
          <w:u w:val="single"/>
        </w:rPr>
        <w:t>SAFEWORK</w:t>
      </w:r>
      <w:proofErr w:type="spellEnd"/>
      <w:r w:rsidRPr="00AE7F3B">
        <w:rPr>
          <w:rFonts w:ascii="Arial" w:hAnsi="Arial" w:cs="Arial"/>
          <w:b/>
          <w:sz w:val="22"/>
          <w:szCs w:val="22"/>
          <w:u w:val="single"/>
        </w:rPr>
        <w:t xml:space="preserve"> PROCEDURE – </w:t>
      </w:r>
      <w:proofErr w:type="spellStart"/>
      <w:r w:rsidRPr="00AE7F3B">
        <w:rPr>
          <w:rFonts w:ascii="Arial" w:hAnsi="Arial" w:cs="Arial"/>
          <w:b/>
          <w:sz w:val="22"/>
          <w:szCs w:val="22"/>
          <w:u w:val="single"/>
        </w:rPr>
        <w:t>BITAMOUS</w:t>
      </w:r>
      <w:proofErr w:type="spellEnd"/>
      <w:r w:rsidRPr="00AE7F3B">
        <w:rPr>
          <w:rFonts w:ascii="Arial" w:hAnsi="Arial" w:cs="Arial"/>
          <w:b/>
          <w:sz w:val="22"/>
          <w:szCs w:val="22"/>
          <w:u w:val="single"/>
        </w:rPr>
        <w:t xml:space="preserve"> APPLICATOR</w:t>
      </w:r>
    </w:p>
    <w:p w:rsidR="00905EC7" w:rsidRPr="00AE7F3B" w:rsidRDefault="00905EC7" w:rsidP="002E65D5">
      <w:pPr>
        <w:rPr>
          <w:rFonts w:ascii="Arial" w:hAnsi="Arial" w:cs="Arial"/>
          <w:b/>
          <w:sz w:val="22"/>
          <w:szCs w:val="22"/>
        </w:rPr>
      </w:pPr>
    </w:p>
    <w:p w:rsidR="0072165F" w:rsidRPr="00AE7F3B" w:rsidRDefault="002E65D5" w:rsidP="002E65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5253990</wp:posOffset>
            </wp:positionH>
            <wp:positionV relativeFrom="margin">
              <wp:posOffset>1076325</wp:posOffset>
            </wp:positionV>
            <wp:extent cx="850900" cy="1133475"/>
            <wp:effectExtent l="19050" t="0" r="6350" b="0"/>
            <wp:wrapSquare wrapText="bothSides"/>
            <wp:docPr id="1" name="Picture 3" descr="7AFC2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AFC2FA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9B4" w:rsidRPr="00AE7F3B">
        <w:rPr>
          <w:rFonts w:ascii="Arial" w:hAnsi="Arial" w:cs="Arial"/>
          <w:b/>
          <w:sz w:val="22"/>
          <w:szCs w:val="22"/>
        </w:rPr>
        <w:t>Background:</w:t>
      </w:r>
      <w:r w:rsidRPr="002E65D5">
        <w:rPr>
          <w:rFonts w:ascii="Arial" w:hAnsi="Arial" w:cs="Arial"/>
          <w:b/>
          <w:noProof/>
        </w:rPr>
        <w:t xml:space="preserve"> </w:t>
      </w:r>
    </w:p>
    <w:p w:rsidR="00BC69B4" w:rsidRPr="00AE7F3B" w:rsidRDefault="00BC69B4" w:rsidP="002E65D5">
      <w:pPr>
        <w:jc w:val="both"/>
        <w:rPr>
          <w:rFonts w:ascii="Arial" w:hAnsi="Arial" w:cs="Arial"/>
          <w:sz w:val="22"/>
          <w:szCs w:val="22"/>
        </w:rPr>
      </w:pPr>
      <w:r w:rsidRPr="00AE7F3B">
        <w:rPr>
          <w:rFonts w:ascii="Arial" w:hAnsi="Arial" w:cs="Arial"/>
          <w:sz w:val="22"/>
          <w:szCs w:val="22"/>
        </w:rPr>
        <w:t xml:space="preserve">This unit is used to apply melted </w:t>
      </w:r>
      <w:proofErr w:type="spellStart"/>
      <w:r w:rsidRPr="00AE7F3B">
        <w:rPr>
          <w:rFonts w:ascii="Arial" w:hAnsi="Arial" w:cs="Arial"/>
          <w:sz w:val="22"/>
          <w:szCs w:val="22"/>
        </w:rPr>
        <w:t>bitamous</w:t>
      </w:r>
      <w:proofErr w:type="spellEnd"/>
      <w:r w:rsidRPr="00AE7F3B">
        <w:rPr>
          <w:rFonts w:ascii="Arial" w:hAnsi="Arial" w:cs="Arial"/>
          <w:sz w:val="22"/>
          <w:szCs w:val="22"/>
        </w:rPr>
        <w:t xml:space="preserve"> (tar-like) material on roadways where reflectors (cat eyes) are being installed.</w:t>
      </w:r>
    </w:p>
    <w:p w:rsidR="009D2B2E" w:rsidRPr="00AE7F3B" w:rsidRDefault="009D2B2E" w:rsidP="002E65D5">
      <w:pPr>
        <w:rPr>
          <w:rFonts w:ascii="Arial" w:hAnsi="Arial" w:cs="Arial"/>
          <w:sz w:val="22"/>
          <w:szCs w:val="22"/>
        </w:rPr>
      </w:pPr>
    </w:p>
    <w:p w:rsidR="00BC69B4" w:rsidRPr="00AE7F3B" w:rsidRDefault="00BC69B4" w:rsidP="002E65D5">
      <w:pPr>
        <w:jc w:val="both"/>
        <w:rPr>
          <w:rFonts w:ascii="Arial" w:hAnsi="Arial" w:cs="Arial"/>
          <w:sz w:val="22"/>
          <w:szCs w:val="22"/>
        </w:rPr>
      </w:pPr>
      <w:r w:rsidRPr="00AE7F3B">
        <w:rPr>
          <w:rFonts w:ascii="Arial" w:hAnsi="Arial" w:cs="Arial"/>
          <w:sz w:val="22"/>
          <w:szCs w:val="22"/>
        </w:rPr>
        <w:t>Using this machine requires four workers: two trucks with drivers, the applicator operator and a worker installing reflectors.</w:t>
      </w:r>
    </w:p>
    <w:p w:rsidR="00BC69B4" w:rsidRPr="00A45F36" w:rsidRDefault="00BC69B4" w:rsidP="00A45F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A02E3" w:rsidRPr="00A45F36" w:rsidRDefault="003A02E3" w:rsidP="00A45F3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45F36">
        <w:rPr>
          <w:rFonts w:ascii="Arial" w:hAnsi="Arial" w:cs="Arial"/>
          <w:b/>
          <w:bCs/>
          <w:sz w:val="22"/>
          <w:szCs w:val="22"/>
          <w:u w:val="single"/>
        </w:rPr>
        <w:t>HAZARDS: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4050"/>
        <w:gridCol w:w="2808"/>
      </w:tblGrid>
      <w:tr w:rsidR="003A02E3" w:rsidRPr="00400C72" w:rsidTr="003A02E3">
        <w:tc>
          <w:tcPr>
            <w:tcW w:w="2718" w:type="dxa"/>
          </w:tcPr>
          <w:p w:rsidR="003A02E3" w:rsidRPr="00400C72" w:rsidRDefault="00A45F36" w:rsidP="003A02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Burns</w:t>
            </w:r>
          </w:p>
        </w:tc>
        <w:tc>
          <w:tcPr>
            <w:tcW w:w="4050" w:type="dxa"/>
          </w:tcPr>
          <w:p w:rsidR="003A02E3" w:rsidRPr="00A45F36" w:rsidRDefault="003A02E3" w:rsidP="00A45F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08" w:type="dxa"/>
          </w:tcPr>
          <w:p w:rsidR="003A02E3" w:rsidRPr="00A45F36" w:rsidRDefault="003A02E3" w:rsidP="00A45F36">
            <w:pPr>
              <w:rPr>
                <w:rFonts w:ascii="Arial" w:hAnsi="Arial" w:cs="Arial"/>
                <w:bCs/>
              </w:rPr>
            </w:pPr>
          </w:p>
        </w:tc>
      </w:tr>
    </w:tbl>
    <w:p w:rsidR="003A02E3" w:rsidRPr="00A45F36" w:rsidRDefault="003A02E3" w:rsidP="00A45F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A02E3" w:rsidRPr="00A45F36" w:rsidRDefault="003A02E3" w:rsidP="00A45F3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45F36">
        <w:rPr>
          <w:rFonts w:ascii="Arial" w:hAnsi="Arial" w:cs="Arial"/>
          <w:b/>
          <w:bCs/>
          <w:sz w:val="22"/>
          <w:szCs w:val="22"/>
          <w:u w:val="single"/>
        </w:rPr>
        <w:t>PPE: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3A02E3" w:rsidRPr="00425988" w:rsidTr="003A02E3">
        <w:tc>
          <w:tcPr>
            <w:tcW w:w="3192" w:type="dxa"/>
          </w:tcPr>
          <w:p w:rsidR="003A02E3" w:rsidRPr="00425988" w:rsidRDefault="00A45F36" w:rsidP="003A02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Gloves</w:t>
            </w:r>
          </w:p>
        </w:tc>
        <w:tc>
          <w:tcPr>
            <w:tcW w:w="3192" w:type="dxa"/>
          </w:tcPr>
          <w:p w:rsidR="003A02E3" w:rsidRPr="00425988" w:rsidRDefault="00A45F36" w:rsidP="003A02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Safety glasses</w:t>
            </w:r>
          </w:p>
        </w:tc>
        <w:tc>
          <w:tcPr>
            <w:tcW w:w="3192" w:type="dxa"/>
          </w:tcPr>
          <w:p w:rsidR="003A02E3" w:rsidRPr="00425988" w:rsidRDefault="00A45F36" w:rsidP="003A02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Long sleeves</w:t>
            </w:r>
          </w:p>
        </w:tc>
      </w:tr>
    </w:tbl>
    <w:p w:rsidR="003A02E3" w:rsidRPr="00AE7F3B" w:rsidRDefault="003A02E3" w:rsidP="002E65D5">
      <w:pPr>
        <w:jc w:val="both"/>
        <w:rPr>
          <w:rFonts w:ascii="Arial" w:hAnsi="Arial" w:cs="Arial"/>
          <w:sz w:val="22"/>
          <w:szCs w:val="22"/>
        </w:rPr>
      </w:pPr>
    </w:p>
    <w:p w:rsidR="00BC69B4" w:rsidRPr="00AE7F3B" w:rsidRDefault="00BC69B4" w:rsidP="002E65D5">
      <w:pPr>
        <w:jc w:val="both"/>
        <w:rPr>
          <w:rFonts w:ascii="Arial" w:hAnsi="Arial" w:cs="Arial"/>
          <w:b/>
          <w:sz w:val="22"/>
          <w:szCs w:val="22"/>
        </w:rPr>
      </w:pPr>
      <w:r w:rsidRPr="00AE7F3B">
        <w:rPr>
          <w:rFonts w:ascii="Arial" w:hAnsi="Arial" w:cs="Arial"/>
          <w:b/>
          <w:sz w:val="22"/>
          <w:szCs w:val="22"/>
        </w:rPr>
        <w:t>Operation:</w:t>
      </w:r>
    </w:p>
    <w:p w:rsidR="005E55DB" w:rsidRPr="00A45F36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45F36">
        <w:rPr>
          <w:rFonts w:ascii="Arial" w:hAnsi="Arial" w:cs="Arial"/>
        </w:rPr>
        <w:t>Tools required: heavy hammer, panelling bar</w:t>
      </w:r>
    </w:p>
    <w:p w:rsidR="00BC69B4" w:rsidRPr="00AE7F3B" w:rsidRDefault="00BC69B4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 xml:space="preserve">Break up two blocks of </w:t>
      </w:r>
      <w:proofErr w:type="spellStart"/>
      <w:r w:rsidRPr="00AE7F3B">
        <w:rPr>
          <w:rFonts w:ascii="Arial" w:hAnsi="Arial" w:cs="Arial"/>
        </w:rPr>
        <w:t>bitamous</w:t>
      </w:r>
      <w:proofErr w:type="spellEnd"/>
      <w:r w:rsidRPr="00AE7F3B">
        <w:rPr>
          <w:rFonts w:ascii="Arial" w:hAnsi="Arial" w:cs="Arial"/>
        </w:rPr>
        <w:t xml:space="preserve"> and place into Applicator.  </w:t>
      </w:r>
    </w:p>
    <w:p w:rsidR="00BC69B4" w:rsidRPr="00AE7F3B" w:rsidRDefault="00BC69B4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>Ensure propane cylinder is full.</w:t>
      </w:r>
    </w:p>
    <w:p w:rsidR="00BC69B4" w:rsidRPr="00AE7F3B" w:rsidRDefault="00BC69B4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>Light the burners on the front of the Applicator with a butane torch.</w:t>
      </w:r>
    </w:p>
    <w:p w:rsidR="00BC69B4" w:rsidRPr="00AE7F3B" w:rsidRDefault="00BC69B4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 xml:space="preserve">Allow 20 minutes for </w:t>
      </w:r>
      <w:proofErr w:type="spellStart"/>
      <w:r w:rsidRPr="00AE7F3B">
        <w:rPr>
          <w:rFonts w:ascii="Arial" w:hAnsi="Arial" w:cs="Arial"/>
        </w:rPr>
        <w:t>bitamous</w:t>
      </w:r>
      <w:proofErr w:type="spellEnd"/>
      <w:r w:rsidRPr="00AE7F3B">
        <w:rPr>
          <w:rFonts w:ascii="Arial" w:hAnsi="Arial" w:cs="Arial"/>
        </w:rPr>
        <w:t xml:space="preserve"> to melt, then take off lid and stir with wooden stick.  </w:t>
      </w:r>
    </w:p>
    <w:p w:rsidR="00BC69B4" w:rsidRPr="00AE7F3B" w:rsidRDefault="00BC69B4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 xml:space="preserve">Once ¾ of material has melted, add another </w:t>
      </w:r>
      <w:proofErr w:type="spellStart"/>
      <w:r w:rsidRPr="00AE7F3B">
        <w:rPr>
          <w:rFonts w:ascii="Arial" w:hAnsi="Arial" w:cs="Arial"/>
        </w:rPr>
        <w:t>bitamous</w:t>
      </w:r>
      <w:proofErr w:type="spellEnd"/>
      <w:r w:rsidR="005E55DB" w:rsidRPr="00AE7F3B">
        <w:rPr>
          <w:rFonts w:ascii="Arial" w:hAnsi="Arial" w:cs="Arial"/>
        </w:rPr>
        <w:t xml:space="preserve"> block and continue heating for up to an hour.</w:t>
      </w:r>
    </w:p>
    <w:p w:rsidR="005E55DB" w:rsidRPr="00AE7F3B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 xml:space="preserve">While waiting for </w:t>
      </w:r>
      <w:proofErr w:type="spellStart"/>
      <w:r w:rsidRPr="00AE7F3B">
        <w:rPr>
          <w:rFonts w:ascii="Arial" w:hAnsi="Arial" w:cs="Arial"/>
        </w:rPr>
        <w:t>bitamous</w:t>
      </w:r>
      <w:proofErr w:type="spellEnd"/>
      <w:r w:rsidRPr="00AE7F3B">
        <w:rPr>
          <w:rFonts w:ascii="Arial" w:hAnsi="Arial" w:cs="Arial"/>
        </w:rPr>
        <w:t xml:space="preserve"> to melt, break up 2-3 more </w:t>
      </w:r>
      <w:proofErr w:type="spellStart"/>
      <w:r w:rsidRPr="00AE7F3B">
        <w:rPr>
          <w:rFonts w:ascii="Arial" w:hAnsi="Arial" w:cs="Arial"/>
        </w:rPr>
        <w:t>bitamous</w:t>
      </w:r>
      <w:proofErr w:type="spellEnd"/>
      <w:r w:rsidRPr="00AE7F3B">
        <w:rPr>
          <w:rFonts w:ascii="Arial" w:hAnsi="Arial" w:cs="Arial"/>
        </w:rPr>
        <w:t xml:space="preserve"> blocks for later use.</w:t>
      </w:r>
    </w:p>
    <w:p w:rsidR="005E55DB" w:rsidRPr="00AE7F3B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>Load the truck with cat eye reflectors (300 yellow and 100 white).</w:t>
      </w:r>
    </w:p>
    <w:p w:rsidR="005E55DB" w:rsidRPr="00AE7F3B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>Once material has melted, load unit onto trailer and go to pre-determined location.</w:t>
      </w:r>
    </w:p>
    <w:p w:rsidR="005E55DB" w:rsidRPr="00AE7F3B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>Set up lane closures and work zones as per traffic control procedures.</w:t>
      </w:r>
    </w:p>
    <w:p w:rsidR="005E55DB" w:rsidRPr="00AE7F3B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>Line up “lead” truck, Applicator operator, Reflector installer and then “rear” truck with arrow board.</w:t>
      </w:r>
    </w:p>
    <w:p w:rsidR="005E55DB" w:rsidRPr="00AE7F3B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>The “lead” truck operator will watch for broken reflectors and will chip them off when necessary</w:t>
      </w:r>
      <w:r w:rsidR="00550B67" w:rsidRPr="00AE7F3B">
        <w:rPr>
          <w:rFonts w:ascii="Arial" w:hAnsi="Arial" w:cs="Arial"/>
        </w:rPr>
        <w:t xml:space="preserve"> with the panel bar</w:t>
      </w:r>
      <w:r w:rsidRPr="00AE7F3B">
        <w:rPr>
          <w:rFonts w:ascii="Arial" w:hAnsi="Arial" w:cs="Arial"/>
        </w:rPr>
        <w:t>.</w:t>
      </w:r>
    </w:p>
    <w:p w:rsidR="005E55DB" w:rsidRPr="00AE7F3B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 xml:space="preserve">Once removed, the Applicator operator will put down a 4” puddle of </w:t>
      </w:r>
      <w:proofErr w:type="spellStart"/>
      <w:r w:rsidRPr="00AE7F3B">
        <w:rPr>
          <w:rFonts w:ascii="Arial" w:hAnsi="Arial" w:cs="Arial"/>
        </w:rPr>
        <w:t>bitamous</w:t>
      </w:r>
      <w:proofErr w:type="spellEnd"/>
      <w:r w:rsidRPr="00AE7F3B">
        <w:rPr>
          <w:rFonts w:ascii="Arial" w:hAnsi="Arial" w:cs="Arial"/>
        </w:rPr>
        <w:t xml:space="preserve"> tar and the Reflector installer will put a reflector directly onto puddle and step on it to “set it”.  Note: when placing white reflectors, ensure the reflective side is facing on</w:t>
      </w:r>
      <w:r w:rsidR="00550B67" w:rsidRPr="00AE7F3B">
        <w:rPr>
          <w:rFonts w:ascii="Arial" w:hAnsi="Arial" w:cs="Arial"/>
        </w:rPr>
        <w:t>coming</w:t>
      </w:r>
      <w:r w:rsidRPr="00AE7F3B">
        <w:rPr>
          <w:rFonts w:ascii="Arial" w:hAnsi="Arial" w:cs="Arial"/>
        </w:rPr>
        <w:t xml:space="preserve"> traffic.</w:t>
      </w:r>
    </w:p>
    <w:p w:rsidR="005E55DB" w:rsidRPr="00AE7F3B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>Distances are pre-set for reflector spacing.</w:t>
      </w:r>
    </w:p>
    <w:p w:rsidR="005E55DB" w:rsidRDefault="005E55DB" w:rsidP="00A45F36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</w:rPr>
      </w:pPr>
      <w:r w:rsidRPr="00AE7F3B">
        <w:rPr>
          <w:rFonts w:ascii="Arial" w:hAnsi="Arial" w:cs="Arial"/>
        </w:rPr>
        <w:t xml:space="preserve">At the end of the </w:t>
      </w:r>
      <w:r w:rsidR="009D2B2E" w:rsidRPr="00AE7F3B">
        <w:rPr>
          <w:rFonts w:ascii="Arial" w:hAnsi="Arial" w:cs="Arial"/>
        </w:rPr>
        <w:t xml:space="preserve">day/job, dump excess </w:t>
      </w:r>
      <w:proofErr w:type="spellStart"/>
      <w:r w:rsidR="009D2B2E" w:rsidRPr="00AE7F3B">
        <w:rPr>
          <w:rFonts w:ascii="Arial" w:hAnsi="Arial" w:cs="Arial"/>
        </w:rPr>
        <w:t>bitamous</w:t>
      </w:r>
      <w:proofErr w:type="spellEnd"/>
      <w:r w:rsidR="009D2B2E" w:rsidRPr="00AE7F3B">
        <w:rPr>
          <w:rFonts w:ascii="Arial" w:hAnsi="Arial" w:cs="Arial"/>
        </w:rPr>
        <w:t xml:space="preserve"> from </w:t>
      </w:r>
      <w:r w:rsidR="007A2BB0">
        <w:rPr>
          <w:rFonts w:ascii="Arial" w:hAnsi="Arial" w:cs="Arial"/>
        </w:rPr>
        <w:t>a</w:t>
      </w:r>
      <w:r w:rsidR="009D2B2E" w:rsidRPr="00AE7F3B">
        <w:rPr>
          <w:rFonts w:ascii="Arial" w:hAnsi="Arial" w:cs="Arial"/>
        </w:rPr>
        <w:t>pplicator back into the original boxes they came out of.</w:t>
      </w:r>
    </w:p>
    <w:p w:rsidR="007A2BB0" w:rsidRDefault="007A2BB0" w:rsidP="007A2BB0">
      <w:pPr>
        <w:rPr>
          <w:rFonts w:ascii="Arial" w:hAnsi="Arial" w:cs="Arial"/>
        </w:rPr>
      </w:pPr>
    </w:p>
    <w:p w:rsidR="007A2BB0" w:rsidRDefault="007A2BB0" w:rsidP="007A2BB0">
      <w:pPr>
        <w:rPr>
          <w:rFonts w:ascii="Arial" w:hAnsi="Arial" w:cs="Arial"/>
        </w:rPr>
      </w:pPr>
    </w:p>
    <w:p w:rsidR="007A2BB0" w:rsidRDefault="007A2BB0" w:rsidP="007A2BB0">
      <w:pPr>
        <w:rPr>
          <w:rFonts w:ascii="Arial" w:hAnsi="Arial" w:cs="Arial"/>
        </w:rPr>
      </w:pPr>
    </w:p>
    <w:p w:rsidR="007A2BB0" w:rsidRDefault="007A2BB0" w:rsidP="007A2BB0">
      <w:pPr>
        <w:rPr>
          <w:rFonts w:ascii="Arial" w:hAnsi="Arial" w:cs="Arial"/>
        </w:rPr>
      </w:pPr>
    </w:p>
    <w:p w:rsidR="007A2BB0" w:rsidRDefault="007A2BB0" w:rsidP="007A2BB0">
      <w:pPr>
        <w:rPr>
          <w:rFonts w:ascii="Arial" w:hAnsi="Arial" w:cs="Arial"/>
        </w:rPr>
      </w:pPr>
    </w:p>
    <w:p w:rsidR="007A2BB0" w:rsidRDefault="007A2BB0" w:rsidP="007A2BB0">
      <w:pPr>
        <w:rPr>
          <w:rFonts w:ascii="Arial" w:hAnsi="Arial" w:cs="Arial"/>
        </w:rPr>
      </w:pPr>
    </w:p>
    <w:p w:rsidR="007A2BB0" w:rsidRDefault="007A2BB0" w:rsidP="007A2BB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7A2BB0" w:rsidRPr="00E46C13" w:rsidTr="00496EC0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7A2BB0" w:rsidRDefault="007A2BB0" w:rsidP="00496EC0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ind w:right="-3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Written:  2010-Mar-15</w:t>
            </w:r>
          </w:p>
          <w:p w:rsidR="007A2BB0" w:rsidRPr="00E46C13" w:rsidRDefault="007A2BB0" w:rsidP="00496EC0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Revision Date: 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7A2BB0" w:rsidRDefault="007A2BB0" w:rsidP="00496EC0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Written by: Fred </w:t>
            </w:r>
            <w:proofErr w:type="spellStart"/>
            <w:r>
              <w:rPr>
                <w:rFonts w:ascii="Arial" w:hAnsi="Arial" w:cs="Arial"/>
                <w:b/>
              </w:rPr>
              <w:t>Walkosky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7A2BB0" w:rsidRPr="00E46C13" w:rsidRDefault="007A2BB0" w:rsidP="00496EC0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Manager’s Approval:  Brian Denbigh</w:t>
            </w:r>
          </w:p>
        </w:tc>
      </w:tr>
    </w:tbl>
    <w:p w:rsidR="007A2BB0" w:rsidRPr="007A2BB0" w:rsidRDefault="007A2BB0" w:rsidP="007A2BB0">
      <w:pPr>
        <w:rPr>
          <w:rFonts w:ascii="Arial" w:hAnsi="Arial" w:cs="Arial"/>
        </w:rPr>
      </w:pPr>
    </w:p>
    <w:sectPr w:rsidR="007A2BB0" w:rsidRPr="007A2BB0" w:rsidSect="002E65D5">
      <w:footerReference w:type="default" r:id="rId9"/>
      <w:pgSz w:w="12240" w:h="15840"/>
      <w:pgMar w:top="720" w:right="1296" w:bottom="720" w:left="129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E3" w:rsidRDefault="003A02E3">
      <w:r>
        <w:separator/>
      </w:r>
    </w:p>
  </w:endnote>
  <w:endnote w:type="continuationSeparator" w:id="0">
    <w:p w:rsidR="003A02E3" w:rsidRDefault="003A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E3" w:rsidRPr="00663AAC" w:rsidRDefault="003A02E3" w:rsidP="0072165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E3" w:rsidRDefault="003A02E3">
      <w:r>
        <w:separator/>
      </w:r>
    </w:p>
  </w:footnote>
  <w:footnote w:type="continuationSeparator" w:id="0">
    <w:p w:rsidR="003A02E3" w:rsidRDefault="003A0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37B04"/>
    <w:multiLevelType w:val="hybridMultilevel"/>
    <w:tmpl w:val="5B30D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5F2432"/>
    <w:multiLevelType w:val="hybridMultilevel"/>
    <w:tmpl w:val="77627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BF724B"/>
    <w:multiLevelType w:val="hybridMultilevel"/>
    <w:tmpl w:val="4BC2CD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0"/>
  </w:num>
  <w:num w:numId="5">
    <w:abstractNumId w:val="13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7"/>
  </w:num>
  <w:num w:numId="14">
    <w:abstractNumId w:val="12"/>
  </w:num>
  <w:num w:numId="15">
    <w:abstractNumId w:val="4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23985"/>
    <w:rsid w:val="0006320F"/>
    <w:rsid w:val="000C6FFF"/>
    <w:rsid w:val="000F609F"/>
    <w:rsid w:val="002A050E"/>
    <w:rsid w:val="002E65D5"/>
    <w:rsid w:val="00372A51"/>
    <w:rsid w:val="003A02E3"/>
    <w:rsid w:val="003F44EA"/>
    <w:rsid w:val="00425D0D"/>
    <w:rsid w:val="00490741"/>
    <w:rsid w:val="00523985"/>
    <w:rsid w:val="00550B67"/>
    <w:rsid w:val="005776B0"/>
    <w:rsid w:val="00585C49"/>
    <w:rsid w:val="005911CA"/>
    <w:rsid w:val="005E55DB"/>
    <w:rsid w:val="00601057"/>
    <w:rsid w:val="00657957"/>
    <w:rsid w:val="0072165F"/>
    <w:rsid w:val="007669CC"/>
    <w:rsid w:val="007A2BB0"/>
    <w:rsid w:val="00832788"/>
    <w:rsid w:val="00846A56"/>
    <w:rsid w:val="008C7707"/>
    <w:rsid w:val="00905EC7"/>
    <w:rsid w:val="009D2B2E"/>
    <w:rsid w:val="009E2CC4"/>
    <w:rsid w:val="00A10823"/>
    <w:rsid w:val="00A118E0"/>
    <w:rsid w:val="00A45F36"/>
    <w:rsid w:val="00AE7F3B"/>
    <w:rsid w:val="00B606C2"/>
    <w:rsid w:val="00BC69B4"/>
    <w:rsid w:val="00E15A9E"/>
    <w:rsid w:val="00EA00A4"/>
    <w:rsid w:val="00EF316D"/>
    <w:rsid w:val="00FA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788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6C2"/>
    <w:rPr>
      <w:rFonts w:ascii="Tahoma" w:hAnsi="Tahoma" w:cs="Tahoma"/>
      <w:sz w:val="16"/>
      <w:szCs w:val="16"/>
    </w:rPr>
  </w:style>
  <w:style w:type="paragraph" w:customStyle="1" w:styleId="ListBox">
    <w:name w:val="List Box"/>
    <w:basedOn w:val="ListBullet"/>
    <w:rsid w:val="00425D0D"/>
    <w:pPr>
      <w:widowControl w:val="0"/>
      <w:autoSpaceDE w:val="0"/>
      <w:autoSpaceDN w:val="0"/>
      <w:adjustRightInd w:val="0"/>
      <w:spacing w:before="60"/>
      <w:ind w:firstLine="0"/>
      <w:contextualSpacing w:val="0"/>
    </w:pPr>
    <w:rPr>
      <w:rFonts w:ascii="Arial" w:hAnsi="Arial" w:cs="Arial"/>
      <w:sz w:val="20"/>
      <w:szCs w:val="20"/>
      <w:lang w:val="en-US" w:eastAsia="en-US"/>
    </w:rPr>
  </w:style>
  <w:style w:type="paragraph" w:styleId="ListBullet">
    <w:name w:val="List Bullet"/>
    <w:basedOn w:val="Normal"/>
    <w:rsid w:val="00425D0D"/>
    <w:pPr>
      <w:ind w:left="720" w:hanging="360"/>
      <w:contextualSpacing/>
    </w:pPr>
  </w:style>
  <w:style w:type="paragraph" w:styleId="ListParagraph">
    <w:name w:val="List Paragraph"/>
    <w:basedOn w:val="Normal"/>
    <w:uiPriority w:val="72"/>
    <w:qFormat/>
    <w:rsid w:val="003A0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HP Authorized Customer</dc:creator>
  <cp:keywords/>
  <cp:lastModifiedBy>Fran Grant</cp:lastModifiedBy>
  <cp:revision>6</cp:revision>
  <cp:lastPrinted>2010-04-01T04:26:00Z</cp:lastPrinted>
  <dcterms:created xsi:type="dcterms:W3CDTF">2010-06-02T18:33:00Z</dcterms:created>
  <dcterms:modified xsi:type="dcterms:W3CDTF">2011-02-14T18:57:00Z</dcterms:modified>
</cp:coreProperties>
</file>