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shd w:val="clear" w:color="auto" w:fill="D9D9D9" w:themeFill="background1" w:themeFillShade="D9"/>
        <w:tblCellMar>
          <w:left w:w="10" w:type="dxa"/>
          <w:right w:w="10" w:type="dxa"/>
        </w:tblCellMar>
        <w:tblLook w:val="04A0"/>
      </w:tblPr>
      <w:tblGrid>
        <w:gridCol w:w="1630"/>
        <w:gridCol w:w="2438"/>
        <w:gridCol w:w="987"/>
        <w:gridCol w:w="2253"/>
        <w:gridCol w:w="2880"/>
      </w:tblGrid>
      <w:tr w:rsidR="001A01B5" w:rsidRPr="00AA4314" w:rsidTr="0088393F">
        <w:trPr>
          <w:trHeight w:val="431"/>
        </w:trPr>
        <w:tc>
          <w:tcPr>
            <w:tcW w:w="1630"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1A01B5" w:rsidRPr="00AA4314" w:rsidRDefault="001A01B5" w:rsidP="0088393F">
            <w:pPr>
              <w:tabs>
                <w:tab w:val="left" w:pos="4500"/>
              </w:tabs>
              <w:spacing w:after="0" w:line="240" w:lineRule="auto"/>
              <w:rPr>
                <w:rFonts w:ascii="Arial" w:hAnsi="Arial" w:cs="Arial"/>
                <w:b/>
                <w:sz w:val="21"/>
                <w:szCs w:val="21"/>
              </w:rPr>
            </w:pPr>
            <w:r w:rsidRPr="00AA4314">
              <w:rPr>
                <w:rFonts w:ascii="Arial" w:hAnsi="Arial" w:cs="Arial"/>
                <w:b/>
                <w:sz w:val="21"/>
                <w:szCs w:val="21"/>
              </w:rPr>
              <w:t>Department:</w:t>
            </w:r>
          </w:p>
        </w:tc>
        <w:tc>
          <w:tcPr>
            <w:tcW w:w="2438" w:type="dxa"/>
            <w:tcBorders>
              <w:top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1A01B5" w:rsidRPr="00AA4314" w:rsidRDefault="001A01B5" w:rsidP="0088393F">
            <w:pPr>
              <w:tabs>
                <w:tab w:val="left" w:pos="4500"/>
              </w:tabs>
              <w:spacing w:after="0" w:line="240" w:lineRule="auto"/>
              <w:rPr>
                <w:rFonts w:ascii="Arial" w:hAnsi="Arial" w:cs="Arial"/>
                <w:b/>
                <w:sz w:val="21"/>
                <w:szCs w:val="21"/>
              </w:rPr>
            </w:pPr>
            <w:r w:rsidRPr="00AA4314">
              <w:rPr>
                <w:rFonts w:ascii="Arial" w:hAnsi="Arial" w:cs="Arial"/>
                <w:b/>
                <w:sz w:val="21"/>
                <w:szCs w:val="21"/>
              </w:rPr>
              <w:t>P/W Mechanic Shop</w:t>
            </w:r>
          </w:p>
        </w:tc>
        <w:tc>
          <w:tcPr>
            <w:tcW w:w="987" w:type="dxa"/>
            <w:tcBorders>
              <w:top w:val="single" w:sz="4" w:space="0" w:color="auto"/>
              <w:left w:val="single" w:sz="4" w:space="0" w:color="auto"/>
              <w:bottom w:val="single" w:sz="4" w:space="0" w:color="auto"/>
            </w:tcBorders>
            <w:shd w:val="clear" w:color="auto" w:fill="D9D9D9" w:themeFill="background1" w:themeFillShade="D9"/>
            <w:vAlign w:val="center"/>
          </w:tcPr>
          <w:p w:rsidR="001A01B5" w:rsidRPr="00AA4314" w:rsidRDefault="001A01B5" w:rsidP="0088393F">
            <w:pPr>
              <w:tabs>
                <w:tab w:val="left" w:pos="4500"/>
              </w:tabs>
              <w:spacing w:after="0" w:line="240" w:lineRule="auto"/>
              <w:rPr>
                <w:rFonts w:ascii="Arial" w:hAnsi="Arial" w:cs="Arial"/>
                <w:b/>
                <w:sz w:val="21"/>
                <w:szCs w:val="21"/>
              </w:rPr>
            </w:pPr>
            <w:r w:rsidRPr="00AA4314">
              <w:rPr>
                <w:rFonts w:ascii="Arial" w:hAnsi="Arial" w:cs="Arial"/>
                <w:b/>
                <w:sz w:val="21"/>
                <w:szCs w:val="21"/>
              </w:rPr>
              <w:t>Area</w:t>
            </w:r>
          </w:p>
        </w:tc>
        <w:tc>
          <w:tcPr>
            <w:tcW w:w="2253" w:type="dxa"/>
            <w:tcBorders>
              <w:top w:val="single" w:sz="4" w:space="0" w:color="auto"/>
              <w:bottom w:val="single" w:sz="4" w:space="0" w:color="auto"/>
              <w:right w:val="single" w:sz="4" w:space="0" w:color="auto"/>
            </w:tcBorders>
            <w:shd w:val="clear" w:color="auto" w:fill="D9D9D9" w:themeFill="background1" w:themeFillShade="D9"/>
            <w:vAlign w:val="center"/>
          </w:tcPr>
          <w:p w:rsidR="001A01B5" w:rsidRPr="00AA4314" w:rsidRDefault="001A01B5" w:rsidP="0088393F">
            <w:pPr>
              <w:tabs>
                <w:tab w:val="left" w:pos="4500"/>
              </w:tabs>
              <w:spacing w:after="0" w:line="240" w:lineRule="auto"/>
              <w:rPr>
                <w:rFonts w:ascii="Arial" w:hAnsi="Arial" w:cs="Arial"/>
                <w:b/>
                <w:sz w:val="21"/>
                <w:szCs w:val="21"/>
              </w:rPr>
            </w:pPr>
            <w:r w:rsidRPr="00AA4314">
              <w:rPr>
                <w:rFonts w:ascii="Arial" w:hAnsi="Arial" w:cs="Arial"/>
                <w:b/>
                <w:sz w:val="21"/>
                <w:szCs w:val="21"/>
              </w:rPr>
              <w:t>Shop</w:t>
            </w:r>
          </w:p>
        </w:tc>
        <w:tc>
          <w:tcPr>
            <w:tcW w:w="2880" w:type="dxa"/>
            <w:vMerge w:val="restart"/>
            <w:tcBorders>
              <w:top w:val="single" w:sz="4" w:space="0" w:color="000000"/>
              <w:left w:val="single" w:sz="4" w:space="0" w:color="auto"/>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1A01B5" w:rsidRPr="00AA4314" w:rsidRDefault="001A01B5" w:rsidP="0088393F">
            <w:pPr>
              <w:tabs>
                <w:tab w:val="left" w:pos="4500"/>
              </w:tabs>
              <w:spacing w:after="0" w:line="240" w:lineRule="auto"/>
              <w:jc w:val="center"/>
              <w:rPr>
                <w:sz w:val="21"/>
                <w:szCs w:val="21"/>
              </w:rPr>
            </w:pPr>
            <w:r w:rsidRPr="00AA4314">
              <w:rPr>
                <w:rFonts w:ascii="Arial" w:hAnsi="Arial" w:cs="Arial"/>
                <w:b/>
                <w:noProof/>
                <w:sz w:val="21"/>
                <w:szCs w:val="21"/>
                <w:lang w:eastAsia="en-CA"/>
              </w:rPr>
              <w:drawing>
                <wp:inline distT="0" distB="0" distL="0" distR="0">
                  <wp:extent cx="1417803" cy="302003"/>
                  <wp:effectExtent l="19050" t="0" r="0" b="0"/>
                  <wp:docPr id="27"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1433310" cy="305306"/>
                          </a:xfrm>
                          <a:prstGeom prst="rect">
                            <a:avLst/>
                          </a:prstGeom>
                          <a:noFill/>
                          <a:ln>
                            <a:noFill/>
                            <a:prstDash/>
                          </a:ln>
                        </pic:spPr>
                      </pic:pic>
                    </a:graphicData>
                  </a:graphic>
                </wp:inline>
              </w:drawing>
            </w:r>
          </w:p>
        </w:tc>
      </w:tr>
      <w:tr w:rsidR="001A01B5" w:rsidRPr="00AA4314" w:rsidTr="0088393F">
        <w:trPr>
          <w:trHeight w:val="346"/>
        </w:trPr>
        <w:tc>
          <w:tcPr>
            <w:tcW w:w="1630"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1A01B5" w:rsidRPr="00AA4314" w:rsidRDefault="001A01B5" w:rsidP="0088393F">
            <w:pPr>
              <w:tabs>
                <w:tab w:val="left" w:pos="4500"/>
                <w:tab w:val="right" w:pos="9255"/>
              </w:tabs>
              <w:spacing w:after="0" w:line="240" w:lineRule="auto"/>
              <w:rPr>
                <w:sz w:val="21"/>
                <w:szCs w:val="21"/>
              </w:rPr>
            </w:pPr>
            <w:r w:rsidRPr="00AA4314">
              <w:rPr>
                <w:rFonts w:ascii="Arial" w:hAnsi="Arial" w:cs="Arial"/>
                <w:b/>
                <w:sz w:val="21"/>
                <w:szCs w:val="21"/>
              </w:rPr>
              <w:t>Subject:</w:t>
            </w:r>
          </w:p>
        </w:tc>
        <w:tc>
          <w:tcPr>
            <w:tcW w:w="5678" w:type="dxa"/>
            <w:gridSpan w:val="3"/>
            <w:tcBorders>
              <w:top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1A01B5" w:rsidRPr="00AA4314" w:rsidRDefault="001A01B5" w:rsidP="0088393F">
            <w:pPr>
              <w:tabs>
                <w:tab w:val="left" w:pos="4500"/>
                <w:tab w:val="right" w:pos="9255"/>
              </w:tabs>
              <w:spacing w:after="0" w:line="240" w:lineRule="auto"/>
              <w:rPr>
                <w:rFonts w:ascii="Arial" w:hAnsi="Arial" w:cs="Arial"/>
                <w:b/>
                <w:sz w:val="21"/>
                <w:szCs w:val="21"/>
              </w:rPr>
            </w:pPr>
            <w:r>
              <w:rPr>
                <w:rFonts w:ascii="Arial" w:hAnsi="Arial" w:cs="Arial"/>
                <w:b/>
                <w:sz w:val="21"/>
                <w:szCs w:val="21"/>
              </w:rPr>
              <w:t xml:space="preserve">Drill Press </w:t>
            </w:r>
            <w:r w:rsidRPr="00AA4314">
              <w:rPr>
                <w:rFonts w:ascii="Arial" w:hAnsi="Arial" w:cs="Arial"/>
                <w:b/>
                <w:sz w:val="21"/>
                <w:szCs w:val="21"/>
              </w:rPr>
              <w:t>SWP</w:t>
            </w:r>
          </w:p>
        </w:tc>
        <w:tc>
          <w:tcPr>
            <w:tcW w:w="2880"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1A01B5" w:rsidRPr="00AA4314" w:rsidRDefault="001A01B5" w:rsidP="0088393F">
            <w:pPr>
              <w:tabs>
                <w:tab w:val="left" w:pos="4500"/>
                <w:tab w:val="right" w:pos="9255"/>
              </w:tabs>
              <w:spacing w:after="0" w:line="240" w:lineRule="auto"/>
              <w:jc w:val="center"/>
              <w:rPr>
                <w:rFonts w:ascii="Arial" w:hAnsi="Arial" w:cs="Arial"/>
                <w:b/>
                <w:sz w:val="21"/>
                <w:szCs w:val="21"/>
              </w:rPr>
            </w:pPr>
          </w:p>
        </w:tc>
      </w:tr>
    </w:tbl>
    <w:p w:rsidR="001A01B5" w:rsidRDefault="001A01B5" w:rsidP="00546A20">
      <w:pPr>
        <w:spacing w:after="0" w:line="240" w:lineRule="auto"/>
        <w:jc w:val="center"/>
        <w:rPr>
          <w:rFonts w:ascii="Arial" w:hAnsi="Arial" w:cs="Arial"/>
          <w:b/>
          <w:u w:val="single"/>
        </w:rPr>
      </w:pPr>
    </w:p>
    <w:p w:rsidR="00461C2B" w:rsidRDefault="006E60E3" w:rsidP="00546A20">
      <w:pPr>
        <w:spacing w:after="0" w:line="240" w:lineRule="auto"/>
        <w:jc w:val="center"/>
        <w:rPr>
          <w:rFonts w:ascii="Arial" w:hAnsi="Arial" w:cs="Arial"/>
          <w:b/>
          <w:u w:val="single"/>
        </w:rPr>
      </w:pPr>
      <w:r>
        <w:rPr>
          <w:rFonts w:ascii="Arial" w:hAnsi="Arial" w:cs="Arial"/>
          <w:b/>
          <w:u w:val="single"/>
        </w:rPr>
        <w:t>Drill Press</w:t>
      </w:r>
    </w:p>
    <w:p w:rsidR="00546A20" w:rsidRPr="00546A20" w:rsidRDefault="00546A20" w:rsidP="00546A20">
      <w:pPr>
        <w:spacing w:after="0" w:line="240" w:lineRule="auto"/>
        <w:jc w:val="center"/>
        <w:rPr>
          <w:rFonts w:ascii="Arial" w:hAnsi="Arial" w:cs="Arial"/>
          <w:b/>
          <w:u w:val="single"/>
        </w:rPr>
      </w:pPr>
    </w:p>
    <w:p w:rsidR="00461C2B" w:rsidRPr="00546A20" w:rsidRDefault="0000055A" w:rsidP="00546A20">
      <w:pPr>
        <w:spacing w:after="0" w:line="240" w:lineRule="auto"/>
        <w:rPr>
          <w:rFonts w:ascii="Arial" w:hAnsi="Arial" w:cs="Arial"/>
          <w:b/>
          <w:bCs/>
        </w:rPr>
      </w:pPr>
      <w:r w:rsidRPr="00546A20">
        <w:rPr>
          <w:rFonts w:ascii="Arial" w:hAnsi="Arial" w:cs="Arial"/>
          <w:b/>
          <w:bCs/>
        </w:rPr>
        <w:t>Warning:</w:t>
      </w:r>
    </w:p>
    <w:p w:rsidR="00461C2B" w:rsidRPr="00546A20" w:rsidRDefault="0000055A" w:rsidP="00546A20">
      <w:pPr>
        <w:spacing w:after="0" w:line="240" w:lineRule="auto"/>
        <w:jc w:val="both"/>
        <w:rPr>
          <w:rFonts w:ascii="Arial" w:hAnsi="Arial" w:cs="Arial"/>
          <w:bCs/>
        </w:rPr>
      </w:pPr>
      <w:r w:rsidRPr="00546A20">
        <w:rPr>
          <w:rFonts w:ascii="Arial" w:hAnsi="Arial" w:cs="Arial"/>
          <w:bCs/>
        </w:rPr>
        <w:t xml:space="preserve">The use of this tool may be hazardous. The </w:t>
      </w:r>
      <w:r w:rsidR="006E60E3">
        <w:rPr>
          <w:rFonts w:ascii="Arial" w:hAnsi="Arial" w:cs="Arial"/>
          <w:bCs/>
        </w:rPr>
        <w:t>Drill Press</w:t>
      </w:r>
      <w:r w:rsidRPr="00546A20">
        <w:rPr>
          <w:rFonts w:ascii="Arial" w:hAnsi="Arial" w:cs="Arial"/>
          <w:bCs/>
        </w:rPr>
        <w:t xml:space="preserve"> is a high-speed, fast-cutting power tool so special safety precautions must be observed to reduce the risk of personal injury. It is important to fully understand and observe the safety precautions and procedures below. If not familiar with the use of this equipment, obtain practical instruction from a competent operator</w:t>
      </w:r>
      <w:r w:rsidR="006E60E3">
        <w:rPr>
          <w:rFonts w:ascii="Arial" w:hAnsi="Arial" w:cs="Arial"/>
          <w:bCs/>
        </w:rPr>
        <w:t xml:space="preserve"> or Supervisor</w:t>
      </w:r>
      <w:r w:rsidRPr="00546A20">
        <w:rPr>
          <w:rFonts w:ascii="Arial" w:hAnsi="Arial" w:cs="Arial"/>
          <w:bCs/>
        </w:rPr>
        <w:t>. Do not operate without thorough training or unless under the direct supervision of an instructor. Do not operate if safety devices are not in place.</w:t>
      </w:r>
    </w:p>
    <w:p w:rsidR="00461C2B" w:rsidRPr="00546A20" w:rsidRDefault="00461C2B" w:rsidP="00546A20">
      <w:pPr>
        <w:spacing w:after="0" w:line="240" w:lineRule="auto"/>
        <w:rPr>
          <w:rFonts w:ascii="Arial" w:hAnsi="Arial" w:cs="Arial"/>
          <w:b/>
          <w:bCs/>
        </w:rPr>
      </w:pPr>
    </w:p>
    <w:p w:rsidR="00461C2B" w:rsidRPr="00546A20" w:rsidRDefault="0000055A" w:rsidP="00546A20">
      <w:pPr>
        <w:spacing w:after="0" w:line="240" w:lineRule="auto"/>
        <w:rPr>
          <w:rFonts w:ascii="Arial" w:hAnsi="Arial" w:cs="Arial"/>
          <w:b/>
          <w:bCs/>
        </w:rPr>
      </w:pPr>
      <w:r w:rsidRPr="00546A20">
        <w:rPr>
          <w:rFonts w:ascii="Arial" w:hAnsi="Arial" w:cs="Arial"/>
          <w:b/>
          <w:bCs/>
        </w:rPr>
        <w:t>Purpose:</w:t>
      </w:r>
    </w:p>
    <w:p w:rsidR="00461C2B" w:rsidRPr="00546A20" w:rsidRDefault="0000055A" w:rsidP="00546A20">
      <w:pPr>
        <w:spacing w:after="0" w:line="240" w:lineRule="auto"/>
        <w:jc w:val="both"/>
        <w:rPr>
          <w:rFonts w:ascii="Arial" w:hAnsi="Arial" w:cs="Arial"/>
          <w:bCs/>
        </w:rPr>
      </w:pPr>
      <w:r w:rsidRPr="00546A20">
        <w:rPr>
          <w:rFonts w:ascii="Arial" w:hAnsi="Arial" w:cs="Arial"/>
          <w:bCs/>
        </w:rPr>
        <w:t xml:space="preserve">The </w:t>
      </w:r>
      <w:r w:rsidR="006E60E3">
        <w:rPr>
          <w:rFonts w:ascii="Arial" w:hAnsi="Arial" w:cs="Arial"/>
          <w:bCs/>
        </w:rPr>
        <w:t>Drill Press</w:t>
      </w:r>
      <w:r w:rsidR="006E60E3" w:rsidRPr="00546A20">
        <w:rPr>
          <w:rFonts w:ascii="Arial" w:hAnsi="Arial" w:cs="Arial"/>
          <w:bCs/>
        </w:rPr>
        <w:t xml:space="preserve"> </w:t>
      </w:r>
      <w:r w:rsidRPr="00546A20">
        <w:rPr>
          <w:rFonts w:ascii="Arial" w:hAnsi="Arial" w:cs="Arial"/>
          <w:bCs/>
        </w:rPr>
        <w:t xml:space="preserve">is an electrical powered high speed rotating </w:t>
      </w:r>
      <w:r w:rsidR="006E60E3">
        <w:rPr>
          <w:rFonts w:ascii="Arial" w:hAnsi="Arial" w:cs="Arial"/>
          <w:bCs/>
        </w:rPr>
        <w:t xml:space="preserve">tool meant for drilling holes into different types of material. The holes cut into the material depend on the size of the bit used. The Drill Press </w:t>
      </w:r>
      <w:r w:rsidR="002E06C7">
        <w:rPr>
          <w:rFonts w:ascii="Arial" w:hAnsi="Arial" w:cs="Arial"/>
          <w:bCs/>
        </w:rPr>
        <w:t xml:space="preserve">is </w:t>
      </w:r>
      <w:r w:rsidR="002E06C7" w:rsidRPr="00546A20">
        <w:rPr>
          <w:rFonts w:ascii="Arial" w:hAnsi="Arial" w:cs="Arial"/>
          <w:bCs/>
        </w:rPr>
        <w:t>capable</w:t>
      </w:r>
      <w:r w:rsidRPr="00546A20">
        <w:rPr>
          <w:rFonts w:ascii="Arial" w:hAnsi="Arial" w:cs="Arial"/>
          <w:bCs/>
        </w:rPr>
        <w:t xml:space="preserve"> of cutting </w:t>
      </w:r>
      <w:r w:rsidR="006E60E3">
        <w:rPr>
          <w:rFonts w:ascii="Arial" w:hAnsi="Arial" w:cs="Arial"/>
          <w:bCs/>
        </w:rPr>
        <w:t xml:space="preserve">through </w:t>
      </w:r>
      <w:r w:rsidRPr="00546A20">
        <w:rPr>
          <w:rFonts w:ascii="Arial" w:hAnsi="Arial" w:cs="Arial"/>
          <w:bCs/>
        </w:rPr>
        <w:t xml:space="preserve">metals of many </w:t>
      </w:r>
      <w:r w:rsidR="006E60E3">
        <w:rPr>
          <w:rFonts w:ascii="Arial" w:hAnsi="Arial" w:cs="Arial"/>
          <w:bCs/>
        </w:rPr>
        <w:t>thickness</w:t>
      </w:r>
      <w:r w:rsidR="00FA40D6">
        <w:rPr>
          <w:rFonts w:ascii="Arial" w:hAnsi="Arial" w:cs="Arial"/>
          <w:bCs/>
        </w:rPr>
        <w:t xml:space="preserve">es </w:t>
      </w:r>
      <w:r w:rsidR="002E06C7">
        <w:rPr>
          <w:rFonts w:ascii="Arial" w:hAnsi="Arial" w:cs="Arial"/>
          <w:bCs/>
        </w:rPr>
        <w:t>and sizes</w:t>
      </w:r>
      <w:r w:rsidR="00FA40D6">
        <w:rPr>
          <w:rFonts w:ascii="Arial" w:hAnsi="Arial" w:cs="Arial"/>
          <w:bCs/>
        </w:rPr>
        <w:t xml:space="preserve">. Bits are made </w:t>
      </w:r>
      <w:r w:rsidR="007E120F">
        <w:rPr>
          <w:rFonts w:ascii="Arial" w:hAnsi="Arial" w:cs="Arial"/>
          <w:bCs/>
        </w:rPr>
        <w:t xml:space="preserve">of </w:t>
      </w:r>
      <w:r w:rsidR="00FA40D6">
        <w:rPr>
          <w:rFonts w:ascii="Arial" w:hAnsi="Arial" w:cs="Arial"/>
          <w:bCs/>
        </w:rPr>
        <w:t>different</w:t>
      </w:r>
      <w:r w:rsidR="007E120F">
        <w:rPr>
          <w:rFonts w:ascii="Arial" w:hAnsi="Arial" w:cs="Arial"/>
          <w:bCs/>
        </w:rPr>
        <w:t xml:space="preserve"> </w:t>
      </w:r>
      <w:r w:rsidR="00FA40D6">
        <w:rPr>
          <w:rFonts w:ascii="Arial" w:hAnsi="Arial" w:cs="Arial"/>
          <w:bCs/>
        </w:rPr>
        <w:t>for th</w:t>
      </w:r>
      <w:r w:rsidR="007E120F">
        <w:rPr>
          <w:rFonts w:ascii="Arial" w:hAnsi="Arial" w:cs="Arial"/>
          <w:bCs/>
        </w:rPr>
        <w:t>e product that is being drilled</w:t>
      </w:r>
      <w:r w:rsidRPr="00546A20">
        <w:rPr>
          <w:rFonts w:ascii="Arial" w:hAnsi="Arial" w:cs="Arial"/>
          <w:bCs/>
        </w:rPr>
        <w:t xml:space="preserve">. </w:t>
      </w:r>
    </w:p>
    <w:p w:rsidR="00461C2B" w:rsidRPr="00546A20" w:rsidRDefault="00461C2B" w:rsidP="00546A20">
      <w:pPr>
        <w:spacing w:after="0" w:line="240" w:lineRule="auto"/>
        <w:rPr>
          <w:rFonts w:ascii="Arial" w:hAnsi="Arial" w:cs="Arial"/>
          <w:b/>
          <w:bCs/>
        </w:rPr>
      </w:pPr>
    </w:p>
    <w:p w:rsidR="00461C2B" w:rsidRPr="00546A20" w:rsidRDefault="0000055A" w:rsidP="00546A20">
      <w:pPr>
        <w:spacing w:after="0" w:line="240" w:lineRule="auto"/>
        <w:rPr>
          <w:rFonts w:ascii="Arial" w:hAnsi="Arial" w:cs="Arial"/>
          <w:b/>
          <w:bCs/>
        </w:rPr>
      </w:pPr>
      <w:r w:rsidRPr="00546A20">
        <w:rPr>
          <w:rFonts w:ascii="Arial" w:hAnsi="Arial" w:cs="Arial"/>
          <w:b/>
          <w:bCs/>
        </w:rPr>
        <w:t>Hazards:</w:t>
      </w:r>
    </w:p>
    <w:tbl>
      <w:tblPr>
        <w:tblStyle w:val="TableGrid"/>
        <w:tblW w:w="0" w:type="auto"/>
        <w:tblInd w:w="108" w:type="dxa"/>
        <w:tblLook w:val="04A0"/>
      </w:tblPr>
      <w:tblGrid>
        <w:gridCol w:w="2160"/>
        <w:gridCol w:w="2520"/>
        <w:gridCol w:w="2340"/>
      </w:tblGrid>
      <w:tr w:rsidR="001D5B0B" w:rsidRPr="001D5B0B" w:rsidTr="001A01B5">
        <w:tc>
          <w:tcPr>
            <w:tcW w:w="2160" w:type="dxa"/>
          </w:tcPr>
          <w:p w:rsidR="001D5B0B" w:rsidRPr="001D5B0B" w:rsidRDefault="001D5B0B" w:rsidP="001A01B5">
            <w:pPr>
              <w:numPr>
                <w:ilvl w:val="0"/>
                <w:numId w:val="1"/>
              </w:numPr>
              <w:spacing w:after="0" w:line="240" w:lineRule="auto"/>
              <w:ind w:left="162" w:hanging="162"/>
              <w:jc w:val="both"/>
              <w:rPr>
                <w:rFonts w:ascii="Arial" w:hAnsi="Arial" w:cs="Arial"/>
                <w:bCs/>
              </w:rPr>
            </w:pPr>
            <w:r w:rsidRPr="001D5B0B">
              <w:rPr>
                <w:rFonts w:ascii="Arial" w:hAnsi="Arial" w:cs="Arial"/>
                <w:bCs/>
              </w:rPr>
              <w:t>Cuts</w:t>
            </w:r>
          </w:p>
        </w:tc>
        <w:tc>
          <w:tcPr>
            <w:tcW w:w="2520" w:type="dxa"/>
          </w:tcPr>
          <w:p w:rsidR="001D5B0B" w:rsidRPr="001D5B0B" w:rsidRDefault="007E120F" w:rsidP="001A01B5">
            <w:pPr>
              <w:numPr>
                <w:ilvl w:val="0"/>
                <w:numId w:val="1"/>
              </w:numPr>
              <w:spacing w:after="0" w:line="240" w:lineRule="auto"/>
              <w:ind w:left="162" w:hanging="162"/>
              <w:jc w:val="both"/>
              <w:rPr>
                <w:rFonts w:ascii="Arial" w:hAnsi="Arial" w:cs="Arial"/>
                <w:bCs/>
              </w:rPr>
            </w:pPr>
            <w:r w:rsidRPr="001D5B0B">
              <w:rPr>
                <w:rFonts w:ascii="Arial" w:hAnsi="Arial" w:cs="Arial"/>
                <w:bCs/>
              </w:rPr>
              <w:t>Flying debris</w:t>
            </w:r>
          </w:p>
        </w:tc>
        <w:tc>
          <w:tcPr>
            <w:tcW w:w="2340" w:type="dxa"/>
          </w:tcPr>
          <w:p w:rsidR="001D5B0B" w:rsidRPr="001D5B0B" w:rsidRDefault="001D5B0B" w:rsidP="001A01B5">
            <w:pPr>
              <w:numPr>
                <w:ilvl w:val="0"/>
                <w:numId w:val="1"/>
              </w:numPr>
              <w:spacing w:after="0" w:line="240" w:lineRule="auto"/>
              <w:ind w:left="162" w:hanging="162"/>
              <w:jc w:val="both"/>
              <w:rPr>
                <w:rFonts w:ascii="Arial" w:hAnsi="Arial" w:cs="Arial"/>
                <w:bCs/>
              </w:rPr>
            </w:pPr>
            <w:r w:rsidRPr="001D5B0B">
              <w:rPr>
                <w:rFonts w:ascii="Arial" w:hAnsi="Arial" w:cs="Arial"/>
                <w:bCs/>
              </w:rPr>
              <w:t>Burns and heat</w:t>
            </w:r>
          </w:p>
        </w:tc>
      </w:tr>
    </w:tbl>
    <w:p w:rsidR="00461C2B" w:rsidRPr="00546A20" w:rsidRDefault="00461C2B" w:rsidP="00546A20">
      <w:pPr>
        <w:spacing w:after="0" w:line="240" w:lineRule="auto"/>
        <w:jc w:val="both"/>
        <w:rPr>
          <w:rFonts w:ascii="Arial" w:hAnsi="Arial" w:cs="Arial"/>
          <w:b/>
          <w:bCs/>
        </w:rPr>
      </w:pPr>
    </w:p>
    <w:p w:rsidR="00461C2B" w:rsidRPr="00546A20" w:rsidRDefault="0000055A" w:rsidP="00546A20">
      <w:pPr>
        <w:spacing w:after="0" w:line="240" w:lineRule="auto"/>
        <w:rPr>
          <w:rFonts w:ascii="Arial" w:hAnsi="Arial" w:cs="Arial"/>
          <w:b/>
          <w:bCs/>
        </w:rPr>
      </w:pPr>
      <w:r w:rsidRPr="00546A20">
        <w:rPr>
          <w:rFonts w:ascii="Arial" w:hAnsi="Arial" w:cs="Arial"/>
          <w:b/>
          <w:bCs/>
        </w:rPr>
        <w:t>PPE Required:</w:t>
      </w:r>
    </w:p>
    <w:tbl>
      <w:tblPr>
        <w:tblStyle w:val="TableGrid"/>
        <w:tblW w:w="0" w:type="auto"/>
        <w:tblInd w:w="108" w:type="dxa"/>
        <w:tblLook w:val="04A0"/>
      </w:tblPr>
      <w:tblGrid>
        <w:gridCol w:w="4590"/>
        <w:gridCol w:w="3060"/>
      </w:tblGrid>
      <w:tr w:rsidR="00A22016" w:rsidRPr="001A01B5" w:rsidTr="001A01B5">
        <w:tc>
          <w:tcPr>
            <w:tcW w:w="4590" w:type="dxa"/>
          </w:tcPr>
          <w:p w:rsidR="00A22016" w:rsidRPr="001D5B0B" w:rsidRDefault="00A22016" w:rsidP="001A01B5">
            <w:pPr>
              <w:numPr>
                <w:ilvl w:val="0"/>
                <w:numId w:val="1"/>
              </w:numPr>
              <w:spacing w:after="0" w:line="240" w:lineRule="auto"/>
              <w:ind w:left="162" w:hanging="162"/>
              <w:rPr>
                <w:rFonts w:ascii="Arial" w:hAnsi="Arial" w:cs="Arial"/>
                <w:bCs/>
              </w:rPr>
            </w:pPr>
            <w:r w:rsidRPr="001D5B0B">
              <w:rPr>
                <w:rFonts w:ascii="Arial" w:hAnsi="Arial" w:cs="Arial"/>
                <w:bCs/>
              </w:rPr>
              <w:t>CSA approved face shield</w:t>
            </w:r>
            <w:r>
              <w:rPr>
                <w:rFonts w:ascii="Arial" w:hAnsi="Arial" w:cs="Arial"/>
                <w:bCs/>
              </w:rPr>
              <w:t xml:space="preserve"> or glasses</w:t>
            </w:r>
          </w:p>
        </w:tc>
        <w:tc>
          <w:tcPr>
            <w:tcW w:w="3060" w:type="dxa"/>
          </w:tcPr>
          <w:p w:rsidR="00A22016" w:rsidRPr="001D5B0B" w:rsidRDefault="00A22016" w:rsidP="001A01B5">
            <w:pPr>
              <w:numPr>
                <w:ilvl w:val="0"/>
                <w:numId w:val="1"/>
              </w:numPr>
              <w:spacing w:after="0" w:line="240" w:lineRule="auto"/>
              <w:ind w:left="162" w:hanging="162"/>
              <w:jc w:val="both"/>
              <w:rPr>
                <w:rFonts w:ascii="Arial" w:hAnsi="Arial" w:cs="Arial"/>
                <w:bCs/>
              </w:rPr>
            </w:pPr>
            <w:r w:rsidRPr="001D5B0B">
              <w:rPr>
                <w:rFonts w:ascii="Arial" w:hAnsi="Arial" w:cs="Arial"/>
                <w:bCs/>
              </w:rPr>
              <w:t>Safety footwear</w:t>
            </w:r>
          </w:p>
        </w:tc>
      </w:tr>
      <w:tr w:rsidR="00A22016" w:rsidRPr="001A01B5" w:rsidTr="001A01B5">
        <w:tc>
          <w:tcPr>
            <w:tcW w:w="4590" w:type="dxa"/>
          </w:tcPr>
          <w:p w:rsidR="00A22016" w:rsidRPr="001D5B0B" w:rsidRDefault="00A22016" w:rsidP="001A01B5">
            <w:pPr>
              <w:numPr>
                <w:ilvl w:val="0"/>
                <w:numId w:val="1"/>
              </w:numPr>
              <w:spacing w:after="0" w:line="240" w:lineRule="auto"/>
              <w:ind w:left="162" w:hanging="162"/>
              <w:jc w:val="both"/>
              <w:rPr>
                <w:rFonts w:ascii="Arial" w:hAnsi="Arial" w:cs="Arial"/>
                <w:bCs/>
              </w:rPr>
            </w:pPr>
            <w:r w:rsidRPr="001D5B0B">
              <w:rPr>
                <w:rFonts w:ascii="Arial" w:hAnsi="Arial" w:cs="Arial"/>
                <w:bCs/>
              </w:rPr>
              <w:t>Approved hearing protection</w:t>
            </w:r>
          </w:p>
        </w:tc>
        <w:tc>
          <w:tcPr>
            <w:tcW w:w="3060" w:type="dxa"/>
          </w:tcPr>
          <w:p w:rsidR="00A22016" w:rsidRPr="001D5B0B" w:rsidRDefault="00A22016" w:rsidP="001A01B5">
            <w:pPr>
              <w:numPr>
                <w:ilvl w:val="0"/>
                <w:numId w:val="1"/>
              </w:numPr>
              <w:spacing w:after="0" w:line="240" w:lineRule="auto"/>
              <w:ind w:left="162" w:hanging="162"/>
              <w:jc w:val="both"/>
              <w:rPr>
                <w:rFonts w:ascii="Arial" w:hAnsi="Arial" w:cs="Arial"/>
                <w:bCs/>
              </w:rPr>
            </w:pPr>
            <w:r w:rsidRPr="001D5B0B">
              <w:rPr>
                <w:rFonts w:ascii="Arial" w:hAnsi="Arial" w:cs="Arial"/>
                <w:bCs/>
              </w:rPr>
              <w:t>Leather gloves</w:t>
            </w:r>
          </w:p>
        </w:tc>
      </w:tr>
    </w:tbl>
    <w:p w:rsidR="00461C2B" w:rsidRPr="00546A20" w:rsidRDefault="00461C2B" w:rsidP="00546A20">
      <w:pPr>
        <w:spacing w:after="0" w:line="240" w:lineRule="auto"/>
        <w:rPr>
          <w:rFonts w:ascii="Arial" w:hAnsi="Arial" w:cs="Arial"/>
          <w:b/>
          <w:bCs/>
        </w:rPr>
      </w:pPr>
    </w:p>
    <w:p w:rsidR="00461C2B" w:rsidRPr="00546A20" w:rsidRDefault="0000055A" w:rsidP="00546A20">
      <w:pPr>
        <w:spacing w:after="0" w:line="240" w:lineRule="auto"/>
        <w:rPr>
          <w:rFonts w:ascii="Arial" w:hAnsi="Arial" w:cs="Arial"/>
          <w:b/>
          <w:bCs/>
        </w:rPr>
      </w:pPr>
      <w:r w:rsidRPr="00546A20">
        <w:rPr>
          <w:rFonts w:ascii="Arial" w:hAnsi="Arial" w:cs="Arial"/>
          <w:b/>
          <w:bCs/>
        </w:rPr>
        <w:t>Pre Set-Up:</w:t>
      </w:r>
    </w:p>
    <w:p w:rsidR="00461C2B" w:rsidRPr="00546A20" w:rsidRDefault="0000055A" w:rsidP="001D5B0B">
      <w:pPr>
        <w:pStyle w:val="ListParagraph"/>
        <w:numPr>
          <w:ilvl w:val="0"/>
          <w:numId w:val="2"/>
        </w:numPr>
        <w:spacing w:after="0" w:line="240" w:lineRule="auto"/>
        <w:ind w:left="360"/>
        <w:rPr>
          <w:rFonts w:ascii="Arial" w:hAnsi="Arial" w:cs="Arial"/>
        </w:rPr>
      </w:pPr>
      <w:r w:rsidRPr="00546A20">
        <w:rPr>
          <w:rFonts w:ascii="Arial" w:hAnsi="Arial" w:cs="Arial"/>
        </w:rPr>
        <w:t>Ensure lighting is adequate.</w:t>
      </w:r>
    </w:p>
    <w:p w:rsidR="00461C2B" w:rsidRPr="00546A20" w:rsidRDefault="0000055A" w:rsidP="001D5B0B">
      <w:pPr>
        <w:pStyle w:val="ListParagraph"/>
        <w:numPr>
          <w:ilvl w:val="0"/>
          <w:numId w:val="2"/>
        </w:numPr>
        <w:spacing w:after="0" w:line="240" w:lineRule="auto"/>
        <w:ind w:left="360"/>
        <w:rPr>
          <w:rFonts w:ascii="Arial" w:hAnsi="Arial" w:cs="Arial"/>
        </w:rPr>
      </w:pPr>
      <w:r w:rsidRPr="00546A20">
        <w:rPr>
          <w:rFonts w:ascii="Arial" w:hAnsi="Arial" w:cs="Arial"/>
        </w:rPr>
        <w:t xml:space="preserve">Do not wear loose clothing. </w:t>
      </w:r>
    </w:p>
    <w:p w:rsidR="00461C2B" w:rsidRDefault="0000055A" w:rsidP="001D5B0B">
      <w:pPr>
        <w:pStyle w:val="ListParagraph"/>
        <w:numPr>
          <w:ilvl w:val="0"/>
          <w:numId w:val="2"/>
        </w:numPr>
        <w:spacing w:after="0" w:line="240" w:lineRule="auto"/>
        <w:ind w:left="360"/>
        <w:rPr>
          <w:rFonts w:ascii="Arial" w:hAnsi="Arial" w:cs="Arial"/>
        </w:rPr>
      </w:pPr>
      <w:r w:rsidRPr="00546A20">
        <w:rPr>
          <w:rFonts w:ascii="Arial" w:hAnsi="Arial" w:cs="Arial"/>
        </w:rPr>
        <w:t xml:space="preserve">Make sure there are no flammables around </w:t>
      </w:r>
      <w:r w:rsidR="00A22016">
        <w:rPr>
          <w:rFonts w:ascii="Arial" w:hAnsi="Arial" w:cs="Arial"/>
        </w:rPr>
        <w:t>Drill Press</w:t>
      </w:r>
      <w:r w:rsidR="00B15B6B">
        <w:rPr>
          <w:rFonts w:ascii="Arial" w:hAnsi="Arial" w:cs="Arial"/>
        </w:rPr>
        <w:t>.</w:t>
      </w:r>
    </w:p>
    <w:p w:rsidR="00461C2B" w:rsidRDefault="0000055A" w:rsidP="001D5B0B">
      <w:pPr>
        <w:pStyle w:val="ListParagraph"/>
        <w:numPr>
          <w:ilvl w:val="0"/>
          <w:numId w:val="2"/>
        </w:numPr>
        <w:spacing w:after="0" w:line="240" w:lineRule="auto"/>
        <w:ind w:left="360"/>
        <w:rPr>
          <w:rFonts w:ascii="Arial" w:hAnsi="Arial" w:cs="Arial"/>
        </w:rPr>
      </w:pPr>
      <w:r w:rsidRPr="00A22016">
        <w:rPr>
          <w:rFonts w:ascii="Arial" w:hAnsi="Arial" w:cs="Arial"/>
          <w:u w:val="single"/>
        </w:rPr>
        <w:t xml:space="preserve">Clamp working piece to </w:t>
      </w:r>
      <w:r w:rsidR="00A22016">
        <w:rPr>
          <w:rFonts w:ascii="Arial" w:hAnsi="Arial" w:cs="Arial"/>
          <w:u w:val="single"/>
        </w:rPr>
        <w:t xml:space="preserve">drill press </w:t>
      </w:r>
      <w:r w:rsidRPr="00A22016">
        <w:rPr>
          <w:rFonts w:ascii="Arial" w:hAnsi="Arial" w:cs="Arial"/>
          <w:u w:val="single"/>
        </w:rPr>
        <w:t>table tightly</w:t>
      </w:r>
      <w:r w:rsidRPr="00546A20">
        <w:rPr>
          <w:rFonts w:ascii="Arial" w:hAnsi="Arial" w:cs="Arial"/>
        </w:rPr>
        <w:t>.</w:t>
      </w:r>
    </w:p>
    <w:p w:rsidR="00BC193D" w:rsidRPr="00546A20" w:rsidRDefault="00BC193D" w:rsidP="001D5B0B">
      <w:pPr>
        <w:pStyle w:val="ListParagraph"/>
        <w:numPr>
          <w:ilvl w:val="0"/>
          <w:numId w:val="2"/>
        </w:numPr>
        <w:spacing w:after="0" w:line="240" w:lineRule="auto"/>
        <w:ind w:left="360"/>
        <w:rPr>
          <w:rFonts w:ascii="Arial" w:hAnsi="Arial" w:cs="Arial"/>
        </w:rPr>
      </w:pPr>
      <w:r>
        <w:rPr>
          <w:rFonts w:ascii="Arial" w:hAnsi="Arial" w:cs="Arial"/>
        </w:rPr>
        <w:t>Keep cutting fluid (metcool) close to you as it will be needed.</w:t>
      </w:r>
    </w:p>
    <w:p w:rsidR="00461C2B" w:rsidRPr="00546A20" w:rsidRDefault="0000055A" w:rsidP="001D5B0B">
      <w:pPr>
        <w:pStyle w:val="ListParagraph"/>
        <w:numPr>
          <w:ilvl w:val="0"/>
          <w:numId w:val="2"/>
        </w:numPr>
        <w:spacing w:after="0" w:line="240" w:lineRule="auto"/>
        <w:ind w:left="360"/>
        <w:rPr>
          <w:rFonts w:ascii="Arial" w:hAnsi="Arial" w:cs="Arial"/>
        </w:rPr>
      </w:pPr>
      <w:r w:rsidRPr="00546A20">
        <w:rPr>
          <w:rFonts w:ascii="Arial" w:hAnsi="Arial" w:cs="Arial"/>
        </w:rPr>
        <w:t>Use a saw horse roller if work piece is too long for saw to clamp.</w:t>
      </w:r>
    </w:p>
    <w:p w:rsidR="00461C2B" w:rsidRPr="00546A20" w:rsidRDefault="0000055A" w:rsidP="001D5B0B">
      <w:pPr>
        <w:pStyle w:val="ListParagraph"/>
        <w:numPr>
          <w:ilvl w:val="0"/>
          <w:numId w:val="2"/>
        </w:numPr>
        <w:spacing w:after="0" w:line="240" w:lineRule="auto"/>
        <w:ind w:left="360"/>
        <w:rPr>
          <w:rFonts w:ascii="Arial" w:hAnsi="Arial" w:cs="Arial"/>
        </w:rPr>
      </w:pPr>
      <w:r w:rsidRPr="00546A20">
        <w:rPr>
          <w:rFonts w:ascii="Arial" w:hAnsi="Arial" w:cs="Arial"/>
        </w:rPr>
        <w:t xml:space="preserve">Ensure you’re wearing appropriate </w:t>
      </w:r>
      <w:r w:rsidR="002E06C7" w:rsidRPr="00546A20">
        <w:rPr>
          <w:rFonts w:ascii="Arial" w:hAnsi="Arial" w:cs="Arial"/>
        </w:rPr>
        <w:t>PPE.</w:t>
      </w:r>
    </w:p>
    <w:p w:rsidR="00461C2B" w:rsidRPr="00546A20" w:rsidRDefault="0000055A" w:rsidP="001D5B0B">
      <w:pPr>
        <w:pStyle w:val="ListParagraph"/>
        <w:numPr>
          <w:ilvl w:val="0"/>
          <w:numId w:val="2"/>
        </w:numPr>
        <w:spacing w:after="0" w:line="240" w:lineRule="auto"/>
        <w:ind w:left="360"/>
        <w:rPr>
          <w:rFonts w:ascii="Arial" w:hAnsi="Arial" w:cs="Arial"/>
        </w:rPr>
      </w:pPr>
      <w:r w:rsidRPr="00546A20">
        <w:rPr>
          <w:rFonts w:ascii="Arial" w:hAnsi="Arial" w:cs="Arial"/>
        </w:rPr>
        <w:t>Ensure all locking adjustment handles are tight.</w:t>
      </w:r>
    </w:p>
    <w:p w:rsidR="00FA1FFE" w:rsidRDefault="00FA1FFE" w:rsidP="001D5B0B">
      <w:pPr>
        <w:tabs>
          <w:tab w:val="left" w:pos="720"/>
        </w:tabs>
        <w:autoSpaceDE w:val="0"/>
        <w:spacing w:after="0" w:line="240" w:lineRule="auto"/>
        <w:ind w:left="360" w:hanging="360"/>
        <w:jc w:val="both"/>
        <w:rPr>
          <w:rFonts w:ascii="Arial" w:hAnsi="Arial" w:cs="Arial"/>
          <w:u w:val="single"/>
        </w:rPr>
      </w:pPr>
    </w:p>
    <w:p w:rsidR="00461C2B" w:rsidRPr="001D5B0B" w:rsidRDefault="0000055A" w:rsidP="001D5B0B">
      <w:pPr>
        <w:tabs>
          <w:tab w:val="left" w:pos="720"/>
        </w:tabs>
        <w:autoSpaceDE w:val="0"/>
        <w:spacing w:after="0" w:line="240" w:lineRule="auto"/>
        <w:ind w:left="360" w:hanging="360"/>
        <w:jc w:val="both"/>
        <w:rPr>
          <w:rFonts w:ascii="Arial" w:hAnsi="Arial" w:cs="Arial"/>
          <w:u w:val="single"/>
        </w:rPr>
      </w:pPr>
      <w:r w:rsidRPr="001D5B0B">
        <w:rPr>
          <w:rFonts w:ascii="Arial" w:hAnsi="Arial" w:cs="Arial"/>
          <w:u w:val="single"/>
        </w:rPr>
        <w:t xml:space="preserve">To replace the </w:t>
      </w:r>
      <w:r w:rsidR="00A22016">
        <w:rPr>
          <w:rFonts w:ascii="Arial" w:hAnsi="Arial" w:cs="Arial"/>
          <w:u w:val="single"/>
        </w:rPr>
        <w:t>drill bit</w:t>
      </w:r>
      <w:r w:rsidRPr="001D5B0B">
        <w:rPr>
          <w:rFonts w:ascii="Arial" w:hAnsi="Arial" w:cs="Arial"/>
          <w:u w:val="single"/>
        </w:rPr>
        <w:t>:</w:t>
      </w:r>
    </w:p>
    <w:p w:rsidR="00461C2B" w:rsidRPr="00546A20" w:rsidRDefault="0000055A" w:rsidP="001D5B0B">
      <w:pPr>
        <w:pStyle w:val="ListParagraph"/>
        <w:numPr>
          <w:ilvl w:val="0"/>
          <w:numId w:val="2"/>
        </w:numPr>
        <w:spacing w:after="0" w:line="240" w:lineRule="auto"/>
        <w:ind w:left="360"/>
        <w:rPr>
          <w:rFonts w:ascii="Arial" w:hAnsi="Arial" w:cs="Arial"/>
        </w:rPr>
      </w:pPr>
      <w:r w:rsidRPr="00546A20">
        <w:rPr>
          <w:rFonts w:ascii="Arial" w:hAnsi="Arial" w:cs="Arial"/>
        </w:rPr>
        <w:t xml:space="preserve">Turn off the </w:t>
      </w:r>
      <w:r w:rsidR="00A22016">
        <w:rPr>
          <w:rFonts w:ascii="Arial" w:hAnsi="Arial" w:cs="Arial"/>
        </w:rPr>
        <w:t>Drill Press</w:t>
      </w:r>
      <w:r w:rsidRPr="00546A20">
        <w:rPr>
          <w:rFonts w:ascii="Arial" w:hAnsi="Arial" w:cs="Arial"/>
        </w:rPr>
        <w:t>.</w:t>
      </w:r>
    </w:p>
    <w:p w:rsidR="00461C2B" w:rsidRPr="00546A20" w:rsidRDefault="0000055A" w:rsidP="001D5B0B">
      <w:pPr>
        <w:pStyle w:val="ListParagraph"/>
        <w:numPr>
          <w:ilvl w:val="0"/>
          <w:numId w:val="2"/>
        </w:numPr>
        <w:spacing w:after="0" w:line="240" w:lineRule="auto"/>
        <w:ind w:left="360"/>
        <w:rPr>
          <w:rFonts w:ascii="Arial" w:hAnsi="Arial" w:cs="Arial"/>
        </w:rPr>
      </w:pPr>
      <w:r w:rsidRPr="00546A20">
        <w:rPr>
          <w:rFonts w:ascii="Arial" w:hAnsi="Arial" w:cs="Arial"/>
        </w:rPr>
        <w:t xml:space="preserve">Make sure rotation has stopped and use </w:t>
      </w:r>
      <w:r w:rsidR="00A22016">
        <w:rPr>
          <w:rFonts w:ascii="Arial" w:hAnsi="Arial" w:cs="Arial"/>
        </w:rPr>
        <w:t>chuck key to loosen chuck</w:t>
      </w:r>
      <w:r w:rsidRPr="00546A20">
        <w:rPr>
          <w:rFonts w:ascii="Arial" w:hAnsi="Arial" w:cs="Arial"/>
        </w:rPr>
        <w:t>.</w:t>
      </w:r>
    </w:p>
    <w:p w:rsidR="00461C2B" w:rsidRPr="00546A20" w:rsidRDefault="005E50F6" w:rsidP="001D5B0B">
      <w:pPr>
        <w:pStyle w:val="ListParagraph"/>
        <w:numPr>
          <w:ilvl w:val="0"/>
          <w:numId w:val="2"/>
        </w:numPr>
        <w:spacing w:after="0" w:line="240" w:lineRule="auto"/>
        <w:ind w:left="360"/>
        <w:rPr>
          <w:rFonts w:ascii="Arial" w:hAnsi="Arial" w:cs="Arial"/>
        </w:rPr>
      </w:pPr>
      <w:r>
        <w:rPr>
          <w:rFonts w:ascii="Arial" w:hAnsi="Arial" w:cs="Arial"/>
        </w:rPr>
        <w:t>Remove drill bit from Drill Press</w:t>
      </w:r>
      <w:r w:rsidR="0000055A" w:rsidRPr="00546A20">
        <w:rPr>
          <w:rFonts w:ascii="Arial" w:hAnsi="Arial" w:cs="Arial"/>
        </w:rPr>
        <w:t>.</w:t>
      </w:r>
    </w:p>
    <w:p w:rsidR="00461C2B" w:rsidRPr="00546A20" w:rsidRDefault="0000055A" w:rsidP="001D5B0B">
      <w:pPr>
        <w:pStyle w:val="ListParagraph"/>
        <w:numPr>
          <w:ilvl w:val="0"/>
          <w:numId w:val="2"/>
        </w:numPr>
        <w:spacing w:after="0" w:line="240" w:lineRule="auto"/>
        <w:ind w:left="360"/>
        <w:rPr>
          <w:rFonts w:ascii="Arial" w:hAnsi="Arial" w:cs="Arial"/>
        </w:rPr>
      </w:pPr>
      <w:r w:rsidRPr="00546A20">
        <w:rPr>
          <w:rFonts w:ascii="Arial" w:hAnsi="Arial" w:cs="Arial"/>
        </w:rPr>
        <w:t xml:space="preserve">Fit the </w:t>
      </w:r>
      <w:r w:rsidR="005E50F6">
        <w:rPr>
          <w:rFonts w:ascii="Arial" w:hAnsi="Arial" w:cs="Arial"/>
        </w:rPr>
        <w:t>proper size and type of drill bit for the Work piece you are going to drill</w:t>
      </w:r>
      <w:r w:rsidRPr="00546A20">
        <w:rPr>
          <w:rFonts w:ascii="Arial" w:hAnsi="Arial" w:cs="Arial"/>
        </w:rPr>
        <w:t>.</w:t>
      </w:r>
    </w:p>
    <w:p w:rsidR="00461C2B" w:rsidRPr="00546A20" w:rsidRDefault="005E50F6" w:rsidP="001D5B0B">
      <w:pPr>
        <w:pStyle w:val="ListParagraph"/>
        <w:numPr>
          <w:ilvl w:val="0"/>
          <w:numId w:val="2"/>
        </w:numPr>
        <w:spacing w:after="0" w:line="240" w:lineRule="auto"/>
        <w:ind w:left="360"/>
        <w:rPr>
          <w:rFonts w:ascii="Arial" w:hAnsi="Arial" w:cs="Arial"/>
        </w:rPr>
      </w:pPr>
      <w:r>
        <w:rPr>
          <w:rFonts w:ascii="Arial" w:hAnsi="Arial" w:cs="Arial"/>
        </w:rPr>
        <w:t>Tighten the chuck with the chuck key</w:t>
      </w:r>
      <w:r w:rsidR="0000055A" w:rsidRPr="00546A20">
        <w:rPr>
          <w:rFonts w:ascii="Arial" w:hAnsi="Arial" w:cs="Arial"/>
        </w:rPr>
        <w:t>.</w:t>
      </w:r>
    </w:p>
    <w:p w:rsidR="005E50F6" w:rsidRDefault="005E50F6" w:rsidP="001D5B0B">
      <w:pPr>
        <w:pStyle w:val="ListParagraph"/>
        <w:numPr>
          <w:ilvl w:val="0"/>
          <w:numId w:val="2"/>
        </w:numPr>
        <w:spacing w:after="0" w:line="240" w:lineRule="auto"/>
        <w:ind w:left="360"/>
        <w:rPr>
          <w:rFonts w:ascii="Arial" w:hAnsi="Arial" w:cs="Arial"/>
        </w:rPr>
      </w:pPr>
      <w:r>
        <w:rPr>
          <w:rFonts w:ascii="Arial" w:hAnsi="Arial" w:cs="Arial"/>
        </w:rPr>
        <w:t>Replace chuck key on hook so it is not forgotten on chuck.</w:t>
      </w:r>
    </w:p>
    <w:p w:rsidR="00461C2B" w:rsidRPr="00546A20" w:rsidRDefault="00461C2B" w:rsidP="00546A20">
      <w:pPr>
        <w:autoSpaceDE w:val="0"/>
        <w:spacing w:after="0" w:line="240" w:lineRule="auto"/>
        <w:jc w:val="both"/>
        <w:rPr>
          <w:rFonts w:ascii="Arial" w:hAnsi="Arial" w:cs="Arial"/>
        </w:rPr>
      </w:pPr>
    </w:p>
    <w:p w:rsidR="00461C2B" w:rsidRPr="00546A20" w:rsidRDefault="0000055A" w:rsidP="00546A20">
      <w:pPr>
        <w:spacing w:after="0" w:line="240" w:lineRule="auto"/>
        <w:rPr>
          <w:rFonts w:ascii="Arial" w:hAnsi="Arial" w:cs="Arial"/>
          <w:b/>
          <w:bCs/>
        </w:rPr>
      </w:pPr>
      <w:r w:rsidRPr="00546A20">
        <w:rPr>
          <w:rFonts w:ascii="Arial" w:hAnsi="Arial" w:cs="Arial"/>
          <w:b/>
          <w:bCs/>
        </w:rPr>
        <w:t>Procedure</w:t>
      </w:r>
    </w:p>
    <w:p w:rsidR="006C6209" w:rsidRPr="006C6209" w:rsidRDefault="006C6209" w:rsidP="006C6209">
      <w:pPr>
        <w:numPr>
          <w:ilvl w:val="0"/>
          <w:numId w:val="3"/>
        </w:numPr>
        <w:spacing w:after="0" w:line="240" w:lineRule="auto"/>
        <w:ind w:left="360"/>
        <w:jc w:val="both"/>
        <w:rPr>
          <w:u w:val="single"/>
        </w:rPr>
      </w:pPr>
      <w:r w:rsidRPr="006C6209">
        <w:rPr>
          <w:rFonts w:ascii="Arial" w:hAnsi="Arial" w:cs="Arial"/>
        </w:rPr>
        <w:t>Adjust Drill Press table to the depth you want to drill and tighten</w:t>
      </w:r>
      <w:r>
        <w:rPr>
          <w:rFonts w:ascii="Arial" w:hAnsi="Arial" w:cs="Arial"/>
        </w:rPr>
        <w:t xml:space="preserve"> table clamp.</w:t>
      </w:r>
    </w:p>
    <w:p w:rsidR="006C6209" w:rsidRPr="006C6209" w:rsidRDefault="006C6209" w:rsidP="006C6209">
      <w:pPr>
        <w:numPr>
          <w:ilvl w:val="0"/>
          <w:numId w:val="3"/>
        </w:numPr>
        <w:spacing w:after="0" w:line="240" w:lineRule="auto"/>
        <w:ind w:left="360"/>
        <w:jc w:val="both"/>
        <w:rPr>
          <w:u w:val="single"/>
        </w:rPr>
      </w:pPr>
      <w:r>
        <w:rPr>
          <w:rFonts w:ascii="Arial" w:hAnsi="Arial" w:cs="Arial"/>
        </w:rPr>
        <w:t>Tighten work piece to Drill Press table with a “C” clamp or vice</w:t>
      </w:r>
      <w:r w:rsidR="001A2780">
        <w:rPr>
          <w:rFonts w:ascii="Arial" w:hAnsi="Arial" w:cs="Arial"/>
        </w:rPr>
        <w:t xml:space="preserve"> to avoid spinning causing injury.</w:t>
      </w:r>
    </w:p>
    <w:p w:rsidR="006C6209" w:rsidRPr="001A2780" w:rsidRDefault="006C6209" w:rsidP="006C6209">
      <w:pPr>
        <w:pStyle w:val="ListParagraph"/>
        <w:numPr>
          <w:ilvl w:val="0"/>
          <w:numId w:val="2"/>
        </w:numPr>
        <w:spacing w:after="0" w:line="240" w:lineRule="auto"/>
        <w:ind w:left="360"/>
        <w:jc w:val="both"/>
        <w:rPr>
          <w:u w:val="single"/>
        </w:rPr>
      </w:pPr>
      <w:r w:rsidRPr="006C6209">
        <w:rPr>
          <w:rFonts w:ascii="Arial" w:hAnsi="Arial" w:cs="Arial"/>
        </w:rPr>
        <w:t xml:space="preserve">Place Drill Press gear in a proper speed for size of hole </w:t>
      </w:r>
      <w:proofErr w:type="gramStart"/>
      <w:r w:rsidRPr="006C6209">
        <w:rPr>
          <w:rFonts w:ascii="Arial" w:hAnsi="Arial" w:cs="Arial"/>
        </w:rPr>
        <w:t>drilled(</w:t>
      </w:r>
      <w:proofErr w:type="gramEnd"/>
      <w:r w:rsidRPr="006C6209">
        <w:rPr>
          <w:rFonts w:ascii="Arial" w:hAnsi="Arial" w:cs="Arial"/>
        </w:rPr>
        <w:t xml:space="preserve"> slow for large holes, high for small holes)</w:t>
      </w:r>
      <w:r w:rsidR="00B15B6B">
        <w:rPr>
          <w:rFonts w:ascii="Arial" w:hAnsi="Arial" w:cs="Arial"/>
        </w:rPr>
        <w:t>.</w:t>
      </w:r>
    </w:p>
    <w:p w:rsidR="001A2780" w:rsidRPr="006C6209" w:rsidRDefault="001A2780" w:rsidP="006C6209">
      <w:pPr>
        <w:pStyle w:val="ListParagraph"/>
        <w:numPr>
          <w:ilvl w:val="0"/>
          <w:numId w:val="2"/>
        </w:numPr>
        <w:spacing w:after="0" w:line="240" w:lineRule="auto"/>
        <w:ind w:left="360"/>
        <w:jc w:val="both"/>
        <w:rPr>
          <w:u w:val="single"/>
        </w:rPr>
      </w:pPr>
      <w:r>
        <w:rPr>
          <w:rFonts w:ascii="Arial" w:hAnsi="Arial" w:cs="Arial"/>
        </w:rPr>
        <w:t>Start Drill Press by turning on switch.</w:t>
      </w:r>
    </w:p>
    <w:p w:rsidR="00461C2B" w:rsidRPr="00546A20" w:rsidRDefault="0000055A" w:rsidP="001D5B0B">
      <w:pPr>
        <w:numPr>
          <w:ilvl w:val="0"/>
          <w:numId w:val="3"/>
        </w:numPr>
        <w:spacing w:after="0" w:line="240" w:lineRule="auto"/>
        <w:ind w:left="360"/>
        <w:jc w:val="both"/>
        <w:rPr>
          <w:rFonts w:ascii="Arial" w:hAnsi="Arial" w:cs="Arial"/>
        </w:rPr>
      </w:pPr>
      <w:r w:rsidRPr="00546A20">
        <w:rPr>
          <w:rFonts w:ascii="Arial" w:hAnsi="Arial" w:cs="Arial"/>
        </w:rPr>
        <w:lastRenderedPageBreak/>
        <w:t xml:space="preserve">Avoid awkward operations and hand positions where a sudden slip could cause a hand to move </w:t>
      </w:r>
      <w:r w:rsidR="001A2780">
        <w:rPr>
          <w:rFonts w:ascii="Arial" w:hAnsi="Arial" w:cs="Arial"/>
        </w:rPr>
        <w:t xml:space="preserve">toward the drill bit while </w:t>
      </w:r>
      <w:r w:rsidR="002E06C7">
        <w:rPr>
          <w:rFonts w:ascii="Arial" w:hAnsi="Arial" w:cs="Arial"/>
        </w:rPr>
        <w:t>it’s</w:t>
      </w:r>
      <w:r w:rsidR="001A2780">
        <w:rPr>
          <w:rFonts w:ascii="Arial" w:hAnsi="Arial" w:cs="Arial"/>
        </w:rPr>
        <w:t xml:space="preserve"> spinning</w:t>
      </w:r>
      <w:r w:rsidRPr="00546A20">
        <w:rPr>
          <w:rFonts w:ascii="Arial" w:hAnsi="Arial" w:cs="Arial"/>
        </w:rPr>
        <w:t>.</w:t>
      </w:r>
    </w:p>
    <w:p w:rsidR="00461C2B" w:rsidRDefault="001A2780" w:rsidP="001D5B0B">
      <w:pPr>
        <w:numPr>
          <w:ilvl w:val="0"/>
          <w:numId w:val="3"/>
        </w:numPr>
        <w:spacing w:after="0" w:line="240" w:lineRule="auto"/>
        <w:ind w:left="360"/>
        <w:jc w:val="both"/>
        <w:rPr>
          <w:rFonts w:ascii="Arial" w:hAnsi="Arial" w:cs="Arial"/>
        </w:rPr>
      </w:pPr>
      <w:r>
        <w:rPr>
          <w:rFonts w:ascii="Arial" w:hAnsi="Arial" w:cs="Arial"/>
        </w:rPr>
        <w:t>Keep one hand on the work piece to stabilize it, with your other hand pull down on the handle till the bit touches the work piece</w:t>
      </w:r>
      <w:r w:rsidR="0000055A" w:rsidRPr="00546A20">
        <w:rPr>
          <w:rFonts w:ascii="Arial" w:hAnsi="Arial" w:cs="Arial"/>
        </w:rPr>
        <w:t>.</w:t>
      </w:r>
    </w:p>
    <w:p w:rsidR="001A2780" w:rsidRDefault="00BC193D" w:rsidP="001D5B0B">
      <w:pPr>
        <w:numPr>
          <w:ilvl w:val="0"/>
          <w:numId w:val="3"/>
        </w:numPr>
        <w:spacing w:after="0" w:line="240" w:lineRule="auto"/>
        <w:ind w:left="360"/>
        <w:jc w:val="both"/>
        <w:rPr>
          <w:rFonts w:ascii="Arial" w:hAnsi="Arial" w:cs="Arial"/>
        </w:rPr>
      </w:pPr>
      <w:r>
        <w:rPr>
          <w:rFonts w:ascii="Arial" w:hAnsi="Arial" w:cs="Arial"/>
        </w:rPr>
        <w:t>Let the drill bit make a mark, lift the handle and look at the work piece to confirm hole location.</w:t>
      </w:r>
    </w:p>
    <w:p w:rsidR="00BC193D" w:rsidRDefault="00BC193D" w:rsidP="001D5B0B">
      <w:pPr>
        <w:numPr>
          <w:ilvl w:val="0"/>
          <w:numId w:val="3"/>
        </w:numPr>
        <w:spacing w:after="0" w:line="240" w:lineRule="auto"/>
        <w:ind w:left="360"/>
        <w:jc w:val="both"/>
        <w:rPr>
          <w:rFonts w:ascii="Arial" w:hAnsi="Arial" w:cs="Arial"/>
        </w:rPr>
      </w:pPr>
      <w:r>
        <w:rPr>
          <w:rFonts w:ascii="Arial" w:hAnsi="Arial" w:cs="Arial"/>
        </w:rPr>
        <w:t>Pull down on the handle and start to drill.</w:t>
      </w:r>
    </w:p>
    <w:p w:rsidR="00BC193D" w:rsidRPr="00546A20" w:rsidRDefault="00BC193D" w:rsidP="001D5B0B">
      <w:pPr>
        <w:numPr>
          <w:ilvl w:val="0"/>
          <w:numId w:val="3"/>
        </w:numPr>
        <w:spacing w:after="0" w:line="240" w:lineRule="auto"/>
        <w:ind w:left="360"/>
        <w:jc w:val="both"/>
        <w:rPr>
          <w:rFonts w:ascii="Arial" w:hAnsi="Arial" w:cs="Arial"/>
        </w:rPr>
      </w:pPr>
      <w:r>
        <w:rPr>
          <w:rFonts w:ascii="Arial" w:hAnsi="Arial" w:cs="Arial"/>
        </w:rPr>
        <w:t>Use cutting fluid (metcool) to keep the drill bit sharp and drill clean holes.</w:t>
      </w:r>
    </w:p>
    <w:p w:rsidR="00461C2B" w:rsidRDefault="00BC193D" w:rsidP="001D5B0B">
      <w:pPr>
        <w:numPr>
          <w:ilvl w:val="0"/>
          <w:numId w:val="3"/>
        </w:numPr>
        <w:spacing w:after="0" w:line="240" w:lineRule="auto"/>
        <w:ind w:left="360"/>
        <w:jc w:val="both"/>
        <w:rPr>
          <w:rFonts w:ascii="Arial" w:hAnsi="Arial" w:cs="Arial"/>
        </w:rPr>
      </w:pPr>
      <w:r>
        <w:rPr>
          <w:rFonts w:ascii="Arial" w:hAnsi="Arial" w:cs="Arial"/>
        </w:rPr>
        <w:t xml:space="preserve">Once drilled through, lift </w:t>
      </w:r>
      <w:r w:rsidR="002E06C7">
        <w:rPr>
          <w:rFonts w:ascii="Arial" w:hAnsi="Arial" w:cs="Arial"/>
        </w:rPr>
        <w:t>handle till bit is completely out of work piece</w:t>
      </w:r>
      <w:r w:rsidR="0000055A" w:rsidRPr="00546A20">
        <w:rPr>
          <w:rFonts w:ascii="Arial" w:hAnsi="Arial" w:cs="Arial"/>
        </w:rPr>
        <w:t>.</w:t>
      </w:r>
    </w:p>
    <w:p w:rsidR="002E06C7" w:rsidRDefault="002E06C7" w:rsidP="001D5B0B">
      <w:pPr>
        <w:numPr>
          <w:ilvl w:val="0"/>
          <w:numId w:val="3"/>
        </w:numPr>
        <w:spacing w:after="0" w:line="240" w:lineRule="auto"/>
        <w:ind w:left="360"/>
        <w:jc w:val="both"/>
        <w:rPr>
          <w:rFonts w:ascii="Arial" w:hAnsi="Arial" w:cs="Arial"/>
        </w:rPr>
      </w:pPr>
      <w:r>
        <w:rPr>
          <w:rFonts w:ascii="Arial" w:hAnsi="Arial" w:cs="Arial"/>
        </w:rPr>
        <w:t>Turn of switch to shut down Drill Press.</w:t>
      </w:r>
    </w:p>
    <w:p w:rsidR="00461C2B" w:rsidRPr="00546A20" w:rsidRDefault="0000055A" w:rsidP="001D5B0B">
      <w:pPr>
        <w:numPr>
          <w:ilvl w:val="0"/>
          <w:numId w:val="3"/>
        </w:numPr>
        <w:spacing w:after="0" w:line="240" w:lineRule="auto"/>
        <w:ind w:left="360"/>
        <w:jc w:val="both"/>
      </w:pPr>
      <w:r w:rsidRPr="00546A20">
        <w:rPr>
          <w:rFonts w:ascii="Arial" w:hAnsi="Arial" w:cs="Arial"/>
        </w:rPr>
        <w:t xml:space="preserve">With </w:t>
      </w:r>
      <w:r w:rsidRPr="001D5B0B">
        <w:rPr>
          <w:rFonts w:ascii="Arial" w:hAnsi="Arial" w:cs="Arial"/>
          <w:u w:val="single"/>
        </w:rPr>
        <w:t>gloves</w:t>
      </w:r>
      <w:r w:rsidRPr="00546A20">
        <w:rPr>
          <w:rFonts w:ascii="Arial" w:hAnsi="Arial" w:cs="Arial"/>
        </w:rPr>
        <w:t xml:space="preserve"> on hand</w:t>
      </w:r>
      <w:r w:rsidR="002E06C7">
        <w:rPr>
          <w:rFonts w:ascii="Arial" w:hAnsi="Arial" w:cs="Arial"/>
        </w:rPr>
        <w:t>s</w:t>
      </w:r>
      <w:r w:rsidRPr="00546A20">
        <w:rPr>
          <w:rFonts w:ascii="Arial" w:hAnsi="Arial" w:cs="Arial"/>
        </w:rPr>
        <w:t xml:space="preserve">, loosen </w:t>
      </w:r>
      <w:r w:rsidR="002E06C7">
        <w:rPr>
          <w:rFonts w:ascii="Arial" w:hAnsi="Arial" w:cs="Arial"/>
        </w:rPr>
        <w:t xml:space="preserve">“C” </w:t>
      </w:r>
      <w:r w:rsidRPr="00546A20">
        <w:rPr>
          <w:rFonts w:ascii="Arial" w:hAnsi="Arial" w:cs="Arial"/>
        </w:rPr>
        <w:t>clamp</w:t>
      </w:r>
      <w:r w:rsidR="002E06C7">
        <w:rPr>
          <w:rFonts w:ascii="Arial" w:hAnsi="Arial" w:cs="Arial"/>
        </w:rPr>
        <w:t xml:space="preserve"> or vice</w:t>
      </w:r>
      <w:r w:rsidRPr="00546A20">
        <w:rPr>
          <w:rFonts w:ascii="Arial" w:hAnsi="Arial" w:cs="Arial"/>
        </w:rPr>
        <w:t xml:space="preserve"> and remove steel.</w:t>
      </w:r>
    </w:p>
    <w:p w:rsidR="001D5B0B" w:rsidRDefault="001D5B0B" w:rsidP="00546A20">
      <w:pPr>
        <w:spacing w:after="0" w:line="240" w:lineRule="auto"/>
        <w:rPr>
          <w:rFonts w:ascii="Arial" w:hAnsi="Arial" w:cs="Arial"/>
          <w:b/>
          <w:bCs/>
        </w:rPr>
      </w:pPr>
    </w:p>
    <w:p w:rsidR="00461C2B" w:rsidRPr="00546A20" w:rsidRDefault="0000055A" w:rsidP="00546A20">
      <w:pPr>
        <w:spacing w:after="0" w:line="240" w:lineRule="auto"/>
        <w:rPr>
          <w:rFonts w:ascii="Arial" w:hAnsi="Arial" w:cs="Arial"/>
          <w:b/>
          <w:bCs/>
        </w:rPr>
      </w:pPr>
      <w:r w:rsidRPr="00546A20">
        <w:rPr>
          <w:rFonts w:ascii="Arial" w:hAnsi="Arial" w:cs="Arial"/>
          <w:b/>
          <w:bCs/>
        </w:rPr>
        <w:t>Post Procedure/take Down:</w:t>
      </w:r>
    </w:p>
    <w:p w:rsidR="00461C2B" w:rsidRDefault="0000055A" w:rsidP="001D5B0B">
      <w:pPr>
        <w:numPr>
          <w:ilvl w:val="0"/>
          <w:numId w:val="3"/>
        </w:numPr>
        <w:spacing w:after="0" w:line="240" w:lineRule="auto"/>
        <w:ind w:left="360"/>
        <w:jc w:val="both"/>
        <w:rPr>
          <w:rFonts w:ascii="Arial" w:hAnsi="Arial" w:cs="Arial"/>
        </w:rPr>
      </w:pPr>
      <w:r w:rsidRPr="00546A20">
        <w:rPr>
          <w:rFonts w:ascii="Arial" w:hAnsi="Arial" w:cs="Arial"/>
        </w:rPr>
        <w:t>Keep the work area clean for other people to use it.</w:t>
      </w:r>
    </w:p>
    <w:p w:rsidR="002E06C7" w:rsidRPr="002E06C7" w:rsidRDefault="002E06C7" w:rsidP="001D5B0B">
      <w:pPr>
        <w:numPr>
          <w:ilvl w:val="0"/>
          <w:numId w:val="3"/>
        </w:numPr>
        <w:spacing w:after="0" w:line="240" w:lineRule="auto"/>
        <w:ind w:left="360"/>
        <w:jc w:val="both"/>
        <w:rPr>
          <w:rFonts w:ascii="Arial" w:hAnsi="Arial" w:cs="Arial"/>
        </w:rPr>
      </w:pPr>
      <w:r w:rsidRPr="002E06C7">
        <w:rPr>
          <w:rFonts w:ascii="Arial" w:hAnsi="Arial" w:cs="Arial"/>
        </w:rPr>
        <w:t>Put scraps in metal bin</w:t>
      </w:r>
      <w:r w:rsidR="00B15B6B">
        <w:rPr>
          <w:rFonts w:ascii="Arial" w:hAnsi="Arial" w:cs="Arial"/>
        </w:rPr>
        <w:t>.</w:t>
      </w:r>
    </w:p>
    <w:p w:rsidR="00461C2B" w:rsidRPr="00546A20" w:rsidRDefault="00461C2B" w:rsidP="00546A20">
      <w:pPr>
        <w:spacing w:after="0" w:line="240" w:lineRule="auto"/>
        <w:rPr>
          <w:rFonts w:ascii="Arial" w:hAnsi="Arial" w:cs="Arial"/>
          <w:b/>
          <w:bCs/>
        </w:rPr>
      </w:pPr>
    </w:p>
    <w:p w:rsidR="00461C2B" w:rsidRPr="00546A20" w:rsidRDefault="0000055A" w:rsidP="00546A20">
      <w:pPr>
        <w:spacing w:after="0" w:line="240" w:lineRule="auto"/>
        <w:rPr>
          <w:rFonts w:ascii="Arial" w:hAnsi="Arial" w:cs="Arial"/>
          <w:b/>
          <w:bCs/>
        </w:rPr>
      </w:pPr>
      <w:r w:rsidRPr="00546A20">
        <w:rPr>
          <w:rFonts w:ascii="Arial" w:hAnsi="Arial" w:cs="Arial"/>
          <w:b/>
          <w:bCs/>
        </w:rPr>
        <w:t>Summary:</w:t>
      </w:r>
    </w:p>
    <w:p w:rsidR="00461C2B" w:rsidRPr="002E06C7" w:rsidRDefault="0000055A" w:rsidP="001D5B0B">
      <w:pPr>
        <w:pStyle w:val="ListParagraph"/>
        <w:numPr>
          <w:ilvl w:val="0"/>
          <w:numId w:val="2"/>
        </w:numPr>
        <w:spacing w:after="0" w:line="240" w:lineRule="auto"/>
        <w:ind w:left="360"/>
        <w:rPr>
          <w:u w:val="single"/>
        </w:rPr>
      </w:pPr>
      <w:r w:rsidRPr="001D5B0B">
        <w:rPr>
          <w:rFonts w:ascii="Arial" w:hAnsi="Arial" w:cs="Arial"/>
          <w:u w:val="single"/>
        </w:rPr>
        <w:t>Always wear appropriate PPE.</w:t>
      </w:r>
    </w:p>
    <w:p w:rsidR="002E06C7" w:rsidRPr="001D5B0B" w:rsidRDefault="002E06C7" w:rsidP="001D5B0B">
      <w:pPr>
        <w:pStyle w:val="ListParagraph"/>
        <w:numPr>
          <w:ilvl w:val="0"/>
          <w:numId w:val="2"/>
        </w:numPr>
        <w:spacing w:after="0" w:line="240" w:lineRule="auto"/>
        <w:ind w:left="360"/>
        <w:rPr>
          <w:u w:val="single"/>
        </w:rPr>
      </w:pPr>
      <w:r>
        <w:rPr>
          <w:rFonts w:ascii="Arial" w:hAnsi="Arial" w:cs="Arial"/>
          <w:u w:val="single"/>
        </w:rPr>
        <w:t>Remove chuck after drill bit change</w:t>
      </w:r>
      <w:r w:rsidR="00B15B6B">
        <w:rPr>
          <w:rFonts w:ascii="Arial" w:hAnsi="Arial" w:cs="Arial"/>
          <w:u w:val="single"/>
        </w:rPr>
        <w:t>.</w:t>
      </w:r>
    </w:p>
    <w:p w:rsidR="00461C2B" w:rsidRPr="00546A20" w:rsidRDefault="0000055A" w:rsidP="001D5B0B">
      <w:pPr>
        <w:pStyle w:val="ListParagraph"/>
        <w:numPr>
          <w:ilvl w:val="0"/>
          <w:numId w:val="2"/>
        </w:numPr>
        <w:spacing w:after="0" w:line="240" w:lineRule="auto"/>
        <w:ind w:left="360"/>
        <w:rPr>
          <w:rFonts w:ascii="Arial" w:hAnsi="Arial" w:cs="Arial"/>
        </w:rPr>
      </w:pPr>
      <w:r w:rsidRPr="00546A20">
        <w:rPr>
          <w:rFonts w:ascii="Arial" w:hAnsi="Arial" w:cs="Arial"/>
        </w:rPr>
        <w:t xml:space="preserve">Ensure </w:t>
      </w:r>
      <w:r w:rsidR="002E06C7">
        <w:rPr>
          <w:rFonts w:ascii="Arial" w:hAnsi="Arial" w:cs="Arial"/>
        </w:rPr>
        <w:t>Drill Press</w:t>
      </w:r>
      <w:r w:rsidRPr="00546A20">
        <w:rPr>
          <w:rFonts w:ascii="Arial" w:hAnsi="Arial" w:cs="Arial"/>
        </w:rPr>
        <w:t xml:space="preserve"> is in good working order before you use it.</w:t>
      </w:r>
    </w:p>
    <w:p w:rsidR="00461C2B" w:rsidRPr="00546A20" w:rsidRDefault="0000055A" w:rsidP="001D5B0B">
      <w:pPr>
        <w:pStyle w:val="ListParagraph"/>
        <w:numPr>
          <w:ilvl w:val="0"/>
          <w:numId w:val="2"/>
        </w:numPr>
        <w:spacing w:after="0" w:line="240" w:lineRule="auto"/>
        <w:ind w:left="360"/>
      </w:pPr>
      <w:r w:rsidRPr="00546A20">
        <w:rPr>
          <w:rFonts w:ascii="Arial" w:hAnsi="Arial" w:cs="Arial"/>
        </w:rPr>
        <w:t xml:space="preserve">Always make sure the </w:t>
      </w:r>
      <w:r w:rsidR="002E06C7">
        <w:rPr>
          <w:rFonts w:ascii="Arial" w:hAnsi="Arial" w:cs="Arial"/>
        </w:rPr>
        <w:t>rotation has stopped before changing</w:t>
      </w:r>
      <w:r w:rsidR="00B07905">
        <w:rPr>
          <w:rFonts w:ascii="Arial" w:hAnsi="Arial" w:cs="Arial"/>
        </w:rPr>
        <w:t xml:space="preserve"> the drill</w:t>
      </w:r>
      <w:r w:rsidR="002E06C7">
        <w:rPr>
          <w:rFonts w:ascii="Arial" w:hAnsi="Arial" w:cs="Arial"/>
        </w:rPr>
        <w:t xml:space="preserve"> bit</w:t>
      </w:r>
      <w:r w:rsidR="00B15B6B">
        <w:rPr>
          <w:rFonts w:ascii="Arial" w:hAnsi="Arial" w:cs="Arial"/>
        </w:rPr>
        <w:t>.</w:t>
      </w:r>
    </w:p>
    <w:p w:rsidR="00461C2B" w:rsidRPr="00546A20" w:rsidRDefault="0000055A" w:rsidP="001D5B0B">
      <w:pPr>
        <w:pStyle w:val="ListParagraph"/>
        <w:numPr>
          <w:ilvl w:val="0"/>
          <w:numId w:val="2"/>
        </w:numPr>
        <w:spacing w:after="0" w:line="240" w:lineRule="auto"/>
        <w:ind w:left="360"/>
        <w:rPr>
          <w:rFonts w:ascii="Arial" w:hAnsi="Arial" w:cs="Arial"/>
        </w:rPr>
      </w:pPr>
      <w:r w:rsidRPr="00546A20">
        <w:rPr>
          <w:rFonts w:ascii="Arial" w:hAnsi="Arial" w:cs="Arial"/>
        </w:rPr>
        <w:t>Consult the supervisor if unsure of how to use.</w:t>
      </w:r>
    </w:p>
    <w:p w:rsidR="00461C2B" w:rsidRDefault="00461C2B" w:rsidP="00546A20">
      <w:pPr>
        <w:pStyle w:val="ListParagraph"/>
        <w:spacing w:after="0" w:line="240" w:lineRule="auto"/>
        <w:ind w:left="768"/>
        <w:rPr>
          <w:rFonts w:ascii="Arial" w:hAnsi="Arial" w:cs="Arial"/>
        </w:rPr>
      </w:pPr>
    </w:p>
    <w:p w:rsidR="001A01B5" w:rsidRDefault="001A01B5" w:rsidP="00546A20">
      <w:pPr>
        <w:pStyle w:val="ListParagraph"/>
        <w:spacing w:after="0" w:line="240" w:lineRule="auto"/>
        <w:ind w:left="768"/>
        <w:rPr>
          <w:rFonts w:ascii="Arial" w:hAnsi="Arial" w:cs="Arial"/>
        </w:rPr>
      </w:pPr>
    </w:p>
    <w:tbl>
      <w:tblPr>
        <w:tblW w:w="9576" w:type="dxa"/>
        <w:shd w:val="clear" w:color="auto" w:fill="D9D9D9" w:themeFill="background1" w:themeFillShade="D9"/>
        <w:tblCellMar>
          <w:left w:w="10" w:type="dxa"/>
          <w:right w:w="10" w:type="dxa"/>
        </w:tblCellMar>
        <w:tblLook w:val="0000"/>
      </w:tblPr>
      <w:tblGrid>
        <w:gridCol w:w="3168"/>
        <w:gridCol w:w="6408"/>
      </w:tblGrid>
      <w:tr w:rsidR="001A01B5" w:rsidRPr="0000055A" w:rsidTr="0088393F">
        <w:trPr>
          <w:trHeight w:val="350"/>
        </w:trPr>
        <w:tc>
          <w:tcPr>
            <w:tcW w:w="3168"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1A01B5" w:rsidRPr="0000055A" w:rsidRDefault="001A01B5" w:rsidP="0088393F">
            <w:pPr>
              <w:pStyle w:val="Footer"/>
              <w:spacing w:after="0" w:line="240" w:lineRule="auto"/>
              <w:rPr>
                <w:rFonts w:ascii="Arial" w:hAnsi="Arial" w:cs="Arial"/>
                <w:sz w:val="20"/>
                <w:szCs w:val="20"/>
              </w:rPr>
            </w:pPr>
            <w:r w:rsidRPr="0000055A">
              <w:rPr>
                <w:rFonts w:ascii="Arial" w:hAnsi="Arial" w:cs="Arial"/>
                <w:sz w:val="20"/>
                <w:szCs w:val="20"/>
              </w:rPr>
              <w:t xml:space="preserve">Created: </w:t>
            </w:r>
            <w:r>
              <w:rPr>
                <w:rFonts w:ascii="Arial" w:hAnsi="Arial" w:cs="Arial"/>
                <w:sz w:val="20"/>
                <w:szCs w:val="20"/>
              </w:rPr>
              <w:t>2011-</w:t>
            </w:r>
            <w:r w:rsidRPr="0000055A">
              <w:rPr>
                <w:rFonts w:ascii="Arial" w:hAnsi="Arial" w:cs="Arial"/>
                <w:sz w:val="20"/>
                <w:szCs w:val="20"/>
              </w:rPr>
              <w:t>Jan</w:t>
            </w:r>
            <w:r>
              <w:rPr>
                <w:rFonts w:ascii="Arial" w:hAnsi="Arial" w:cs="Arial"/>
                <w:sz w:val="20"/>
                <w:szCs w:val="20"/>
              </w:rPr>
              <w:t>-21</w:t>
            </w:r>
          </w:p>
          <w:p w:rsidR="001A01B5" w:rsidRPr="0000055A" w:rsidRDefault="001A01B5" w:rsidP="0088393F">
            <w:pPr>
              <w:pStyle w:val="Footer"/>
              <w:spacing w:after="0" w:line="240" w:lineRule="auto"/>
              <w:rPr>
                <w:rFonts w:ascii="Arial" w:hAnsi="Arial" w:cs="Arial"/>
                <w:sz w:val="20"/>
                <w:szCs w:val="20"/>
              </w:rPr>
            </w:pPr>
            <w:r w:rsidRPr="0000055A">
              <w:rPr>
                <w:rFonts w:ascii="Arial" w:hAnsi="Arial" w:cs="Arial"/>
                <w:sz w:val="20"/>
                <w:szCs w:val="20"/>
              </w:rPr>
              <w:t>Revised: N/A</w:t>
            </w:r>
          </w:p>
        </w:tc>
        <w:tc>
          <w:tcPr>
            <w:tcW w:w="6408" w:type="dxa"/>
            <w:tcBorders>
              <w:top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1A01B5" w:rsidRPr="0000055A" w:rsidRDefault="001A01B5" w:rsidP="0088393F">
            <w:pPr>
              <w:pStyle w:val="Footer"/>
              <w:spacing w:after="0" w:line="240" w:lineRule="auto"/>
              <w:jc w:val="right"/>
              <w:rPr>
                <w:rFonts w:ascii="Arial" w:hAnsi="Arial" w:cs="Arial"/>
                <w:sz w:val="20"/>
                <w:szCs w:val="20"/>
              </w:rPr>
            </w:pPr>
            <w:r>
              <w:rPr>
                <w:rFonts w:ascii="Arial" w:hAnsi="Arial" w:cs="Arial"/>
                <w:sz w:val="20"/>
                <w:szCs w:val="20"/>
              </w:rPr>
              <w:t>Author</w:t>
            </w:r>
            <w:r w:rsidRPr="0000055A">
              <w:rPr>
                <w:rFonts w:ascii="Arial" w:hAnsi="Arial" w:cs="Arial"/>
                <w:sz w:val="20"/>
                <w:szCs w:val="20"/>
              </w:rPr>
              <w:t>: Kevin Lamb</w:t>
            </w:r>
          </w:p>
          <w:p w:rsidR="001A01B5" w:rsidRPr="0000055A" w:rsidRDefault="001A01B5" w:rsidP="0088393F">
            <w:pPr>
              <w:pStyle w:val="Footer"/>
              <w:spacing w:after="0" w:line="240" w:lineRule="auto"/>
              <w:jc w:val="right"/>
              <w:rPr>
                <w:rFonts w:ascii="Arial" w:hAnsi="Arial" w:cs="Arial"/>
                <w:sz w:val="20"/>
                <w:szCs w:val="20"/>
              </w:rPr>
            </w:pPr>
            <w:r w:rsidRPr="0000055A">
              <w:rPr>
                <w:rFonts w:ascii="Arial" w:hAnsi="Arial" w:cs="Arial"/>
                <w:sz w:val="20"/>
                <w:szCs w:val="20"/>
              </w:rPr>
              <w:t>Approved by:</w:t>
            </w:r>
            <w:r>
              <w:rPr>
                <w:rFonts w:ascii="Arial" w:hAnsi="Arial" w:cs="Arial"/>
                <w:sz w:val="20"/>
                <w:szCs w:val="20"/>
              </w:rPr>
              <w:t xml:space="preserve"> Bruce Labelle</w:t>
            </w:r>
            <w:r w:rsidRPr="0000055A">
              <w:rPr>
                <w:rFonts w:ascii="Arial" w:hAnsi="Arial" w:cs="Arial"/>
                <w:sz w:val="20"/>
                <w:szCs w:val="20"/>
              </w:rPr>
              <w:t xml:space="preserve">  </w:t>
            </w:r>
          </w:p>
        </w:tc>
      </w:tr>
    </w:tbl>
    <w:p w:rsidR="001A01B5" w:rsidRDefault="001A01B5" w:rsidP="00546A20">
      <w:pPr>
        <w:pStyle w:val="ListParagraph"/>
        <w:spacing w:after="0" w:line="240" w:lineRule="auto"/>
        <w:ind w:left="768"/>
        <w:rPr>
          <w:rFonts w:ascii="Arial" w:hAnsi="Arial" w:cs="Arial"/>
        </w:rPr>
      </w:pPr>
    </w:p>
    <w:sectPr w:rsidR="001A01B5" w:rsidSect="00546A20">
      <w:headerReference w:type="default" r:id="rId8"/>
      <w:footerReference w:type="default" r:id="rId9"/>
      <w:pgSz w:w="12240" w:h="15840"/>
      <w:pgMar w:top="720" w:right="1296" w:bottom="720" w:left="1296" w:header="360"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93D" w:rsidRDefault="00BC193D" w:rsidP="00461C2B">
      <w:pPr>
        <w:spacing w:after="0" w:line="240" w:lineRule="auto"/>
      </w:pPr>
      <w:r>
        <w:separator/>
      </w:r>
    </w:p>
  </w:endnote>
  <w:endnote w:type="continuationSeparator" w:id="0">
    <w:p w:rsidR="00BC193D" w:rsidRDefault="00BC193D" w:rsidP="00461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93D" w:rsidRPr="00546A20" w:rsidRDefault="00BC193D" w:rsidP="00546A20">
    <w:pPr>
      <w:pStyle w:val="Footer"/>
      <w:spacing w:after="0" w:line="240" w:lineRule="auto"/>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93D" w:rsidRDefault="00BC193D" w:rsidP="00461C2B">
      <w:pPr>
        <w:spacing w:after="0" w:line="240" w:lineRule="auto"/>
      </w:pPr>
      <w:r w:rsidRPr="00461C2B">
        <w:rPr>
          <w:color w:val="000000"/>
        </w:rPr>
        <w:separator/>
      </w:r>
    </w:p>
  </w:footnote>
  <w:footnote w:type="continuationSeparator" w:id="0">
    <w:p w:rsidR="00BC193D" w:rsidRDefault="00BC193D" w:rsidP="00461C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93D" w:rsidRPr="00546A20" w:rsidRDefault="00BC193D" w:rsidP="00546A20">
    <w:pPr>
      <w:pStyle w:val="Header"/>
      <w:spacing w:after="0" w:line="24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C46D9"/>
    <w:multiLevelType w:val="multilevel"/>
    <w:tmpl w:val="6EC4EF6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nsid w:val="6B340126"/>
    <w:multiLevelType w:val="multilevel"/>
    <w:tmpl w:val="73F05D90"/>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abstractNum w:abstractNumId="2">
    <w:nsid w:val="7A304752"/>
    <w:multiLevelType w:val="multilevel"/>
    <w:tmpl w:val="9ECEBD38"/>
    <w:lvl w:ilvl="0">
      <w:numFmt w:val="bullet"/>
      <w:lvlText w:val=""/>
      <w:lvlJc w:val="left"/>
      <w:pPr>
        <w:ind w:left="1502" w:hanging="360"/>
      </w:pPr>
      <w:rPr>
        <w:rFonts w:ascii="Symbol" w:hAnsi="Symbol"/>
      </w:rPr>
    </w:lvl>
    <w:lvl w:ilvl="1">
      <w:numFmt w:val="bullet"/>
      <w:lvlText w:val="-"/>
      <w:lvlJc w:val="left"/>
      <w:pPr>
        <w:ind w:left="2222" w:hanging="360"/>
      </w:pPr>
      <w:rPr>
        <w:rFonts w:ascii="Arial" w:eastAsia="Calibri" w:hAnsi="Arial" w:cs="Arial"/>
      </w:rPr>
    </w:lvl>
    <w:lvl w:ilvl="2">
      <w:numFmt w:val="bullet"/>
      <w:lvlText w:val=""/>
      <w:lvlJc w:val="left"/>
      <w:pPr>
        <w:ind w:left="2942" w:hanging="360"/>
      </w:pPr>
      <w:rPr>
        <w:rFonts w:ascii="Wingdings" w:hAnsi="Wingdings"/>
      </w:rPr>
    </w:lvl>
    <w:lvl w:ilvl="3">
      <w:numFmt w:val="bullet"/>
      <w:lvlText w:val=""/>
      <w:lvlJc w:val="left"/>
      <w:pPr>
        <w:ind w:left="3662" w:hanging="360"/>
      </w:pPr>
      <w:rPr>
        <w:rFonts w:ascii="Symbol" w:hAnsi="Symbol"/>
      </w:rPr>
    </w:lvl>
    <w:lvl w:ilvl="4">
      <w:numFmt w:val="bullet"/>
      <w:lvlText w:val="o"/>
      <w:lvlJc w:val="left"/>
      <w:pPr>
        <w:ind w:left="4382" w:hanging="360"/>
      </w:pPr>
      <w:rPr>
        <w:rFonts w:ascii="Courier New" w:hAnsi="Courier New" w:cs="Courier New"/>
      </w:rPr>
    </w:lvl>
    <w:lvl w:ilvl="5">
      <w:numFmt w:val="bullet"/>
      <w:lvlText w:val=""/>
      <w:lvlJc w:val="left"/>
      <w:pPr>
        <w:ind w:left="5102" w:hanging="360"/>
      </w:pPr>
      <w:rPr>
        <w:rFonts w:ascii="Wingdings" w:hAnsi="Wingdings"/>
      </w:rPr>
    </w:lvl>
    <w:lvl w:ilvl="6">
      <w:numFmt w:val="bullet"/>
      <w:lvlText w:val=""/>
      <w:lvlJc w:val="left"/>
      <w:pPr>
        <w:ind w:left="5822" w:hanging="360"/>
      </w:pPr>
      <w:rPr>
        <w:rFonts w:ascii="Symbol" w:hAnsi="Symbol"/>
      </w:rPr>
    </w:lvl>
    <w:lvl w:ilvl="7">
      <w:numFmt w:val="bullet"/>
      <w:lvlText w:val="o"/>
      <w:lvlJc w:val="left"/>
      <w:pPr>
        <w:ind w:left="6542" w:hanging="360"/>
      </w:pPr>
      <w:rPr>
        <w:rFonts w:ascii="Courier New" w:hAnsi="Courier New" w:cs="Courier New"/>
      </w:rPr>
    </w:lvl>
    <w:lvl w:ilvl="8">
      <w:numFmt w:val="bullet"/>
      <w:lvlText w:val=""/>
      <w:lvlJc w:val="left"/>
      <w:pPr>
        <w:ind w:left="7262"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autoHyphenation/>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461C2B"/>
    <w:rsid w:val="0000055A"/>
    <w:rsid w:val="001A01B5"/>
    <w:rsid w:val="001A2780"/>
    <w:rsid w:val="001D5B0B"/>
    <w:rsid w:val="002219EE"/>
    <w:rsid w:val="002E06C7"/>
    <w:rsid w:val="00461C2B"/>
    <w:rsid w:val="00546A20"/>
    <w:rsid w:val="005A3EB6"/>
    <w:rsid w:val="005E50F6"/>
    <w:rsid w:val="006A55C6"/>
    <w:rsid w:val="006C6209"/>
    <w:rsid w:val="006E60E3"/>
    <w:rsid w:val="007E120F"/>
    <w:rsid w:val="00A22016"/>
    <w:rsid w:val="00A75D5C"/>
    <w:rsid w:val="00B07905"/>
    <w:rsid w:val="00B15B6B"/>
    <w:rsid w:val="00BC193D"/>
    <w:rsid w:val="00E723EE"/>
    <w:rsid w:val="00FA1FFE"/>
    <w:rsid w:val="00FA40D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1C2B"/>
    <w:pPr>
      <w:suppressAutoHyphens/>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1C2B"/>
    <w:pPr>
      <w:tabs>
        <w:tab w:val="center" w:pos="4680"/>
        <w:tab w:val="right" w:pos="9360"/>
      </w:tabs>
    </w:pPr>
  </w:style>
  <w:style w:type="character" w:customStyle="1" w:styleId="HeaderChar">
    <w:name w:val="Header Char"/>
    <w:basedOn w:val="DefaultParagraphFont"/>
    <w:rsid w:val="00461C2B"/>
  </w:style>
  <w:style w:type="paragraph" w:styleId="Footer">
    <w:name w:val="footer"/>
    <w:basedOn w:val="Normal"/>
    <w:rsid w:val="00461C2B"/>
    <w:pPr>
      <w:tabs>
        <w:tab w:val="center" w:pos="4680"/>
        <w:tab w:val="right" w:pos="9360"/>
      </w:tabs>
    </w:pPr>
  </w:style>
  <w:style w:type="character" w:customStyle="1" w:styleId="FooterChar">
    <w:name w:val="Footer Char"/>
    <w:basedOn w:val="DefaultParagraphFont"/>
    <w:rsid w:val="00461C2B"/>
  </w:style>
  <w:style w:type="paragraph" w:styleId="BalloonText">
    <w:name w:val="Balloon Text"/>
    <w:basedOn w:val="Normal"/>
    <w:rsid w:val="00461C2B"/>
    <w:pPr>
      <w:spacing w:after="0" w:line="240" w:lineRule="auto"/>
    </w:pPr>
    <w:rPr>
      <w:rFonts w:ascii="Tahoma" w:hAnsi="Tahoma" w:cs="Tahoma"/>
      <w:sz w:val="16"/>
      <w:szCs w:val="16"/>
    </w:rPr>
  </w:style>
  <w:style w:type="character" w:customStyle="1" w:styleId="BalloonTextChar">
    <w:name w:val="Balloon Text Char"/>
    <w:basedOn w:val="DefaultParagraphFont"/>
    <w:rsid w:val="00461C2B"/>
    <w:rPr>
      <w:rFonts w:ascii="Tahoma" w:hAnsi="Tahoma" w:cs="Tahoma"/>
      <w:sz w:val="16"/>
      <w:szCs w:val="16"/>
    </w:rPr>
  </w:style>
  <w:style w:type="paragraph" w:styleId="ListParagraph">
    <w:name w:val="List Paragraph"/>
    <w:basedOn w:val="Normal"/>
    <w:rsid w:val="00461C2B"/>
    <w:pPr>
      <w:ind w:left="720"/>
    </w:pPr>
  </w:style>
  <w:style w:type="table" w:styleId="TableGrid">
    <w:name w:val="Table Grid"/>
    <w:basedOn w:val="TableNormal"/>
    <w:uiPriority w:val="59"/>
    <w:rsid w:val="001D5B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Cut Saw</vt:lpstr>
    </vt:vector>
  </TitlesOfParts>
  <Company>City of Nanaimo</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Cut Saw</dc:title>
  <dc:subject/>
  <dc:creator>Doris Sawrie</dc:creator>
  <dc:description/>
  <cp:lastModifiedBy>Fran Grant</cp:lastModifiedBy>
  <cp:revision>3</cp:revision>
  <cp:lastPrinted>2011-01-18T23:57:00Z</cp:lastPrinted>
  <dcterms:created xsi:type="dcterms:W3CDTF">2011-02-15T22:42:00Z</dcterms:created>
  <dcterms:modified xsi:type="dcterms:W3CDTF">2011-02-15T22:44:00Z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