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CC7206" w:rsidRPr="00AA4314" w:rsidTr="007A5026">
        <w:trPr>
          <w:trHeight w:val="34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CC7206" w:rsidRPr="00B46FA8" w:rsidRDefault="00CC7206" w:rsidP="004B36E8">
            <w:pPr>
              <w:tabs>
                <w:tab w:val="left" w:pos="4500"/>
              </w:tabs>
              <w:spacing w:after="0" w:line="240" w:lineRule="auto"/>
              <w:rPr>
                <w:rFonts w:ascii="Arial" w:hAnsi="Arial" w:cs="Arial"/>
                <w:b/>
              </w:rPr>
            </w:pPr>
            <w:r w:rsidRPr="00B46FA8">
              <w:rPr>
                <w:rFonts w:ascii="Arial" w:hAnsi="Arial" w:cs="Arial"/>
                <w:b/>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CC7206" w:rsidRPr="00B46FA8" w:rsidRDefault="00CC7206" w:rsidP="004B36E8">
            <w:pPr>
              <w:tabs>
                <w:tab w:val="left" w:pos="4500"/>
              </w:tabs>
              <w:spacing w:after="0" w:line="240" w:lineRule="auto"/>
              <w:rPr>
                <w:rFonts w:ascii="Arial" w:hAnsi="Arial" w:cs="Arial"/>
                <w:b/>
              </w:rPr>
            </w:pPr>
            <w:r w:rsidRPr="00B46FA8">
              <w:rPr>
                <w:rFonts w:ascii="Arial" w:hAnsi="Arial" w:cs="Arial"/>
                <w:b/>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CC7206" w:rsidRPr="00B46FA8" w:rsidRDefault="00CC7206" w:rsidP="004B36E8">
            <w:pPr>
              <w:tabs>
                <w:tab w:val="left" w:pos="4500"/>
              </w:tabs>
              <w:spacing w:after="0" w:line="240" w:lineRule="auto"/>
              <w:rPr>
                <w:rFonts w:ascii="Arial" w:hAnsi="Arial" w:cs="Arial"/>
                <w:b/>
              </w:rPr>
            </w:pPr>
            <w:r w:rsidRPr="00B46FA8">
              <w:rPr>
                <w:rFonts w:ascii="Arial" w:hAnsi="Arial" w:cs="Arial"/>
                <w:b/>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CC7206" w:rsidRPr="00B46FA8" w:rsidRDefault="00CC7206" w:rsidP="004B36E8">
            <w:pPr>
              <w:tabs>
                <w:tab w:val="left" w:pos="4500"/>
              </w:tabs>
              <w:spacing w:after="0" w:line="240" w:lineRule="auto"/>
              <w:rPr>
                <w:rFonts w:ascii="Arial" w:hAnsi="Arial" w:cs="Arial"/>
                <w:b/>
              </w:rPr>
            </w:pPr>
            <w:r w:rsidRPr="00B46FA8">
              <w:rPr>
                <w:rFonts w:ascii="Arial" w:hAnsi="Arial" w:cs="Arial"/>
                <w:b/>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CC7206" w:rsidRPr="00AA4314" w:rsidRDefault="00CC7206" w:rsidP="004B36E8">
            <w:pPr>
              <w:tabs>
                <w:tab w:val="left" w:pos="4500"/>
              </w:tabs>
              <w:spacing w:after="0" w:line="240" w:lineRule="auto"/>
              <w:jc w:val="center"/>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2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CC7206" w:rsidRPr="00AA4314" w:rsidTr="004B36E8">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CC7206" w:rsidRPr="00B46FA8" w:rsidRDefault="00CC7206" w:rsidP="004B36E8">
            <w:pPr>
              <w:tabs>
                <w:tab w:val="left" w:pos="4500"/>
                <w:tab w:val="right" w:pos="9255"/>
              </w:tabs>
              <w:spacing w:after="0" w:line="240" w:lineRule="auto"/>
            </w:pPr>
            <w:r w:rsidRPr="00B46FA8">
              <w:rPr>
                <w:rFonts w:ascii="Arial" w:hAnsi="Arial" w:cs="Arial"/>
                <w:b/>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CC7206" w:rsidRPr="00B46FA8" w:rsidRDefault="00B12AF4" w:rsidP="004B36E8">
            <w:pPr>
              <w:tabs>
                <w:tab w:val="left" w:pos="4500"/>
                <w:tab w:val="right" w:pos="9255"/>
              </w:tabs>
              <w:spacing w:after="0" w:line="240" w:lineRule="auto"/>
              <w:rPr>
                <w:rFonts w:ascii="Arial" w:hAnsi="Arial" w:cs="Arial"/>
                <w:b/>
              </w:rPr>
            </w:pPr>
            <w:r>
              <w:rPr>
                <w:rFonts w:ascii="Arial" w:hAnsi="Arial" w:cs="Arial"/>
                <w:b/>
              </w:rPr>
              <w:t>Glass Bead Machine</w:t>
            </w:r>
            <w:r w:rsidR="00CC7206" w:rsidRPr="00B46FA8">
              <w:rPr>
                <w:rFonts w:ascii="Arial" w:hAnsi="Arial" w:cs="Arial"/>
                <w:b/>
              </w:rPr>
              <w:t xml:space="preserve"> 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CC7206" w:rsidRPr="00AA4314" w:rsidRDefault="00CC7206" w:rsidP="004B36E8">
            <w:pPr>
              <w:tabs>
                <w:tab w:val="left" w:pos="4500"/>
                <w:tab w:val="right" w:pos="9255"/>
              </w:tabs>
              <w:spacing w:after="0" w:line="240" w:lineRule="auto"/>
              <w:jc w:val="center"/>
              <w:rPr>
                <w:rFonts w:ascii="Arial" w:hAnsi="Arial" w:cs="Arial"/>
                <w:b/>
                <w:sz w:val="21"/>
                <w:szCs w:val="21"/>
              </w:rPr>
            </w:pPr>
          </w:p>
        </w:tc>
      </w:tr>
    </w:tbl>
    <w:p w:rsidR="00CC7206" w:rsidRDefault="00CC7206" w:rsidP="00546A20">
      <w:pPr>
        <w:spacing w:after="0" w:line="240" w:lineRule="auto"/>
        <w:jc w:val="center"/>
        <w:rPr>
          <w:rFonts w:ascii="Arial" w:hAnsi="Arial" w:cs="Arial"/>
          <w:b/>
          <w:u w:val="single"/>
        </w:rPr>
      </w:pPr>
    </w:p>
    <w:p w:rsidR="00461C2B" w:rsidRDefault="00935E6D" w:rsidP="00546A20">
      <w:pPr>
        <w:spacing w:after="0" w:line="240" w:lineRule="auto"/>
        <w:jc w:val="center"/>
        <w:rPr>
          <w:rFonts w:ascii="Arial" w:hAnsi="Arial" w:cs="Arial"/>
          <w:b/>
          <w:u w:val="single"/>
        </w:rPr>
      </w:pPr>
      <w:r>
        <w:rPr>
          <w:rFonts w:ascii="Arial" w:hAnsi="Arial" w:cs="Arial"/>
          <w:b/>
          <w:u w:val="single"/>
        </w:rPr>
        <w:t>Glass Bead Machine</w:t>
      </w:r>
    </w:p>
    <w:p w:rsidR="00461C2B" w:rsidRPr="00546A20" w:rsidRDefault="0000055A" w:rsidP="00546A20">
      <w:pPr>
        <w:spacing w:after="0" w:line="240" w:lineRule="auto"/>
        <w:rPr>
          <w:rFonts w:ascii="Arial" w:hAnsi="Arial" w:cs="Arial"/>
          <w:b/>
          <w:bCs/>
        </w:rPr>
      </w:pPr>
      <w:r w:rsidRPr="00546A20">
        <w:rPr>
          <w:rFonts w:ascii="Arial" w:hAnsi="Arial" w:cs="Arial"/>
          <w:b/>
          <w:bCs/>
        </w:rPr>
        <w:t>Warning:</w:t>
      </w:r>
    </w:p>
    <w:p w:rsidR="00461C2B" w:rsidRPr="00546A20" w:rsidRDefault="0000055A" w:rsidP="00CC7206">
      <w:pPr>
        <w:spacing w:after="0" w:line="240" w:lineRule="auto"/>
        <w:rPr>
          <w:rFonts w:ascii="Arial" w:hAnsi="Arial" w:cs="Arial"/>
          <w:bCs/>
        </w:rPr>
      </w:pPr>
      <w:r w:rsidRPr="00546A20">
        <w:rPr>
          <w:rFonts w:ascii="Arial" w:hAnsi="Arial" w:cs="Arial"/>
          <w:bCs/>
        </w:rPr>
        <w:t xml:space="preserve">The use of this tool may be hazardous. The </w:t>
      </w:r>
      <w:r w:rsidR="00935E6D">
        <w:rPr>
          <w:rFonts w:ascii="Arial" w:hAnsi="Arial" w:cs="Arial"/>
          <w:bCs/>
        </w:rPr>
        <w:t>Glass Bead Machine</w:t>
      </w:r>
      <w:r w:rsidR="00F8535A">
        <w:rPr>
          <w:rFonts w:ascii="Arial" w:hAnsi="Arial" w:cs="Arial"/>
          <w:bCs/>
        </w:rPr>
        <w:t xml:space="preserve"> </w:t>
      </w:r>
      <w:r w:rsidRPr="00546A20">
        <w:rPr>
          <w:rFonts w:ascii="Arial" w:hAnsi="Arial" w:cs="Arial"/>
          <w:bCs/>
        </w:rPr>
        <w:t xml:space="preserve">is a </w:t>
      </w:r>
      <w:r w:rsidR="00935E6D">
        <w:rPr>
          <w:rFonts w:ascii="Arial" w:hAnsi="Arial" w:cs="Arial"/>
          <w:bCs/>
        </w:rPr>
        <w:t>machine for cleaning steel. It is a</w:t>
      </w:r>
      <w:r w:rsidRPr="00546A20">
        <w:rPr>
          <w:rFonts w:ascii="Arial" w:hAnsi="Arial" w:cs="Arial"/>
          <w:bCs/>
        </w:rPr>
        <w:t xml:space="preserve"> </w:t>
      </w:r>
      <w:r w:rsidR="00935E6D">
        <w:rPr>
          <w:rFonts w:ascii="Arial" w:hAnsi="Arial" w:cs="Arial"/>
          <w:bCs/>
        </w:rPr>
        <w:t>h</w:t>
      </w:r>
      <w:r w:rsidR="00F8535A">
        <w:rPr>
          <w:rFonts w:ascii="Arial" w:hAnsi="Arial" w:cs="Arial"/>
          <w:bCs/>
        </w:rPr>
        <w:t>ighly abrasive</w:t>
      </w:r>
      <w:r w:rsidR="00935E6D">
        <w:rPr>
          <w:rFonts w:ascii="Arial" w:hAnsi="Arial" w:cs="Arial"/>
          <w:bCs/>
        </w:rPr>
        <w:t xml:space="preserve">, pressurized </w:t>
      </w:r>
      <w:r w:rsidRPr="00546A20">
        <w:rPr>
          <w:rFonts w:ascii="Arial" w:hAnsi="Arial" w:cs="Arial"/>
          <w:bCs/>
        </w:rPr>
        <w:t>tool so special safety precautions must be observed to reduce the risk of personal injury and fire. It is important to fully understand and observe the safety precautions and procedures below. If not familiar with the use of this equipment, obtain practical instruction from a competent operator. Do not operate without thorough training or unless under the direct supervision of an instructor. Do not operate if safety devices are not in place.</w:t>
      </w:r>
    </w:p>
    <w:p w:rsidR="00461C2B" w:rsidRPr="004B36E8" w:rsidRDefault="00461C2B" w:rsidP="00546A20">
      <w:pPr>
        <w:spacing w:after="0" w:line="240" w:lineRule="auto"/>
        <w:rPr>
          <w:rFonts w:ascii="Arial" w:hAnsi="Arial" w:cs="Arial"/>
          <w:bCs/>
          <w:sz w:val="18"/>
          <w:szCs w:val="18"/>
        </w:rPr>
      </w:pPr>
    </w:p>
    <w:p w:rsidR="00461C2B" w:rsidRPr="00546A20" w:rsidRDefault="0000055A" w:rsidP="00546A20">
      <w:pPr>
        <w:spacing w:after="0" w:line="240" w:lineRule="auto"/>
        <w:rPr>
          <w:rFonts w:ascii="Arial" w:hAnsi="Arial" w:cs="Arial"/>
          <w:b/>
          <w:bCs/>
        </w:rPr>
      </w:pPr>
      <w:r w:rsidRPr="00546A20">
        <w:rPr>
          <w:rFonts w:ascii="Arial" w:hAnsi="Arial" w:cs="Arial"/>
          <w:b/>
          <w:bCs/>
        </w:rPr>
        <w:t>Purpose:</w:t>
      </w:r>
    </w:p>
    <w:p w:rsidR="00461C2B" w:rsidRPr="00546A20" w:rsidRDefault="0000055A" w:rsidP="00CC7206">
      <w:pPr>
        <w:spacing w:after="0" w:line="240" w:lineRule="auto"/>
        <w:rPr>
          <w:rFonts w:ascii="Arial" w:hAnsi="Arial" w:cs="Arial"/>
          <w:bCs/>
        </w:rPr>
      </w:pPr>
      <w:r w:rsidRPr="00546A20">
        <w:rPr>
          <w:rFonts w:ascii="Arial" w:hAnsi="Arial" w:cs="Arial"/>
          <w:bCs/>
        </w:rPr>
        <w:t xml:space="preserve">The </w:t>
      </w:r>
      <w:r w:rsidR="00935E6D">
        <w:rPr>
          <w:rFonts w:ascii="Arial" w:hAnsi="Arial" w:cs="Arial"/>
          <w:bCs/>
        </w:rPr>
        <w:t xml:space="preserve">Glass Bead Machine </w:t>
      </w:r>
      <w:r w:rsidRPr="00546A20">
        <w:rPr>
          <w:rFonts w:ascii="Arial" w:hAnsi="Arial" w:cs="Arial"/>
          <w:bCs/>
        </w:rPr>
        <w:t xml:space="preserve">is an </w:t>
      </w:r>
      <w:r w:rsidR="00404CBD">
        <w:rPr>
          <w:rFonts w:ascii="Arial" w:hAnsi="Arial" w:cs="Arial"/>
          <w:bCs/>
        </w:rPr>
        <w:t>air pressure fed machine</w:t>
      </w:r>
      <w:r w:rsidR="00935E6D">
        <w:rPr>
          <w:rFonts w:ascii="Arial" w:hAnsi="Arial" w:cs="Arial"/>
          <w:bCs/>
        </w:rPr>
        <w:t xml:space="preserve"> </w:t>
      </w:r>
      <w:r w:rsidR="00F8535A">
        <w:rPr>
          <w:rFonts w:ascii="Arial" w:hAnsi="Arial" w:cs="Arial"/>
          <w:bCs/>
        </w:rPr>
        <w:t xml:space="preserve">that blows an abrasive material through a nozzle at the work piece you are cleaning. </w:t>
      </w:r>
      <w:r w:rsidRPr="00546A20">
        <w:rPr>
          <w:rFonts w:ascii="Arial" w:hAnsi="Arial" w:cs="Arial"/>
          <w:bCs/>
        </w:rPr>
        <w:t xml:space="preserve"> </w:t>
      </w:r>
      <w:r w:rsidR="00055567">
        <w:rPr>
          <w:rFonts w:ascii="Arial" w:hAnsi="Arial" w:cs="Arial"/>
          <w:bCs/>
        </w:rPr>
        <w:t>The machine is self contained</w:t>
      </w:r>
      <w:r w:rsidR="00935E6D">
        <w:rPr>
          <w:rFonts w:ascii="Arial" w:hAnsi="Arial" w:cs="Arial"/>
          <w:bCs/>
        </w:rPr>
        <w:t>.</w:t>
      </w:r>
      <w:r w:rsidR="00055567">
        <w:rPr>
          <w:rFonts w:ascii="Arial" w:hAnsi="Arial" w:cs="Arial"/>
          <w:bCs/>
        </w:rPr>
        <w:t xml:space="preserve"> </w:t>
      </w:r>
      <w:r w:rsidR="00935E6D">
        <w:rPr>
          <w:rFonts w:ascii="Arial" w:hAnsi="Arial" w:cs="Arial"/>
          <w:bCs/>
        </w:rPr>
        <w:t>F</w:t>
      </w:r>
      <w:r w:rsidR="00055567">
        <w:rPr>
          <w:rFonts w:ascii="Arial" w:hAnsi="Arial" w:cs="Arial"/>
          <w:bCs/>
        </w:rPr>
        <w:t>or the machine to work properly, the air pressure is regulated from 60-90 psi.</w:t>
      </w:r>
      <w:r w:rsidRPr="00546A20">
        <w:rPr>
          <w:rFonts w:ascii="Arial" w:hAnsi="Arial" w:cs="Arial"/>
          <w:bCs/>
        </w:rPr>
        <w:t xml:space="preserve"> </w:t>
      </w:r>
    </w:p>
    <w:p w:rsidR="00461C2B" w:rsidRPr="004B36E8" w:rsidRDefault="00461C2B" w:rsidP="00546A20">
      <w:pPr>
        <w:spacing w:after="0" w:line="240" w:lineRule="auto"/>
        <w:rPr>
          <w:rFonts w:ascii="Arial" w:hAnsi="Arial" w:cs="Arial"/>
          <w:bCs/>
          <w:sz w:val="18"/>
          <w:szCs w:val="18"/>
        </w:rPr>
      </w:pPr>
    </w:p>
    <w:p w:rsidR="00461C2B" w:rsidRPr="00546A20" w:rsidRDefault="0000055A" w:rsidP="00546A20">
      <w:pPr>
        <w:spacing w:after="0" w:line="240" w:lineRule="auto"/>
        <w:rPr>
          <w:rFonts w:ascii="Arial" w:hAnsi="Arial" w:cs="Arial"/>
          <w:b/>
          <w:bCs/>
        </w:rPr>
      </w:pPr>
      <w:r w:rsidRPr="00546A20">
        <w:rPr>
          <w:rFonts w:ascii="Arial" w:hAnsi="Arial" w:cs="Arial"/>
          <w:b/>
          <w:bCs/>
        </w:rPr>
        <w:t>Hazards:</w:t>
      </w:r>
    </w:p>
    <w:tbl>
      <w:tblPr>
        <w:tblStyle w:val="TableGrid"/>
        <w:tblW w:w="0" w:type="auto"/>
        <w:tblInd w:w="108" w:type="dxa"/>
        <w:tblLook w:val="04A0"/>
      </w:tblPr>
      <w:tblGrid>
        <w:gridCol w:w="3162"/>
        <w:gridCol w:w="3182"/>
        <w:gridCol w:w="3160"/>
      </w:tblGrid>
      <w:tr w:rsidR="001D5B0B" w:rsidRPr="001D5B0B" w:rsidTr="001D5B0B">
        <w:tc>
          <w:tcPr>
            <w:tcW w:w="3162" w:type="dxa"/>
          </w:tcPr>
          <w:p w:rsidR="001D5B0B" w:rsidRPr="001D5B0B" w:rsidRDefault="00935E6D" w:rsidP="0000055A">
            <w:pPr>
              <w:numPr>
                <w:ilvl w:val="0"/>
                <w:numId w:val="1"/>
              </w:numPr>
              <w:spacing w:after="0" w:line="240" w:lineRule="auto"/>
              <w:jc w:val="both"/>
              <w:rPr>
                <w:rFonts w:ascii="Arial" w:hAnsi="Arial" w:cs="Arial"/>
                <w:bCs/>
              </w:rPr>
            </w:pPr>
            <w:r>
              <w:rPr>
                <w:rFonts w:ascii="Arial" w:hAnsi="Arial" w:cs="Arial"/>
                <w:bCs/>
              </w:rPr>
              <w:t>Hearing</w:t>
            </w:r>
          </w:p>
        </w:tc>
        <w:tc>
          <w:tcPr>
            <w:tcW w:w="3182" w:type="dxa"/>
          </w:tcPr>
          <w:p w:rsidR="001D5B0B" w:rsidRPr="001D5B0B" w:rsidRDefault="00404CBD" w:rsidP="0000055A">
            <w:pPr>
              <w:numPr>
                <w:ilvl w:val="0"/>
                <w:numId w:val="1"/>
              </w:numPr>
              <w:spacing w:after="0" w:line="240" w:lineRule="auto"/>
              <w:jc w:val="both"/>
              <w:rPr>
                <w:rFonts w:ascii="Arial" w:hAnsi="Arial" w:cs="Arial"/>
                <w:bCs/>
              </w:rPr>
            </w:pPr>
            <w:r>
              <w:rPr>
                <w:rFonts w:ascii="Arial" w:hAnsi="Arial" w:cs="Arial"/>
                <w:bCs/>
              </w:rPr>
              <w:t>Respiratory</w:t>
            </w:r>
          </w:p>
        </w:tc>
        <w:tc>
          <w:tcPr>
            <w:tcW w:w="3160" w:type="dxa"/>
          </w:tcPr>
          <w:p w:rsidR="001D5B0B" w:rsidRPr="001D5B0B" w:rsidRDefault="00935E6D" w:rsidP="0000055A">
            <w:pPr>
              <w:numPr>
                <w:ilvl w:val="0"/>
                <w:numId w:val="1"/>
              </w:numPr>
              <w:spacing w:after="0" w:line="240" w:lineRule="auto"/>
              <w:jc w:val="both"/>
              <w:rPr>
                <w:rFonts w:ascii="Arial" w:hAnsi="Arial" w:cs="Arial"/>
                <w:bCs/>
              </w:rPr>
            </w:pPr>
            <w:r>
              <w:rPr>
                <w:rFonts w:ascii="Arial" w:hAnsi="Arial" w:cs="Arial"/>
                <w:bCs/>
              </w:rPr>
              <w:t>Flying Debris</w:t>
            </w:r>
          </w:p>
        </w:tc>
      </w:tr>
    </w:tbl>
    <w:p w:rsidR="00461C2B" w:rsidRPr="004B36E8" w:rsidRDefault="00461C2B" w:rsidP="004B36E8">
      <w:pPr>
        <w:spacing w:after="0" w:line="240" w:lineRule="auto"/>
        <w:rPr>
          <w:rFonts w:ascii="Arial" w:hAnsi="Arial" w:cs="Arial"/>
          <w:bCs/>
          <w:sz w:val="18"/>
          <w:szCs w:val="18"/>
        </w:rPr>
      </w:pPr>
    </w:p>
    <w:p w:rsidR="00461C2B" w:rsidRPr="00546A20" w:rsidRDefault="0000055A" w:rsidP="00546A20">
      <w:pPr>
        <w:spacing w:after="0" w:line="240" w:lineRule="auto"/>
        <w:rPr>
          <w:rFonts w:ascii="Arial" w:hAnsi="Arial" w:cs="Arial"/>
          <w:b/>
          <w:bCs/>
        </w:rPr>
      </w:pPr>
      <w:r w:rsidRPr="00546A20">
        <w:rPr>
          <w:rFonts w:ascii="Arial" w:hAnsi="Arial" w:cs="Arial"/>
          <w:b/>
          <w:bCs/>
        </w:rPr>
        <w:t>PPE Required:</w:t>
      </w:r>
    </w:p>
    <w:tbl>
      <w:tblPr>
        <w:tblStyle w:val="TableGrid"/>
        <w:tblW w:w="0" w:type="auto"/>
        <w:tblInd w:w="108" w:type="dxa"/>
        <w:tblLook w:val="04A0"/>
      </w:tblPr>
      <w:tblGrid>
        <w:gridCol w:w="3261"/>
        <w:gridCol w:w="3207"/>
        <w:gridCol w:w="3288"/>
      </w:tblGrid>
      <w:tr w:rsidR="001D5B0B" w:rsidRPr="001D5B0B" w:rsidTr="00203D99">
        <w:tc>
          <w:tcPr>
            <w:tcW w:w="3261" w:type="dxa"/>
          </w:tcPr>
          <w:p w:rsidR="001D5B0B" w:rsidRPr="001D5B0B" w:rsidRDefault="001D5B0B" w:rsidP="0000055A">
            <w:pPr>
              <w:numPr>
                <w:ilvl w:val="0"/>
                <w:numId w:val="1"/>
              </w:numPr>
              <w:spacing w:after="0" w:line="240" w:lineRule="auto"/>
              <w:jc w:val="both"/>
              <w:rPr>
                <w:rFonts w:ascii="Arial" w:hAnsi="Arial" w:cs="Arial"/>
                <w:bCs/>
              </w:rPr>
            </w:pPr>
            <w:r w:rsidRPr="001D5B0B">
              <w:rPr>
                <w:rFonts w:ascii="Arial" w:hAnsi="Arial" w:cs="Arial"/>
                <w:bCs/>
              </w:rPr>
              <w:t>CSA approved face shield</w:t>
            </w:r>
          </w:p>
        </w:tc>
        <w:tc>
          <w:tcPr>
            <w:tcW w:w="3207" w:type="dxa"/>
          </w:tcPr>
          <w:p w:rsidR="001D5B0B" w:rsidRPr="001D5B0B" w:rsidRDefault="00203D99" w:rsidP="0000055A">
            <w:pPr>
              <w:numPr>
                <w:ilvl w:val="0"/>
                <w:numId w:val="1"/>
              </w:numPr>
              <w:spacing w:after="0" w:line="240" w:lineRule="auto"/>
              <w:jc w:val="both"/>
              <w:rPr>
                <w:rFonts w:ascii="Arial" w:hAnsi="Arial" w:cs="Arial"/>
                <w:bCs/>
              </w:rPr>
            </w:pPr>
            <w:r>
              <w:rPr>
                <w:rFonts w:ascii="Arial" w:hAnsi="Arial" w:cs="Arial"/>
                <w:bCs/>
              </w:rPr>
              <w:t>H</w:t>
            </w:r>
            <w:r w:rsidRPr="001D5B0B">
              <w:rPr>
                <w:rFonts w:ascii="Arial" w:hAnsi="Arial" w:cs="Arial"/>
                <w:bCs/>
              </w:rPr>
              <w:t>earing protection</w:t>
            </w:r>
          </w:p>
        </w:tc>
        <w:tc>
          <w:tcPr>
            <w:tcW w:w="3288" w:type="dxa"/>
          </w:tcPr>
          <w:p w:rsidR="001D5B0B" w:rsidRPr="001D5B0B" w:rsidRDefault="00203D99" w:rsidP="0000055A">
            <w:pPr>
              <w:numPr>
                <w:ilvl w:val="0"/>
                <w:numId w:val="1"/>
              </w:numPr>
              <w:spacing w:after="0" w:line="240" w:lineRule="auto"/>
              <w:jc w:val="both"/>
              <w:rPr>
                <w:rFonts w:ascii="Arial" w:hAnsi="Arial" w:cs="Arial"/>
                <w:bCs/>
              </w:rPr>
            </w:pPr>
            <w:r>
              <w:rPr>
                <w:rFonts w:ascii="Arial" w:hAnsi="Arial" w:cs="Arial"/>
                <w:bCs/>
              </w:rPr>
              <w:t>Dust Mask</w:t>
            </w:r>
          </w:p>
        </w:tc>
      </w:tr>
    </w:tbl>
    <w:p w:rsidR="00461C2B" w:rsidRPr="004B36E8" w:rsidRDefault="00461C2B" w:rsidP="00546A20">
      <w:pPr>
        <w:spacing w:after="0" w:line="240" w:lineRule="auto"/>
        <w:rPr>
          <w:rFonts w:ascii="Arial" w:hAnsi="Arial" w:cs="Arial"/>
          <w:bCs/>
          <w:sz w:val="18"/>
          <w:szCs w:val="18"/>
        </w:rPr>
      </w:pPr>
    </w:p>
    <w:p w:rsidR="00461C2B" w:rsidRPr="00546A20" w:rsidRDefault="0000055A" w:rsidP="00546A20">
      <w:pPr>
        <w:spacing w:after="0" w:line="240" w:lineRule="auto"/>
        <w:rPr>
          <w:rFonts w:ascii="Arial" w:hAnsi="Arial" w:cs="Arial"/>
          <w:b/>
          <w:bCs/>
        </w:rPr>
      </w:pPr>
      <w:r w:rsidRPr="00546A20">
        <w:rPr>
          <w:rFonts w:ascii="Arial" w:hAnsi="Arial" w:cs="Arial"/>
          <w:b/>
          <w:bCs/>
        </w:rPr>
        <w:t>Pre Set-Up:</w:t>
      </w:r>
    </w:p>
    <w:p w:rsidR="00461C2B" w:rsidRDefault="004B36E8" w:rsidP="001D5B0B">
      <w:pPr>
        <w:pStyle w:val="ListParagraph"/>
        <w:numPr>
          <w:ilvl w:val="0"/>
          <w:numId w:val="2"/>
        </w:numPr>
        <w:spacing w:after="0" w:line="240" w:lineRule="auto"/>
        <w:ind w:left="360"/>
        <w:rPr>
          <w:rFonts w:ascii="Arial" w:hAnsi="Arial" w:cs="Arial"/>
        </w:rPr>
      </w:pPr>
      <w:r w:rsidRPr="00546A20">
        <w:rPr>
          <w:rFonts w:ascii="Arial" w:hAnsi="Arial" w:cs="Arial"/>
        </w:rPr>
        <w:t>Ensure</w:t>
      </w:r>
      <w:r>
        <w:rPr>
          <w:rFonts w:ascii="Arial" w:hAnsi="Arial" w:cs="Arial"/>
        </w:rPr>
        <w:t xml:space="preserve"> you’re wearing appropriate PPE.  </w:t>
      </w:r>
      <w:r w:rsidR="0000055A" w:rsidRPr="00546A20">
        <w:rPr>
          <w:rFonts w:ascii="Arial" w:hAnsi="Arial" w:cs="Arial"/>
        </w:rPr>
        <w:t>Ensure lighting is adequate.</w:t>
      </w:r>
    </w:p>
    <w:p w:rsidR="00820BC5" w:rsidRDefault="00820BC5" w:rsidP="001D5B0B">
      <w:pPr>
        <w:pStyle w:val="ListParagraph"/>
        <w:numPr>
          <w:ilvl w:val="0"/>
          <w:numId w:val="2"/>
        </w:numPr>
        <w:spacing w:after="0" w:line="240" w:lineRule="auto"/>
        <w:ind w:left="360"/>
        <w:rPr>
          <w:rFonts w:ascii="Arial" w:hAnsi="Arial" w:cs="Arial"/>
        </w:rPr>
      </w:pPr>
      <w:r>
        <w:rPr>
          <w:rFonts w:ascii="Arial" w:hAnsi="Arial" w:cs="Arial"/>
        </w:rPr>
        <w:t xml:space="preserve">Look machine over for any visible problems (cracked glass, broken </w:t>
      </w:r>
      <w:r w:rsidR="00404CBD">
        <w:rPr>
          <w:rFonts w:ascii="Arial" w:hAnsi="Arial" w:cs="Arial"/>
        </w:rPr>
        <w:t>light bulbs</w:t>
      </w:r>
      <w:r>
        <w:rPr>
          <w:rFonts w:ascii="Arial" w:hAnsi="Arial" w:cs="Arial"/>
        </w:rPr>
        <w:t xml:space="preserve">, holes in gloves) </w:t>
      </w:r>
    </w:p>
    <w:p w:rsidR="00203D99" w:rsidRPr="00723640" w:rsidRDefault="00203D99" w:rsidP="001D5B0B">
      <w:pPr>
        <w:pStyle w:val="ListParagraph"/>
        <w:numPr>
          <w:ilvl w:val="0"/>
          <w:numId w:val="2"/>
        </w:numPr>
        <w:spacing w:after="0" w:line="240" w:lineRule="auto"/>
        <w:ind w:left="360"/>
        <w:rPr>
          <w:rFonts w:ascii="Arial" w:hAnsi="Arial" w:cs="Arial"/>
          <w:u w:val="single"/>
        </w:rPr>
      </w:pPr>
      <w:r w:rsidRPr="00723640">
        <w:rPr>
          <w:rFonts w:ascii="Arial" w:hAnsi="Arial" w:cs="Arial"/>
          <w:b/>
          <w:u w:val="single"/>
        </w:rPr>
        <w:t>Dust mask should be worn while servicing glass bead machine.</w:t>
      </w:r>
    </w:p>
    <w:p w:rsidR="00203D99" w:rsidRPr="00723640" w:rsidRDefault="00203D99" w:rsidP="001D5B0B">
      <w:pPr>
        <w:pStyle w:val="ListParagraph"/>
        <w:numPr>
          <w:ilvl w:val="0"/>
          <w:numId w:val="2"/>
        </w:numPr>
        <w:spacing w:after="0" w:line="240" w:lineRule="auto"/>
        <w:ind w:left="360"/>
        <w:rPr>
          <w:rFonts w:ascii="Arial" w:hAnsi="Arial" w:cs="Arial"/>
          <w:u w:val="single"/>
        </w:rPr>
      </w:pPr>
      <w:r w:rsidRPr="00723640">
        <w:rPr>
          <w:rFonts w:ascii="Arial" w:hAnsi="Arial" w:cs="Arial"/>
          <w:b/>
          <w:u w:val="single"/>
        </w:rPr>
        <w:t>Hearing protection should be worn for long term use, could cause hearing problems.</w:t>
      </w:r>
    </w:p>
    <w:p w:rsidR="00461C2B" w:rsidRPr="00546A20" w:rsidRDefault="00203D99" w:rsidP="001D5B0B">
      <w:pPr>
        <w:pStyle w:val="ListParagraph"/>
        <w:numPr>
          <w:ilvl w:val="0"/>
          <w:numId w:val="2"/>
        </w:numPr>
        <w:spacing w:after="0" w:line="240" w:lineRule="auto"/>
        <w:ind w:left="360"/>
        <w:rPr>
          <w:rFonts w:ascii="Arial" w:hAnsi="Arial" w:cs="Arial"/>
        </w:rPr>
      </w:pPr>
      <w:r>
        <w:rPr>
          <w:rFonts w:ascii="Arial" w:hAnsi="Arial" w:cs="Arial"/>
        </w:rPr>
        <w:t>With machine off, open door on the right hand side</w:t>
      </w:r>
    </w:p>
    <w:p w:rsidR="00461C2B" w:rsidRDefault="00203D99" w:rsidP="001D5B0B">
      <w:pPr>
        <w:pStyle w:val="ListParagraph"/>
        <w:numPr>
          <w:ilvl w:val="0"/>
          <w:numId w:val="2"/>
        </w:numPr>
        <w:spacing w:after="0" w:line="240" w:lineRule="auto"/>
        <w:ind w:left="360"/>
        <w:rPr>
          <w:rFonts w:ascii="Arial" w:hAnsi="Arial" w:cs="Arial"/>
        </w:rPr>
      </w:pPr>
      <w:r>
        <w:rPr>
          <w:rFonts w:ascii="Arial" w:hAnsi="Arial" w:cs="Arial"/>
        </w:rPr>
        <w:t>Place work piece on grate inside glass bead machine.</w:t>
      </w:r>
    </w:p>
    <w:p w:rsidR="00203D99" w:rsidRDefault="00820BC5" w:rsidP="001D5B0B">
      <w:pPr>
        <w:pStyle w:val="ListParagraph"/>
        <w:numPr>
          <w:ilvl w:val="0"/>
          <w:numId w:val="2"/>
        </w:numPr>
        <w:spacing w:after="0" w:line="240" w:lineRule="auto"/>
        <w:ind w:left="360"/>
        <w:rPr>
          <w:rFonts w:ascii="Arial" w:hAnsi="Arial" w:cs="Arial"/>
        </w:rPr>
      </w:pPr>
      <w:r>
        <w:rPr>
          <w:rFonts w:ascii="Arial" w:hAnsi="Arial" w:cs="Arial"/>
        </w:rPr>
        <w:t>Turn lever on door tightly to seal door.</w:t>
      </w:r>
    </w:p>
    <w:p w:rsidR="00461C2B" w:rsidRPr="004B36E8" w:rsidRDefault="00F162EB" w:rsidP="001D5B0B">
      <w:pPr>
        <w:pStyle w:val="ListParagraph"/>
        <w:numPr>
          <w:ilvl w:val="0"/>
          <w:numId w:val="2"/>
        </w:numPr>
        <w:spacing w:after="0" w:line="240" w:lineRule="auto"/>
        <w:ind w:left="360"/>
        <w:rPr>
          <w:rFonts w:ascii="Arial" w:hAnsi="Arial" w:cs="Arial"/>
        </w:rPr>
      </w:pPr>
      <w:r w:rsidRPr="004B36E8">
        <w:rPr>
          <w:rFonts w:ascii="Arial" w:hAnsi="Arial" w:cs="Arial"/>
          <w:b/>
          <w:u w:val="single"/>
        </w:rPr>
        <w:t>Do not use machine for silicone or rubber products as it will plug the nozzle</w:t>
      </w:r>
      <w:r w:rsidRPr="004B36E8">
        <w:rPr>
          <w:rFonts w:ascii="Arial" w:hAnsi="Arial" w:cs="Arial"/>
          <w:u w:val="single"/>
        </w:rPr>
        <w:t>.</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Ensure all locking adjustment handles are tight.</w:t>
      </w:r>
    </w:p>
    <w:p w:rsidR="00FA1FFE" w:rsidRPr="004B36E8" w:rsidRDefault="00FA1FFE" w:rsidP="004B36E8">
      <w:pPr>
        <w:spacing w:after="0" w:line="240" w:lineRule="auto"/>
        <w:rPr>
          <w:rFonts w:ascii="Arial" w:hAnsi="Arial" w:cs="Arial"/>
          <w:bCs/>
          <w:sz w:val="18"/>
          <w:szCs w:val="18"/>
        </w:rPr>
      </w:pPr>
    </w:p>
    <w:p w:rsidR="00461C2B" w:rsidRPr="00546A20" w:rsidRDefault="0000055A" w:rsidP="00546A20">
      <w:pPr>
        <w:spacing w:after="0" w:line="240" w:lineRule="auto"/>
        <w:rPr>
          <w:rFonts w:ascii="Arial" w:hAnsi="Arial" w:cs="Arial"/>
          <w:b/>
          <w:bCs/>
        </w:rPr>
      </w:pPr>
      <w:r w:rsidRPr="00546A20">
        <w:rPr>
          <w:rFonts w:ascii="Arial" w:hAnsi="Arial" w:cs="Arial"/>
          <w:b/>
          <w:bCs/>
        </w:rPr>
        <w:t>Procedure</w:t>
      </w:r>
    </w:p>
    <w:p w:rsidR="00461C2B" w:rsidRPr="0000055A" w:rsidRDefault="00820BC5" w:rsidP="001D5B0B">
      <w:pPr>
        <w:numPr>
          <w:ilvl w:val="0"/>
          <w:numId w:val="3"/>
        </w:numPr>
        <w:spacing w:after="0" w:line="240" w:lineRule="auto"/>
        <w:ind w:left="360"/>
        <w:jc w:val="both"/>
        <w:rPr>
          <w:u w:val="single"/>
        </w:rPr>
      </w:pPr>
      <w:r>
        <w:rPr>
          <w:rFonts w:ascii="Arial" w:hAnsi="Arial" w:cs="Arial"/>
        </w:rPr>
        <w:t>With work piece in machine, turn switch to the on position. Air pump will start to work and lights will come on.</w:t>
      </w:r>
    </w:p>
    <w:p w:rsidR="00461C2B" w:rsidRPr="004B36E8" w:rsidRDefault="00820BC5" w:rsidP="001D5B0B">
      <w:pPr>
        <w:numPr>
          <w:ilvl w:val="0"/>
          <w:numId w:val="3"/>
        </w:numPr>
        <w:spacing w:after="0" w:line="240" w:lineRule="auto"/>
        <w:ind w:left="360"/>
        <w:jc w:val="both"/>
        <w:rPr>
          <w:rFonts w:ascii="Arial" w:hAnsi="Arial" w:cs="Arial"/>
        </w:rPr>
      </w:pPr>
      <w:r w:rsidRPr="004B36E8">
        <w:rPr>
          <w:rFonts w:ascii="Arial" w:hAnsi="Arial" w:cs="Arial"/>
        </w:rPr>
        <w:t>Slowly place hands in gloves</w:t>
      </w:r>
      <w:r w:rsidR="004B36E8" w:rsidRPr="004B36E8">
        <w:rPr>
          <w:rFonts w:ascii="Arial" w:hAnsi="Arial" w:cs="Arial"/>
        </w:rPr>
        <w:t>.</w:t>
      </w:r>
      <w:r w:rsidR="004B36E8">
        <w:rPr>
          <w:rFonts w:ascii="Arial" w:hAnsi="Arial" w:cs="Arial"/>
        </w:rPr>
        <w:t xml:space="preserve"> </w:t>
      </w:r>
      <w:r w:rsidR="00F162EB" w:rsidRPr="004B36E8">
        <w:rPr>
          <w:rFonts w:ascii="Arial" w:hAnsi="Arial" w:cs="Arial"/>
        </w:rPr>
        <w:t>Hold work piece with one hand, place nozzle in other hand</w:t>
      </w:r>
      <w:r w:rsidR="0000055A" w:rsidRPr="004B36E8">
        <w:rPr>
          <w:rFonts w:ascii="Arial" w:hAnsi="Arial" w:cs="Arial"/>
        </w:rPr>
        <w:t>.</w:t>
      </w:r>
    </w:p>
    <w:p w:rsidR="00461C2B" w:rsidRPr="00546A20" w:rsidRDefault="00F162EB" w:rsidP="001D5B0B">
      <w:pPr>
        <w:numPr>
          <w:ilvl w:val="0"/>
          <w:numId w:val="3"/>
        </w:numPr>
        <w:spacing w:after="0" w:line="240" w:lineRule="auto"/>
        <w:ind w:left="360"/>
        <w:jc w:val="both"/>
        <w:rPr>
          <w:rFonts w:ascii="Arial" w:hAnsi="Arial" w:cs="Arial"/>
        </w:rPr>
      </w:pPr>
      <w:r>
        <w:rPr>
          <w:rFonts w:ascii="Arial" w:hAnsi="Arial" w:cs="Arial"/>
        </w:rPr>
        <w:t xml:space="preserve">With work piece firmly in one hand, press down on the foot pedal to start blower </w:t>
      </w:r>
      <w:r w:rsidR="00404CBD">
        <w:rPr>
          <w:rFonts w:ascii="Arial" w:hAnsi="Arial" w:cs="Arial"/>
        </w:rPr>
        <w:t>nozzle</w:t>
      </w:r>
      <w:r w:rsidR="0000055A" w:rsidRPr="00546A20">
        <w:rPr>
          <w:rFonts w:ascii="Arial" w:hAnsi="Arial" w:cs="Arial"/>
        </w:rPr>
        <w:t>.</w:t>
      </w:r>
    </w:p>
    <w:p w:rsidR="00461C2B" w:rsidRPr="00F162EB" w:rsidRDefault="00F162EB" w:rsidP="001D5B0B">
      <w:pPr>
        <w:numPr>
          <w:ilvl w:val="0"/>
          <w:numId w:val="3"/>
        </w:numPr>
        <w:spacing w:after="0" w:line="240" w:lineRule="auto"/>
        <w:ind w:left="360"/>
        <w:jc w:val="both"/>
      </w:pPr>
      <w:r w:rsidRPr="00F162EB">
        <w:rPr>
          <w:rFonts w:ascii="Arial" w:hAnsi="Arial" w:cs="Arial"/>
        </w:rPr>
        <w:t xml:space="preserve">Avoid </w:t>
      </w:r>
      <w:r>
        <w:rPr>
          <w:rFonts w:ascii="Arial" w:hAnsi="Arial" w:cs="Arial"/>
        </w:rPr>
        <w:t xml:space="preserve">spraying machine glass and </w:t>
      </w:r>
      <w:r w:rsidR="00404CBD">
        <w:rPr>
          <w:rFonts w:ascii="Arial" w:hAnsi="Arial" w:cs="Arial"/>
        </w:rPr>
        <w:t>light bulbs</w:t>
      </w:r>
      <w:r>
        <w:rPr>
          <w:rFonts w:ascii="Arial" w:hAnsi="Arial" w:cs="Arial"/>
        </w:rPr>
        <w:t>.</w:t>
      </w:r>
    </w:p>
    <w:p w:rsidR="00723640" w:rsidRPr="00723640" w:rsidRDefault="00723640" w:rsidP="001D5B0B">
      <w:pPr>
        <w:numPr>
          <w:ilvl w:val="0"/>
          <w:numId w:val="3"/>
        </w:numPr>
        <w:spacing w:after="0" w:line="240" w:lineRule="auto"/>
        <w:ind w:left="360"/>
        <w:jc w:val="both"/>
      </w:pPr>
      <w:r>
        <w:rPr>
          <w:rFonts w:ascii="Arial" w:hAnsi="Arial" w:cs="Arial"/>
        </w:rPr>
        <w:t>After work piece has been cleaned, remove foot from pedal to stop abrasive nozzle.</w:t>
      </w:r>
    </w:p>
    <w:p w:rsidR="00461C2B" w:rsidRPr="00723640" w:rsidRDefault="00723640" w:rsidP="001D5B0B">
      <w:pPr>
        <w:numPr>
          <w:ilvl w:val="0"/>
          <w:numId w:val="3"/>
        </w:numPr>
        <w:spacing w:after="0" w:line="240" w:lineRule="auto"/>
        <w:ind w:left="360"/>
        <w:jc w:val="both"/>
      </w:pPr>
      <w:r>
        <w:rPr>
          <w:rFonts w:ascii="Arial" w:hAnsi="Arial" w:cs="Arial"/>
        </w:rPr>
        <w:t>Blow the work piece with air blow gun to remove access abrasive from work piece.</w:t>
      </w:r>
    </w:p>
    <w:p w:rsidR="00723640" w:rsidRPr="00723640" w:rsidRDefault="00723640" w:rsidP="001D5B0B">
      <w:pPr>
        <w:numPr>
          <w:ilvl w:val="0"/>
          <w:numId w:val="3"/>
        </w:numPr>
        <w:spacing w:after="0" w:line="240" w:lineRule="auto"/>
        <w:ind w:left="360"/>
        <w:jc w:val="both"/>
      </w:pPr>
      <w:r>
        <w:rPr>
          <w:rFonts w:ascii="Arial" w:hAnsi="Arial" w:cs="Arial"/>
        </w:rPr>
        <w:t xml:space="preserve">Wait till abrasive cloud in machine has </w:t>
      </w:r>
      <w:r w:rsidR="00404CBD">
        <w:rPr>
          <w:rFonts w:ascii="Arial" w:hAnsi="Arial" w:cs="Arial"/>
        </w:rPr>
        <w:t>dissipated</w:t>
      </w:r>
      <w:r>
        <w:rPr>
          <w:rFonts w:ascii="Arial" w:hAnsi="Arial" w:cs="Arial"/>
        </w:rPr>
        <w:t>,</w:t>
      </w:r>
    </w:p>
    <w:p w:rsidR="00723640" w:rsidRPr="00546A20" w:rsidRDefault="00404CBD" w:rsidP="001D5B0B">
      <w:pPr>
        <w:numPr>
          <w:ilvl w:val="0"/>
          <w:numId w:val="3"/>
        </w:numPr>
        <w:spacing w:after="0" w:line="240" w:lineRule="auto"/>
        <w:ind w:left="360"/>
        <w:jc w:val="both"/>
      </w:pPr>
      <w:r w:rsidRPr="004B36E8">
        <w:rPr>
          <w:rFonts w:ascii="Arial" w:hAnsi="Arial" w:cs="Arial"/>
        </w:rPr>
        <w:t>Remove hands from gloves and turn switch off.</w:t>
      </w:r>
      <w:r w:rsidR="00723640" w:rsidRPr="004B36E8">
        <w:rPr>
          <w:rFonts w:ascii="Arial" w:hAnsi="Arial" w:cs="Arial"/>
        </w:rPr>
        <w:t xml:space="preserve"> </w:t>
      </w:r>
      <w:r w:rsidR="004B36E8">
        <w:rPr>
          <w:rFonts w:ascii="Arial" w:hAnsi="Arial" w:cs="Arial"/>
        </w:rPr>
        <w:t xml:space="preserve"> </w:t>
      </w:r>
      <w:r w:rsidRPr="004B36E8">
        <w:rPr>
          <w:rFonts w:ascii="Arial" w:hAnsi="Arial" w:cs="Arial"/>
        </w:rPr>
        <w:t>U</w:t>
      </w:r>
      <w:r w:rsidR="00723640" w:rsidRPr="004B36E8">
        <w:rPr>
          <w:rFonts w:ascii="Arial" w:hAnsi="Arial" w:cs="Arial"/>
        </w:rPr>
        <w:t>n</w:t>
      </w:r>
      <w:r w:rsidRPr="004B36E8">
        <w:rPr>
          <w:rFonts w:ascii="Arial" w:hAnsi="Arial" w:cs="Arial"/>
        </w:rPr>
        <w:t>-</w:t>
      </w:r>
      <w:r w:rsidR="00723640" w:rsidRPr="004B36E8">
        <w:rPr>
          <w:rFonts w:ascii="Arial" w:hAnsi="Arial" w:cs="Arial"/>
        </w:rPr>
        <w:t>latch door and remove work</w:t>
      </w:r>
      <w:r w:rsidRPr="004B36E8">
        <w:rPr>
          <w:rFonts w:ascii="Arial" w:hAnsi="Arial" w:cs="Arial"/>
        </w:rPr>
        <w:t xml:space="preserve"> </w:t>
      </w:r>
      <w:r w:rsidR="00723640" w:rsidRPr="004B36E8">
        <w:rPr>
          <w:rFonts w:ascii="Arial" w:hAnsi="Arial" w:cs="Arial"/>
        </w:rPr>
        <w:t>piece.</w:t>
      </w:r>
    </w:p>
    <w:p w:rsidR="00404CBD" w:rsidRPr="004B36E8" w:rsidRDefault="00404CBD" w:rsidP="00546A20">
      <w:pPr>
        <w:spacing w:after="0" w:line="240" w:lineRule="auto"/>
        <w:rPr>
          <w:rFonts w:ascii="Arial" w:hAnsi="Arial" w:cs="Arial"/>
          <w:bCs/>
          <w:sz w:val="18"/>
          <w:szCs w:val="18"/>
        </w:rPr>
      </w:pPr>
    </w:p>
    <w:p w:rsidR="00461C2B" w:rsidRPr="00546A20" w:rsidRDefault="0000055A" w:rsidP="00546A20">
      <w:pPr>
        <w:spacing w:after="0" w:line="240" w:lineRule="auto"/>
        <w:rPr>
          <w:rFonts w:ascii="Arial" w:hAnsi="Arial" w:cs="Arial"/>
          <w:b/>
          <w:bCs/>
        </w:rPr>
      </w:pPr>
      <w:r w:rsidRPr="00546A20">
        <w:rPr>
          <w:rFonts w:ascii="Arial" w:hAnsi="Arial" w:cs="Arial"/>
          <w:b/>
          <w:bCs/>
        </w:rPr>
        <w:lastRenderedPageBreak/>
        <w:t xml:space="preserve">Post Procedure/take </w:t>
      </w:r>
      <w:proofErr w:type="gramStart"/>
      <w:r w:rsidRPr="00546A20">
        <w:rPr>
          <w:rFonts w:ascii="Arial" w:hAnsi="Arial" w:cs="Arial"/>
          <w:b/>
          <w:bCs/>
        </w:rPr>
        <w:t>Down</w:t>
      </w:r>
      <w:proofErr w:type="gramEnd"/>
      <w:r w:rsidRPr="00546A20">
        <w:rPr>
          <w:rFonts w:ascii="Arial" w:hAnsi="Arial" w:cs="Arial"/>
          <w:b/>
          <w:bCs/>
        </w:rPr>
        <w:t>:</w:t>
      </w:r>
    </w:p>
    <w:p w:rsidR="00461C2B" w:rsidRDefault="0000055A" w:rsidP="001D5B0B">
      <w:pPr>
        <w:numPr>
          <w:ilvl w:val="0"/>
          <w:numId w:val="3"/>
        </w:numPr>
        <w:spacing w:after="0" w:line="240" w:lineRule="auto"/>
        <w:ind w:left="360"/>
        <w:jc w:val="both"/>
        <w:rPr>
          <w:rFonts w:ascii="Arial" w:hAnsi="Arial" w:cs="Arial"/>
        </w:rPr>
      </w:pPr>
      <w:r w:rsidRPr="00546A20">
        <w:rPr>
          <w:rFonts w:ascii="Arial" w:hAnsi="Arial" w:cs="Arial"/>
        </w:rPr>
        <w:t>Keep the work area clean for other people to use it.</w:t>
      </w:r>
    </w:p>
    <w:p w:rsidR="00404CBD" w:rsidRPr="00546A20" w:rsidRDefault="00404CBD" w:rsidP="001D5B0B">
      <w:pPr>
        <w:numPr>
          <w:ilvl w:val="0"/>
          <w:numId w:val="3"/>
        </w:numPr>
        <w:spacing w:after="0" w:line="240" w:lineRule="auto"/>
        <w:ind w:left="360"/>
        <w:jc w:val="both"/>
        <w:rPr>
          <w:rFonts w:ascii="Arial" w:hAnsi="Arial" w:cs="Arial"/>
        </w:rPr>
      </w:pPr>
      <w:r>
        <w:rPr>
          <w:rFonts w:ascii="Arial" w:hAnsi="Arial" w:cs="Arial"/>
        </w:rPr>
        <w:t>When servicing machine, unplug and drain air from machine.</w:t>
      </w:r>
    </w:p>
    <w:p w:rsidR="00461C2B" w:rsidRPr="004B36E8" w:rsidRDefault="00461C2B" w:rsidP="00546A20">
      <w:pPr>
        <w:spacing w:after="0" w:line="240" w:lineRule="auto"/>
        <w:rPr>
          <w:rFonts w:ascii="Arial" w:hAnsi="Arial" w:cs="Arial"/>
          <w:bCs/>
          <w:sz w:val="18"/>
          <w:szCs w:val="18"/>
        </w:rPr>
      </w:pPr>
    </w:p>
    <w:p w:rsidR="00461C2B" w:rsidRPr="00546A20" w:rsidRDefault="0000055A" w:rsidP="00546A20">
      <w:pPr>
        <w:spacing w:after="0" w:line="240" w:lineRule="auto"/>
        <w:rPr>
          <w:rFonts w:ascii="Arial" w:hAnsi="Arial" w:cs="Arial"/>
          <w:b/>
          <w:bCs/>
        </w:rPr>
      </w:pPr>
      <w:r w:rsidRPr="00546A20">
        <w:rPr>
          <w:rFonts w:ascii="Arial" w:hAnsi="Arial" w:cs="Arial"/>
          <w:b/>
          <w:bCs/>
        </w:rPr>
        <w:t>Summary:</w:t>
      </w:r>
    </w:p>
    <w:p w:rsidR="00461C2B" w:rsidRPr="001D5B0B" w:rsidRDefault="0000055A" w:rsidP="001D5B0B">
      <w:pPr>
        <w:pStyle w:val="ListParagraph"/>
        <w:numPr>
          <w:ilvl w:val="0"/>
          <w:numId w:val="2"/>
        </w:numPr>
        <w:spacing w:after="0" w:line="240" w:lineRule="auto"/>
        <w:ind w:left="360"/>
        <w:rPr>
          <w:u w:val="single"/>
        </w:rPr>
      </w:pPr>
      <w:r w:rsidRPr="001D5B0B">
        <w:rPr>
          <w:rFonts w:ascii="Arial" w:hAnsi="Arial" w:cs="Arial"/>
          <w:u w:val="single"/>
        </w:rPr>
        <w:t>Always wear appropriate PPE.</w:t>
      </w:r>
    </w:p>
    <w:p w:rsidR="00461C2B"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Consult the supervisor if unsure of how to use.</w:t>
      </w:r>
    </w:p>
    <w:p w:rsidR="004B36E8" w:rsidRPr="004B36E8" w:rsidRDefault="004B36E8" w:rsidP="004B36E8">
      <w:pPr>
        <w:spacing w:after="0" w:line="240" w:lineRule="auto"/>
        <w:rPr>
          <w:rFonts w:ascii="Arial" w:hAnsi="Arial" w:cs="Arial"/>
          <w:sz w:val="16"/>
          <w:szCs w:val="16"/>
        </w:rPr>
      </w:pPr>
    </w:p>
    <w:tbl>
      <w:tblPr>
        <w:tblW w:w="9576" w:type="dxa"/>
        <w:shd w:val="clear" w:color="auto" w:fill="D9D9D9" w:themeFill="background1" w:themeFillShade="D9"/>
        <w:tblCellMar>
          <w:left w:w="10" w:type="dxa"/>
          <w:right w:w="10" w:type="dxa"/>
        </w:tblCellMar>
        <w:tblLook w:val="0000"/>
      </w:tblPr>
      <w:tblGrid>
        <w:gridCol w:w="3168"/>
        <w:gridCol w:w="6408"/>
      </w:tblGrid>
      <w:tr w:rsidR="00CC7206" w:rsidRPr="0000055A" w:rsidTr="004B36E8">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CC7206" w:rsidRPr="0000055A" w:rsidRDefault="00CC7206" w:rsidP="004B36E8">
            <w:pPr>
              <w:pStyle w:val="Footer"/>
              <w:spacing w:after="0" w:line="240" w:lineRule="auto"/>
              <w:rPr>
                <w:rFonts w:ascii="Arial" w:hAnsi="Arial" w:cs="Arial"/>
                <w:sz w:val="20"/>
                <w:szCs w:val="20"/>
              </w:rPr>
            </w:pPr>
            <w:r w:rsidRPr="0000055A">
              <w:rPr>
                <w:rFonts w:ascii="Arial" w:hAnsi="Arial" w:cs="Arial"/>
                <w:sz w:val="20"/>
                <w:szCs w:val="20"/>
              </w:rPr>
              <w:t xml:space="preserve">Created: </w:t>
            </w:r>
            <w:r>
              <w:rPr>
                <w:rFonts w:ascii="Arial" w:hAnsi="Arial" w:cs="Arial"/>
                <w:sz w:val="20"/>
                <w:szCs w:val="20"/>
              </w:rPr>
              <w:t>2011-</w:t>
            </w:r>
            <w:r w:rsidRPr="0000055A">
              <w:rPr>
                <w:rFonts w:ascii="Arial" w:hAnsi="Arial" w:cs="Arial"/>
                <w:sz w:val="20"/>
                <w:szCs w:val="20"/>
              </w:rPr>
              <w:t>Jan</w:t>
            </w:r>
            <w:r>
              <w:rPr>
                <w:rFonts w:ascii="Arial" w:hAnsi="Arial" w:cs="Arial"/>
                <w:sz w:val="20"/>
                <w:szCs w:val="20"/>
              </w:rPr>
              <w:t>-21</w:t>
            </w:r>
          </w:p>
          <w:p w:rsidR="00CC7206" w:rsidRPr="0000055A" w:rsidRDefault="00CC7206" w:rsidP="004B36E8">
            <w:pPr>
              <w:pStyle w:val="Footer"/>
              <w:spacing w:after="0" w:line="240" w:lineRule="auto"/>
              <w:rPr>
                <w:rFonts w:ascii="Arial" w:hAnsi="Arial" w:cs="Arial"/>
                <w:sz w:val="20"/>
                <w:szCs w:val="20"/>
              </w:rPr>
            </w:pPr>
            <w:r w:rsidRPr="0000055A">
              <w:rPr>
                <w:rFonts w:ascii="Arial" w:hAnsi="Arial" w:cs="Arial"/>
                <w:sz w:val="20"/>
                <w:szCs w:val="20"/>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CC7206" w:rsidRPr="0000055A" w:rsidRDefault="00CC7206" w:rsidP="004B36E8">
            <w:pPr>
              <w:pStyle w:val="Footer"/>
              <w:spacing w:after="0" w:line="240" w:lineRule="auto"/>
              <w:jc w:val="right"/>
              <w:rPr>
                <w:rFonts w:ascii="Arial" w:hAnsi="Arial" w:cs="Arial"/>
                <w:sz w:val="20"/>
                <w:szCs w:val="20"/>
              </w:rPr>
            </w:pPr>
            <w:r>
              <w:rPr>
                <w:rFonts w:ascii="Arial" w:hAnsi="Arial" w:cs="Arial"/>
                <w:sz w:val="20"/>
                <w:szCs w:val="20"/>
              </w:rPr>
              <w:t>Author</w:t>
            </w:r>
            <w:r w:rsidRPr="0000055A">
              <w:rPr>
                <w:rFonts w:ascii="Arial" w:hAnsi="Arial" w:cs="Arial"/>
                <w:sz w:val="20"/>
                <w:szCs w:val="20"/>
              </w:rPr>
              <w:t>: Kevin Lamb</w:t>
            </w:r>
          </w:p>
          <w:p w:rsidR="00CC7206" w:rsidRPr="0000055A" w:rsidRDefault="00CC7206" w:rsidP="004B36E8">
            <w:pPr>
              <w:pStyle w:val="Footer"/>
              <w:spacing w:after="0" w:line="240" w:lineRule="auto"/>
              <w:jc w:val="right"/>
              <w:rPr>
                <w:rFonts w:ascii="Arial" w:hAnsi="Arial" w:cs="Arial"/>
                <w:sz w:val="20"/>
                <w:szCs w:val="20"/>
              </w:rPr>
            </w:pPr>
            <w:r w:rsidRPr="0000055A">
              <w:rPr>
                <w:rFonts w:ascii="Arial" w:hAnsi="Arial" w:cs="Arial"/>
                <w:sz w:val="20"/>
                <w:szCs w:val="20"/>
              </w:rPr>
              <w:t>Approved by:</w:t>
            </w:r>
            <w:r>
              <w:rPr>
                <w:rFonts w:ascii="Arial" w:hAnsi="Arial" w:cs="Arial"/>
                <w:sz w:val="20"/>
                <w:szCs w:val="20"/>
              </w:rPr>
              <w:t xml:space="preserve"> Bruce Labelle</w:t>
            </w:r>
            <w:r w:rsidRPr="0000055A">
              <w:rPr>
                <w:rFonts w:ascii="Arial" w:hAnsi="Arial" w:cs="Arial"/>
                <w:sz w:val="20"/>
                <w:szCs w:val="20"/>
              </w:rPr>
              <w:t xml:space="preserve">  </w:t>
            </w:r>
          </w:p>
        </w:tc>
      </w:tr>
    </w:tbl>
    <w:p w:rsidR="00CC7206" w:rsidRPr="004B36E8" w:rsidRDefault="00CC7206" w:rsidP="00546A20">
      <w:pPr>
        <w:pStyle w:val="ListParagraph"/>
        <w:spacing w:after="0" w:line="240" w:lineRule="auto"/>
        <w:ind w:left="768"/>
        <w:rPr>
          <w:rFonts w:ascii="Arial" w:hAnsi="Arial" w:cs="Arial"/>
          <w:sz w:val="6"/>
          <w:szCs w:val="6"/>
        </w:rPr>
      </w:pPr>
    </w:p>
    <w:sectPr w:rsidR="00CC7206" w:rsidRPr="004B36E8" w:rsidSect="00546A20">
      <w:headerReference w:type="default" r:id="rId8"/>
      <w:footerReference w:type="default" r:id="rId9"/>
      <w:pgSz w:w="12240" w:h="15840"/>
      <w:pgMar w:top="720" w:right="1296" w:bottom="720" w:left="1296" w:header="360"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E8" w:rsidRDefault="004B36E8" w:rsidP="00461C2B">
      <w:pPr>
        <w:spacing w:after="0" w:line="240" w:lineRule="auto"/>
      </w:pPr>
      <w:r>
        <w:separator/>
      </w:r>
    </w:p>
  </w:endnote>
  <w:endnote w:type="continuationSeparator" w:id="0">
    <w:p w:rsidR="004B36E8" w:rsidRDefault="004B36E8" w:rsidP="0046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E8" w:rsidRPr="00546A20" w:rsidRDefault="004B36E8" w:rsidP="00546A20">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E8" w:rsidRDefault="004B36E8" w:rsidP="00461C2B">
      <w:pPr>
        <w:spacing w:after="0" w:line="240" w:lineRule="auto"/>
      </w:pPr>
      <w:r w:rsidRPr="00461C2B">
        <w:rPr>
          <w:color w:val="000000"/>
        </w:rPr>
        <w:separator/>
      </w:r>
    </w:p>
  </w:footnote>
  <w:footnote w:type="continuationSeparator" w:id="0">
    <w:p w:rsidR="004B36E8" w:rsidRDefault="004B36E8" w:rsidP="0046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E8" w:rsidRPr="00546A20" w:rsidRDefault="004B36E8" w:rsidP="00546A20">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6D9"/>
    <w:multiLevelType w:val="multilevel"/>
    <w:tmpl w:val="6EC4EF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6B340126"/>
    <w:multiLevelType w:val="multilevel"/>
    <w:tmpl w:val="73F05D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
    <w:nsid w:val="7A304752"/>
    <w:multiLevelType w:val="multilevel"/>
    <w:tmpl w:val="9ECEBD38"/>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461C2B"/>
    <w:rsid w:val="0000055A"/>
    <w:rsid w:val="00055567"/>
    <w:rsid w:val="001D5B0B"/>
    <w:rsid w:val="00203D99"/>
    <w:rsid w:val="002219EE"/>
    <w:rsid w:val="00404CBD"/>
    <w:rsid w:val="00445DBF"/>
    <w:rsid w:val="00461C2B"/>
    <w:rsid w:val="004B36E8"/>
    <w:rsid w:val="00546A20"/>
    <w:rsid w:val="006826E2"/>
    <w:rsid w:val="00723640"/>
    <w:rsid w:val="007A5026"/>
    <w:rsid w:val="00820BC5"/>
    <w:rsid w:val="00935E6D"/>
    <w:rsid w:val="00B12AF4"/>
    <w:rsid w:val="00CC7206"/>
    <w:rsid w:val="00E723EE"/>
    <w:rsid w:val="00F162EB"/>
    <w:rsid w:val="00F8535A"/>
    <w:rsid w:val="00FA1FFE"/>
    <w:rsid w:val="00FC48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C2B"/>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2B"/>
    <w:pPr>
      <w:tabs>
        <w:tab w:val="center" w:pos="4680"/>
        <w:tab w:val="right" w:pos="9360"/>
      </w:tabs>
    </w:pPr>
  </w:style>
  <w:style w:type="character" w:customStyle="1" w:styleId="HeaderChar">
    <w:name w:val="Header Char"/>
    <w:basedOn w:val="DefaultParagraphFont"/>
    <w:rsid w:val="00461C2B"/>
  </w:style>
  <w:style w:type="paragraph" w:styleId="Footer">
    <w:name w:val="footer"/>
    <w:basedOn w:val="Normal"/>
    <w:rsid w:val="00461C2B"/>
    <w:pPr>
      <w:tabs>
        <w:tab w:val="center" w:pos="4680"/>
        <w:tab w:val="right" w:pos="9360"/>
      </w:tabs>
    </w:pPr>
  </w:style>
  <w:style w:type="character" w:customStyle="1" w:styleId="FooterChar">
    <w:name w:val="Footer Char"/>
    <w:basedOn w:val="DefaultParagraphFont"/>
    <w:rsid w:val="00461C2B"/>
  </w:style>
  <w:style w:type="paragraph" w:styleId="BalloonText">
    <w:name w:val="Balloon Text"/>
    <w:basedOn w:val="Normal"/>
    <w:rsid w:val="00461C2B"/>
    <w:pPr>
      <w:spacing w:after="0" w:line="240" w:lineRule="auto"/>
    </w:pPr>
    <w:rPr>
      <w:rFonts w:ascii="Tahoma" w:hAnsi="Tahoma" w:cs="Tahoma"/>
      <w:sz w:val="16"/>
      <w:szCs w:val="16"/>
    </w:rPr>
  </w:style>
  <w:style w:type="character" w:customStyle="1" w:styleId="BalloonTextChar">
    <w:name w:val="Balloon Text Char"/>
    <w:basedOn w:val="DefaultParagraphFont"/>
    <w:rsid w:val="00461C2B"/>
    <w:rPr>
      <w:rFonts w:ascii="Tahoma" w:hAnsi="Tahoma" w:cs="Tahoma"/>
      <w:sz w:val="16"/>
      <w:szCs w:val="16"/>
    </w:rPr>
  </w:style>
  <w:style w:type="paragraph" w:styleId="ListParagraph">
    <w:name w:val="List Paragraph"/>
    <w:basedOn w:val="Normal"/>
    <w:rsid w:val="00461C2B"/>
    <w:pPr>
      <w:ind w:left="720"/>
    </w:pPr>
  </w:style>
  <w:style w:type="table" w:styleId="TableGrid">
    <w:name w:val="Table Grid"/>
    <w:basedOn w:val="TableNormal"/>
    <w:uiPriority w:val="59"/>
    <w:rsid w:val="001D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Cut Saw</vt:lpstr>
    </vt:vector>
  </TitlesOfParts>
  <Company>City of Nanaimo</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Saw</dc:title>
  <dc:subject/>
  <dc:creator>Doris Sawrie</dc:creator>
  <dc:description/>
  <cp:lastModifiedBy>Fran Grant</cp:lastModifiedBy>
  <cp:revision>12</cp:revision>
  <cp:lastPrinted>2011-01-18T23:57:00Z</cp:lastPrinted>
  <dcterms:created xsi:type="dcterms:W3CDTF">2011-01-20T17:20:00Z</dcterms:created>
  <dcterms:modified xsi:type="dcterms:W3CDTF">2011-02-15T23:13:00Z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