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72"/>
        <w:gridCol w:w="2178"/>
        <w:gridCol w:w="7398"/>
      </w:tblGrid>
      <w:tr w:rsidR="006F78A4" w:rsidRPr="008F628C" w14:paraId="4C2D8C03" w14:textId="77777777" w:rsidTr="003D3762">
        <w:trPr>
          <w:gridBefore w:val="1"/>
          <w:wBefore w:w="72" w:type="dxa"/>
        </w:trPr>
        <w:tc>
          <w:tcPr>
            <w:tcW w:w="2178" w:type="dxa"/>
            <w:tcBorders>
              <w:top w:val="single" w:sz="4" w:space="0" w:color="auto"/>
              <w:left w:val="single" w:sz="4" w:space="0" w:color="auto"/>
              <w:bottom w:val="single" w:sz="4" w:space="0" w:color="auto"/>
              <w:right w:val="single" w:sz="4" w:space="0" w:color="auto"/>
            </w:tcBorders>
            <w:shd w:val="clear" w:color="auto" w:fill="F2F2F2"/>
          </w:tcPr>
          <w:p w14:paraId="093EED0C" w14:textId="77777777" w:rsidR="006F78A4" w:rsidRPr="00E807DB" w:rsidRDefault="006F78A4" w:rsidP="003D3762">
            <w:pPr>
              <w:rPr>
                <w:rFonts w:asciiTheme="minorHAnsi" w:hAnsiTheme="minorHAnsi" w:cstheme="minorHAnsi"/>
                <w:sz w:val="22"/>
                <w:szCs w:val="22"/>
              </w:rPr>
            </w:pPr>
            <w:bookmarkStart w:id="0" w:name="_GoBack"/>
            <w:bookmarkEnd w:id="0"/>
            <w:r w:rsidRPr="00E807DB">
              <w:rPr>
                <w:rFonts w:asciiTheme="minorHAnsi" w:hAnsiTheme="minorHAnsi" w:cstheme="minorHAnsi"/>
                <w:sz w:val="22"/>
                <w:szCs w:val="22"/>
              </w:rPr>
              <w:t>Form Title:</w:t>
            </w:r>
          </w:p>
        </w:tc>
        <w:tc>
          <w:tcPr>
            <w:tcW w:w="7398" w:type="dxa"/>
            <w:tcBorders>
              <w:top w:val="single" w:sz="4" w:space="0" w:color="auto"/>
              <w:left w:val="single" w:sz="4" w:space="0" w:color="auto"/>
              <w:bottom w:val="single" w:sz="4" w:space="0" w:color="auto"/>
              <w:right w:val="single" w:sz="4" w:space="0" w:color="auto"/>
            </w:tcBorders>
            <w:shd w:val="clear" w:color="auto" w:fill="F2F2F2"/>
          </w:tcPr>
          <w:p w14:paraId="4E18A725" w14:textId="77777777" w:rsidR="006F78A4" w:rsidRPr="00E807DB" w:rsidRDefault="006F78A4" w:rsidP="003D3762">
            <w:pPr>
              <w:rPr>
                <w:rFonts w:asciiTheme="minorHAnsi" w:hAnsiTheme="minorHAnsi" w:cstheme="minorHAnsi"/>
                <w:sz w:val="22"/>
                <w:szCs w:val="22"/>
              </w:rPr>
            </w:pPr>
            <w:r w:rsidRPr="00E807DB">
              <w:rPr>
                <w:rFonts w:asciiTheme="minorHAnsi" w:hAnsiTheme="minorHAnsi" w:cstheme="minorHAnsi"/>
                <w:sz w:val="22"/>
                <w:szCs w:val="22"/>
              </w:rPr>
              <w:t>Known Workplace Hazards Form</w:t>
            </w:r>
          </w:p>
          <w:p w14:paraId="22D122B7" w14:textId="77777777" w:rsidR="006F78A4" w:rsidRPr="00E807DB" w:rsidRDefault="006F78A4" w:rsidP="003D3762">
            <w:pPr>
              <w:rPr>
                <w:rFonts w:asciiTheme="minorHAnsi" w:hAnsiTheme="minorHAnsi" w:cstheme="minorHAnsi"/>
                <w:sz w:val="22"/>
                <w:szCs w:val="22"/>
              </w:rPr>
            </w:pPr>
          </w:p>
        </w:tc>
      </w:tr>
      <w:tr w:rsidR="006F78A4" w:rsidRPr="008F628C" w14:paraId="761E8640" w14:textId="77777777" w:rsidTr="003D3762">
        <w:trPr>
          <w:gridBefore w:val="1"/>
          <w:wBefore w:w="72" w:type="dxa"/>
        </w:trPr>
        <w:tc>
          <w:tcPr>
            <w:tcW w:w="2178" w:type="dxa"/>
            <w:tcBorders>
              <w:top w:val="single" w:sz="4" w:space="0" w:color="auto"/>
              <w:left w:val="single" w:sz="4" w:space="0" w:color="auto"/>
              <w:bottom w:val="single" w:sz="4" w:space="0" w:color="auto"/>
              <w:right w:val="single" w:sz="4" w:space="0" w:color="auto"/>
            </w:tcBorders>
            <w:shd w:val="clear" w:color="auto" w:fill="F2F2F2"/>
          </w:tcPr>
          <w:p w14:paraId="0A613E83" w14:textId="77777777" w:rsidR="006F78A4" w:rsidRPr="00E807DB" w:rsidRDefault="006F78A4" w:rsidP="003D3762">
            <w:pPr>
              <w:rPr>
                <w:rFonts w:asciiTheme="minorHAnsi" w:hAnsiTheme="minorHAnsi" w:cstheme="minorHAnsi"/>
                <w:sz w:val="22"/>
                <w:szCs w:val="22"/>
              </w:rPr>
            </w:pPr>
            <w:r w:rsidRPr="00E807DB">
              <w:rPr>
                <w:rFonts w:asciiTheme="minorHAnsi" w:hAnsiTheme="minorHAnsi" w:cstheme="minorHAnsi"/>
                <w:sz w:val="22"/>
                <w:szCs w:val="22"/>
              </w:rPr>
              <w:t>Issue Date:</w:t>
            </w:r>
          </w:p>
        </w:tc>
        <w:tc>
          <w:tcPr>
            <w:tcW w:w="7398" w:type="dxa"/>
            <w:tcBorders>
              <w:top w:val="single" w:sz="4" w:space="0" w:color="auto"/>
              <w:left w:val="single" w:sz="4" w:space="0" w:color="auto"/>
              <w:bottom w:val="single" w:sz="4" w:space="0" w:color="auto"/>
              <w:right w:val="single" w:sz="4" w:space="0" w:color="auto"/>
            </w:tcBorders>
            <w:shd w:val="clear" w:color="auto" w:fill="F2F2F2"/>
          </w:tcPr>
          <w:p w14:paraId="4FA7DEE3" w14:textId="77777777" w:rsidR="006F78A4" w:rsidRPr="00E807DB" w:rsidRDefault="00E807DB" w:rsidP="003D3762">
            <w:pPr>
              <w:rPr>
                <w:rFonts w:asciiTheme="minorHAnsi" w:hAnsiTheme="minorHAnsi" w:cstheme="minorHAnsi"/>
                <w:sz w:val="22"/>
                <w:szCs w:val="22"/>
              </w:rPr>
            </w:pPr>
            <w:r w:rsidRPr="00E807DB">
              <w:rPr>
                <w:rFonts w:asciiTheme="minorHAnsi" w:hAnsiTheme="minorHAnsi" w:cstheme="minorHAnsi"/>
                <w:sz w:val="22"/>
                <w:szCs w:val="22"/>
              </w:rPr>
              <w:t>December 2016</w:t>
            </w:r>
          </w:p>
        </w:tc>
      </w:tr>
      <w:tr w:rsidR="006F78A4" w:rsidRPr="008F628C" w14:paraId="062CE666" w14:textId="77777777" w:rsidTr="003D3762">
        <w:trPr>
          <w:gridBefore w:val="1"/>
          <w:wBefore w:w="72" w:type="dxa"/>
        </w:trPr>
        <w:tc>
          <w:tcPr>
            <w:tcW w:w="2178" w:type="dxa"/>
            <w:tcBorders>
              <w:top w:val="single" w:sz="4" w:space="0" w:color="auto"/>
              <w:left w:val="single" w:sz="4" w:space="0" w:color="auto"/>
              <w:bottom w:val="single" w:sz="4" w:space="0" w:color="auto"/>
              <w:right w:val="single" w:sz="4" w:space="0" w:color="auto"/>
            </w:tcBorders>
            <w:shd w:val="clear" w:color="auto" w:fill="F2F2F2"/>
          </w:tcPr>
          <w:p w14:paraId="0C1132A6" w14:textId="77777777" w:rsidR="006F78A4" w:rsidRPr="00E807DB" w:rsidRDefault="006F78A4" w:rsidP="003D3762">
            <w:pPr>
              <w:rPr>
                <w:rFonts w:asciiTheme="minorHAnsi" w:hAnsiTheme="minorHAnsi" w:cstheme="minorHAnsi"/>
                <w:sz w:val="22"/>
                <w:szCs w:val="22"/>
              </w:rPr>
            </w:pPr>
            <w:r w:rsidRPr="00E807DB">
              <w:rPr>
                <w:rFonts w:asciiTheme="minorHAnsi" w:hAnsiTheme="minorHAnsi" w:cstheme="minorHAnsi"/>
                <w:sz w:val="22"/>
                <w:szCs w:val="22"/>
              </w:rPr>
              <w:t xml:space="preserve">Revised Date: </w:t>
            </w:r>
          </w:p>
        </w:tc>
        <w:tc>
          <w:tcPr>
            <w:tcW w:w="7398" w:type="dxa"/>
            <w:tcBorders>
              <w:top w:val="single" w:sz="4" w:space="0" w:color="auto"/>
              <w:left w:val="single" w:sz="4" w:space="0" w:color="auto"/>
              <w:bottom w:val="single" w:sz="4" w:space="0" w:color="auto"/>
              <w:right w:val="single" w:sz="4" w:space="0" w:color="auto"/>
            </w:tcBorders>
            <w:shd w:val="clear" w:color="auto" w:fill="F2F2F2"/>
          </w:tcPr>
          <w:p w14:paraId="0AD0C547" w14:textId="77777777" w:rsidR="006F78A4" w:rsidRPr="00E807DB" w:rsidRDefault="006F78A4" w:rsidP="003D3762">
            <w:pPr>
              <w:rPr>
                <w:rFonts w:asciiTheme="minorHAnsi" w:hAnsiTheme="minorHAnsi" w:cstheme="minorHAnsi"/>
                <w:sz w:val="22"/>
                <w:szCs w:val="22"/>
              </w:rPr>
            </w:pPr>
          </w:p>
        </w:tc>
      </w:tr>
      <w:tr w:rsidR="006F78A4" w:rsidRPr="008F628C" w14:paraId="39DCA9CE" w14:textId="77777777" w:rsidTr="003D3762">
        <w:trPr>
          <w:gridBefore w:val="1"/>
          <w:wBefore w:w="72" w:type="dxa"/>
        </w:trPr>
        <w:tc>
          <w:tcPr>
            <w:tcW w:w="2178" w:type="dxa"/>
            <w:tcBorders>
              <w:top w:val="single" w:sz="4" w:space="0" w:color="auto"/>
              <w:left w:val="single" w:sz="4" w:space="0" w:color="auto"/>
              <w:bottom w:val="single" w:sz="4" w:space="0" w:color="auto"/>
              <w:right w:val="single" w:sz="4" w:space="0" w:color="auto"/>
            </w:tcBorders>
            <w:shd w:val="clear" w:color="auto" w:fill="F2F2F2"/>
          </w:tcPr>
          <w:p w14:paraId="038F93FA" w14:textId="77777777" w:rsidR="006F78A4" w:rsidRPr="00E807DB" w:rsidRDefault="006F78A4" w:rsidP="003D3762">
            <w:pPr>
              <w:rPr>
                <w:rFonts w:asciiTheme="minorHAnsi" w:hAnsiTheme="minorHAnsi" w:cstheme="minorHAnsi"/>
                <w:sz w:val="22"/>
                <w:szCs w:val="22"/>
              </w:rPr>
            </w:pPr>
            <w:r w:rsidRPr="00E807DB">
              <w:rPr>
                <w:rFonts w:asciiTheme="minorHAnsi" w:hAnsiTheme="minorHAnsi" w:cstheme="minorHAnsi"/>
                <w:sz w:val="22"/>
                <w:szCs w:val="22"/>
              </w:rPr>
              <w:t>Document #:</w:t>
            </w:r>
          </w:p>
        </w:tc>
        <w:tc>
          <w:tcPr>
            <w:tcW w:w="7398" w:type="dxa"/>
            <w:tcBorders>
              <w:top w:val="single" w:sz="4" w:space="0" w:color="auto"/>
              <w:left w:val="single" w:sz="4" w:space="0" w:color="auto"/>
              <w:bottom w:val="single" w:sz="4" w:space="0" w:color="auto"/>
              <w:right w:val="single" w:sz="4" w:space="0" w:color="auto"/>
            </w:tcBorders>
            <w:shd w:val="clear" w:color="auto" w:fill="F2F2F2"/>
          </w:tcPr>
          <w:p w14:paraId="362C84C9" w14:textId="77777777" w:rsidR="006F78A4" w:rsidRPr="00E807DB" w:rsidRDefault="006F78A4" w:rsidP="003D3762">
            <w:pPr>
              <w:rPr>
                <w:rFonts w:asciiTheme="minorHAnsi" w:hAnsiTheme="minorHAnsi" w:cstheme="minorHAnsi"/>
                <w:sz w:val="22"/>
                <w:szCs w:val="22"/>
              </w:rPr>
            </w:pPr>
            <w:r w:rsidRPr="00E807DB">
              <w:rPr>
                <w:rFonts w:asciiTheme="minorHAnsi" w:hAnsiTheme="minorHAnsi" w:cstheme="minorHAnsi"/>
                <w:sz w:val="22"/>
                <w:szCs w:val="22"/>
              </w:rPr>
              <w:t>918981</w:t>
            </w:r>
          </w:p>
          <w:p w14:paraId="64EED7E0" w14:textId="77777777" w:rsidR="006F78A4" w:rsidRPr="00E807DB" w:rsidRDefault="006F78A4" w:rsidP="003D3762">
            <w:pPr>
              <w:rPr>
                <w:rFonts w:asciiTheme="minorHAnsi" w:hAnsiTheme="minorHAnsi" w:cstheme="minorHAnsi"/>
                <w:sz w:val="22"/>
                <w:szCs w:val="22"/>
              </w:rPr>
            </w:pPr>
          </w:p>
        </w:tc>
      </w:tr>
      <w:tr w:rsidR="006F78A4" w14:paraId="1244A2FE" w14:textId="77777777" w:rsidTr="003D3762">
        <w:tc>
          <w:tcPr>
            <w:tcW w:w="2250" w:type="dxa"/>
            <w:gridSpan w:val="2"/>
            <w:tcBorders>
              <w:top w:val="nil"/>
              <w:left w:val="nil"/>
              <w:bottom w:val="single" w:sz="12" w:space="0" w:color="auto"/>
              <w:right w:val="nil"/>
            </w:tcBorders>
            <w:shd w:val="clear" w:color="auto" w:fill="FFFFFF"/>
          </w:tcPr>
          <w:p w14:paraId="616B2039" w14:textId="77777777" w:rsidR="006F78A4" w:rsidRPr="001C75D9" w:rsidRDefault="006F78A4" w:rsidP="003D3762">
            <w:pPr>
              <w:rPr>
                <w:b/>
                <w:sz w:val="36"/>
                <w:szCs w:val="36"/>
              </w:rPr>
            </w:pPr>
          </w:p>
        </w:tc>
        <w:tc>
          <w:tcPr>
            <w:tcW w:w="7398" w:type="dxa"/>
            <w:tcBorders>
              <w:top w:val="nil"/>
              <w:left w:val="nil"/>
              <w:bottom w:val="single" w:sz="12" w:space="0" w:color="auto"/>
              <w:right w:val="nil"/>
            </w:tcBorders>
            <w:shd w:val="clear" w:color="auto" w:fill="FFFFFF"/>
          </w:tcPr>
          <w:p w14:paraId="65C0031F" w14:textId="77777777" w:rsidR="006F78A4" w:rsidRDefault="006F78A4" w:rsidP="003D3762">
            <w:pPr>
              <w:rPr>
                <w:b/>
                <w:sz w:val="28"/>
                <w:szCs w:val="28"/>
              </w:rPr>
            </w:pPr>
          </w:p>
        </w:tc>
      </w:tr>
    </w:tbl>
    <w:p w14:paraId="6E2D9EDF" w14:textId="77777777" w:rsidR="006F78A4" w:rsidRDefault="006F78A4">
      <w:pPr>
        <w:rPr>
          <w:rFonts w:ascii="Calibri" w:hAnsi="Calibri" w:cs="Calibri"/>
          <w:b/>
        </w:rPr>
      </w:pPr>
    </w:p>
    <w:p w14:paraId="6734BE7B" w14:textId="77777777" w:rsidR="003B5F15" w:rsidRPr="00C87E94" w:rsidRDefault="00C87E94">
      <w:pPr>
        <w:rPr>
          <w:rFonts w:ascii="Calibri" w:hAnsi="Calibri" w:cs="Calibri"/>
          <w:b/>
        </w:rPr>
      </w:pPr>
      <w:r w:rsidRPr="00C87E94">
        <w:rPr>
          <w:rFonts w:ascii="Calibri" w:hAnsi="Calibri" w:cs="Calibri"/>
          <w:b/>
        </w:rPr>
        <w:t>KNOWN WORKPLACE HAZARDS FORM</w:t>
      </w:r>
      <w:r w:rsidR="000A6B06">
        <w:rPr>
          <w:rFonts w:ascii="Calibri" w:hAnsi="Calibri" w:cs="Calibri"/>
          <w:b/>
        </w:rPr>
        <w:t xml:space="preserve"> - INSTRUCTIONS</w:t>
      </w:r>
    </w:p>
    <w:p w14:paraId="6D7C5D0E" w14:textId="77777777" w:rsidR="00C87E94" w:rsidRPr="00A90D44" w:rsidRDefault="00C87E94">
      <w:pPr>
        <w:rPr>
          <w:rFonts w:ascii="Calibri" w:hAnsi="Calibri" w:cs="Calibri"/>
        </w:rPr>
      </w:pPr>
    </w:p>
    <w:p w14:paraId="570AE343" w14:textId="77777777" w:rsidR="001E39D9" w:rsidRPr="00A90D44" w:rsidRDefault="0051694D">
      <w:pPr>
        <w:rPr>
          <w:rFonts w:ascii="Calibri" w:hAnsi="Calibri" w:cs="Calibri"/>
          <w:b/>
        </w:rPr>
      </w:pPr>
      <w:r>
        <w:rPr>
          <w:rFonts w:ascii="Calibri" w:hAnsi="Calibri" w:cs="Calibri"/>
          <w:b/>
        </w:rPr>
        <w:t>Objectives</w:t>
      </w:r>
    </w:p>
    <w:p w14:paraId="57BD60DF" w14:textId="77777777" w:rsidR="0011123A" w:rsidRDefault="00C87E94">
      <w:pPr>
        <w:rPr>
          <w:rFonts w:ascii="Calibri" w:hAnsi="Calibri" w:cs="Calibri"/>
        </w:rPr>
      </w:pPr>
      <w:r>
        <w:rPr>
          <w:rFonts w:ascii="Calibri" w:hAnsi="Calibri" w:cs="Calibri"/>
        </w:rPr>
        <w:t xml:space="preserve">Under the </w:t>
      </w:r>
      <w:r w:rsidRPr="004F4FDB">
        <w:rPr>
          <w:rFonts w:ascii="Calibri" w:hAnsi="Calibri" w:cs="Calibri"/>
          <w:i/>
        </w:rPr>
        <w:t>Workers Compensation Act</w:t>
      </w:r>
      <w:r w:rsidR="00B45866">
        <w:rPr>
          <w:rFonts w:ascii="Calibri" w:hAnsi="Calibri" w:cs="Calibri"/>
        </w:rPr>
        <w:t xml:space="preserve"> and its regulations (the “</w:t>
      </w:r>
      <w:r w:rsidR="00B45866" w:rsidRPr="00B45866">
        <w:rPr>
          <w:rFonts w:ascii="Calibri" w:hAnsi="Calibri" w:cs="Calibri"/>
          <w:i/>
        </w:rPr>
        <w:t>Act</w:t>
      </w:r>
      <w:r w:rsidR="00B45866">
        <w:rPr>
          <w:rFonts w:ascii="Calibri" w:hAnsi="Calibri" w:cs="Calibri"/>
        </w:rPr>
        <w:t>”),</w:t>
      </w:r>
      <w:r>
        <w:rPr>
          <w:rFonts w:ascii="Calibri" w:hAnsi="Calibri" w:cs="Calibri"/>
        </w:rPr>
        <w:t xml:space="preserve"> the City </w:t>
      </w:r>
      <w:r w:rsidR="0026038C">
        <w:rPr>
          <w:rFonts w:ascii="Calibri" w:hAnsi="Calibri" w:cs="Calibri"/>
        </w:rPr>
        <w:t>may have</w:t>
      </w:r>
      <w:r w:rsidR="004F4FDB">
        <w:rPr>
          <w:rFonts w:ascii="Calibri" w:hAnsi="Calibri" w:cs="Calibri"/>
        </w:rPr>
        <w:t xml:space="preserve"> </w:t>
      </w:r>
      <w:r>
        <w:rPr>
          <w:rFonts w:ascii="Calibri" w:hAnsi="Calibri" w:cs="Calibri"/>
        </w:rPr>
        <w:t>responsibilities as an employer and as an owner</w:t>
      </w:r>
      <w:r w:rsidR="0002418C">
        <w:rPr>
          <w:rFonts w:ascii="Calibri" w:hAnsi="Calibri" w:cs="Calibri"/>
        </w:rPr>
        <w:t xml:space="preserve"> in relation to the project</w:t>
      </w:r>
      <w:r w:rsidR="002E4B45">
        <w:rPr>
          <w:rFonts w:ascii="Calibri" w:hAnsi="Calibri" w:cs="Calibri"/>
        </w:rPr>
        <w:t xml:space="preserve"> (see generally sections 115 and 119 of the </w:t>
      </w:r>
      <w:r w:rsidR="002E4B45" w:rsidRPr="00B45866">
        <w:rPr>
          <w:rFonts w:ascii="Calibri" w:hAnsi="Calibri" w:cs="Calibri"/>
          <w:i/>
        </w:rPr>
        <w:t>Act</w:t>
      </w:r>
      <w:r w:rsidR="002E4B45">
        <w:rPr>
          <w:rFonts w:ascii="Calibri" w:hAnsi="Calibri" w:cs="Calibri"/>
        </w:rPr>
        <w:t>)</w:t>
      </w:r>
      <w:r>
        <w:rPr>
          <w:rFonts w:ascii="Calibri" w:hAnsi="Calibri" w:cs="Calibri"/>
        </w:rPr>
        <w:t>.  One of the City’s resp</w:t>
      </w:r>
      <w:r w:rsidR="00EC5AC2">
        <w:rPr>
          <w:rFonts w:ascii="Calibri" w:hAnsi="Calibri" w:cs="Calibri"/>
        </w:rPr>
        <w:t xml:space="preserve">onsibilities as owner is to ensure that </w:t>
      </w:r>
      <w:r w:rsidR="000A6B06" w:rsidRPr="000A6B06">
        <w:rPr>
          <w:rFonts w:ascii="Calibri" w:hAnsi="Calibri" w:cs="Calibri"/>
        </w:rPr>
        <w:t>employer</w:t>
      </w:r>
      <w:r w:rsidR="000A6B06">
        <w:rPr>
          <w:rFonts w:ascii="Calibri" w:hAnsi="Calibri" w:cs="Calibri"/>
        </w:rPr>
        <w:t xml:space="preserve">s and/or the </w:t>
      </w:r>
      <w:r w:rsidR="000A6B06" w:rsidRPr="000A6B06">
        <w:rPr>
          <w:rFonts w:ascii="Calibri" w:hAnsi="Calibri" w:cs="Calibri"/>
        </w:rPr>
        <w:t xml:space="preserve">prime contractor at the workplace </w:t>
      </w:r>
      <w:r w:rsidR="000A6B06">
        <w:rPr>
          <w:rFonts w:ascii="Calibri" w:hAnsi="Calibri" w:cs="Calibri"/>
        </w:rPr>
        <w:t xml:space="preserve">receive </w:t>
      </w:r>
      <w:r w:rsidR="000A6B06" w:rsidRPr="000A6B06">
        <w:rPr>
          <w:rFonts w:ascii="Calibri" w:hAnsi="Calibri" w:cs="Calibri"/>
        </w:rPr>
        <w:t>information known to the owner that is necessary to identify and eliminate or control hazards to the health or safety of persons at the workplace</w:t>
      </w:r>
      <w:r w:rsidR="002E4B45">
        <w:rPr>
          <w:rFonts w:ascii="Calibri" w:hAnsi="Calibri" w:cs="Calibri"/>
        </w:rPr>
        <w:t>.</w:t>
      </w:r>
    </w:p>
    <w:p w14:paraId="173A3B8F" w14:textId="77777777" w:rsidR="002E4B45" w:rsidRDefault="002E4B45">
      <w:pPr>
        <w:rPr>
          <w:rFonts w:ascii="Calibri" w:hAnsi="Calibri" w:cs="Calibri"/>
        </w:rPr>
      </w:pPr>
    </w:p>
    <w:p w14:paraId="300B89AF" w14:textId="77777777" w:rsidR="002E4B45" w:rsidRDefault="002E4B45">
      <w:pPr>
        <w:rPr>
          <w:rFonts w:ascii="Calibri" w:hAnsi="Calibri" w:cs="Calibri"/>
        </w:rPr>
      </w:pPr>
      <w:r>
        <w:rPr>
          <w:rFonts w:ascii="Calibri" w:hAnsi="Calibri" w:cs="Calibri"/>
        </w:rPr>
        <w:t xml:space="preserve">The City also has an interest in ensuring </w:t>
      </w:r>
      <w:r w:rsidR="001E1045">
        <w:rPr>
          <w:rFonts w:ascii="Calibri" w:hAnsi="Calibri" w:cs="Calibri"/>
        </w:rPr>
        <w:t>that stakeholders (City staff, contractors, etc.) are aware of the scope of a project, as this helps avoid cost overruns and delays.</w:t>
      </w:r>
    </w:p>
    <w:p w14:paraId="45ADC2E9" w14:textId="77777777" w:rsidR="001E1045" w:rsidRDefault="001E1045">
      <w:pPr>
        <w:rPr>
          <w:rFonts w:ascii="Calibri" w:hAnsi="Calibri" w:cs="Calibri"/>
        </w:rPr>
      </w:pPr>
    </w:p>
    <w:p w14:paraId="361B314C" w14:textId="77777777" w:rsidR="00431260" w:rsidRDefault="001E1045">
      <w:pPr>
        <w:rPr>
          <w:rFonts w:ascii="Calibri" w:hAnsi="Calibri" w:cs="Calibri"/>
        </w:rPr>
      </w:pPr>
      <w:r>
        <w:rPr>
          <w:rFonts w:ascii="Calibri" w:hAnsi="Calibri" w:cs="Calibri"/>
        </w:rPr>
        <w:t xml:space="preserve">The Known Workplace Hazard Form </w:t>
      </w:r>
      <w:r w:rsidR="004A3C3A">
        <w:rPr>
          <w:rFonts w:ascii="Calibri" w:hAnsi="Calibri" w:cs="Calibri"/>
        </w:rPr>
        <w:t xml:space="preserve">(the “Form”) </w:t>
      </w:r>
      <w:r>
        <w:rPr>
          <w:rFonts w:ascii="Calibri" w:hAnsi="Calibri" w:cs="Calibri"/>
        </w:rPr>
        <w:t xml:space="preserve">helps achieve these objectives by identifying </w:t>
      </w:r>
      <w:r w:rsidR="001E39D9" w:rsidRPr="00A90D44">
        <w:rPr>
          <w:rFonts w:ascii="Calibri" w:hAnsi="Calibri" w:cs="Calibri"/>
        </w:rPr>
        <w:t xml:space="preserve">worksite </w:t>
      </w:r>
      <w:r w:rsidR="00C87E94">
        <w:rPr>
          <w:rFonts w:ascii="Calibri" w:hAnsi="Calibri" w:cs="Calibri"/>
        </w:rPr>
        <w:t>and</w:t>
      </w:r>
      <w:r>
        <w:rPr>
          <w:rFonts w:ascii="Calibri" w:hAnsi="Calibri" w:cs="Calibri"/>
        </w:rPr>
        <w:t>/or</w:t>
      </w:r>
      <w:r w:rsidR="00C87E94">
        <w:rPr>
          <w:rFonts w:ascii="Calibri" w:hAnsi="Calibri" w:cs="Calibri"/>
        </w:rPr>
        <w:t xml:space="preserve"> work process </w:t>
      </w:r>
      <w:r w:rsidR="001E39D9" w:rsidRPr="00A90D44">
        <w:rPr>
          <w:rFonts w:ascii="Calibri" w:hAnsi="Calibri" w:cs="Calibri"/>
        </w:rPr>
        <w:t xml:space="preserve">hazards </w:t>
      </w:r>
      <w:r w:rsidR="00C87E94">
        <w:rPr>
          <w:rFonts w:ascii="Calibri" w:hAnsi="Calibri" w:cs="Calibri"/>
        </w:rPr>
        <w:t xml:space="preserve">that the City is aware of in relation to </w:t>
      </w:r>
      <w:r w:rsidR="004A3C3A">
        <w:rPr>
          <w:rFonts w:ascii="Calibri" w:hAnsi="Calibri" w:cs="Calibri"/>
        </w:rPr>
        <w:t>the</w:t>
      </w:r>
      <w:r w:rsidR="00C87E94">
        <w:rPr>
          <w:rFonts w:ascii="Calibri" w:hAnsi="Calibri" w:cs="Calibri"/>
        </w:rPr>
        <w:t xml:space="preserve"> project</w:t>
      </w:r>
      <w:r>
        <w:rPr>
          <w:rFonts w:ascii="Calibri" w:hAnsi="Calibri" w:cs="Calibri"/>
        </w:rPr>
        <w:t>.</w:t>
      </w:r>
      <w:r w:rsidR="00C87E94">
        <w:rPr>
          <w:rFonts w:ascii="Calibri" w:hAnsi="Calibri" w:cs="Calibri"/>
        </w:rPr>
        <w:t xml:space="preserve"> </w:t>
      </w:r>
    </w:p>
    <w:p w14:paraId="4C3F037B" w14:textId="77777777" w:rsidR="0051694D" w:rsidRDefault="0051694D">
      <w:pPr>
        <w:rPr>
          <w:rFonts w:ascii="Calibri" w:hAnsi="Calibri" w:cs="Calibri"/>
          <w:b/>
        </w:rPr>
      </w:pPr>
    </w:p>
    <w:p w14:paraId="28755B7A" w14:textId="77777777" w:rsidR="001E1045" w:rsidRDefault="0051694D">
      <w:pPr>
        <w:rPr>
          <w:rFonts w:ascii="Calibri" w:hAnsi="Calibri" w:cs="Calibri"/>
        </w:rPr>
      </w:pPr>
      <w:r>
        <w:rPr>
          <w:rFonts w:ascii="Calibri" w:hAnsi="Calibri" w:cs="Calibri"/>
          <w:b/>
        </w:rPr>
        <w:t>Completing the Form</w:t>
      </w:r>
    </w:p>
    <w:p w14:paraId="39433056" w14:textId="77777777" w:rsidR="00F6027D" w:rsidRDefault="003C7481">
      <w:pPr>
        <w:rPr>
          <w:rFonts w:ascii="Calibri" w:hAnsi="Calibri" w:cs="Calibri"/>
        </w:rPr>
      </w:pPr>
      <w:r>
        <w:rPr>
          <w:rFonts w:ascii="Calibri" w:hAnsi="Calibri" w:cs="Calibri"/>
        </w:rPr>
        <w:t>The Form must be</w:t>
      </w:r>
      <w:r w:rsidRPr="00A90D44">
        <w:rPr>
          <w:rFonts w:ascii="Calibri" w:hAnsi="Calibri" w:cs="Calibri"/>
        </w:rPr>
        <w:t xml:space="preserve"> completed by the </w:t>
      </w:r>
      <w:r>
        <w:rPr>
          <w:rFonts w:ascii="Calibri" w:hAnsi="Calibri" w:cs="Calibri"/>
        </w:rPr>
        <w:t>City Project Manager</w:t>
      </w:r>
      <w:r w:rsidR="008949E3">
        <w:rPr>
          <w:rFonts w:ascii="Calibri" w:hAnsi="Calibri" w:cs="Calibri"/>
        </w:rPr>
        <w:t xml:space="preserve">, who is the City employee designated </w:t>
      </w:r>
      <w:r w:rsidR="008949E3" w:rsidRPr="00A90D44">
        <w:rPr>
          <w:rFonts w:ascii="Calibri" w:hAnsi="Calibri" w:cs="Calibri"/>
        </w:rPr>
        <w:t xml:space="preserve">to be the liaison with the </w:t>
      </w:r>
      <w:r w:rsidR="008949E3">
        <w:rPr>
          <w:rFonts w:ascii="Calibri" w:hAnsi="Calibri" w:cs="Calibri"/>
        </w:rPr>
        <w:t xml:space="preserve">prime contractor or </w:t>
      </w:r>
      <w:r w:rsidR="008949E3" w:rsidRPr="00A90D44">
        <w:rPr>
          <w:rFonts w:ascii="Calibri" w:hAnsi="Calibri" w:cs="Calibri"/>
        </w:rPr>
        <w:t>contractor for the purpose of managing, overseeing, coordinating or in any other</w:t>
      </w:r>
      <w:r w:rsidR="0002418C">
        <w:rPr>
          <w:rFonts w:ascii="Calibri" w:hAnsi="Calibri" w:cs="Calibri"/>
        </w:rPr>
        <w:t xml:space="preserve"> way administering the project.  The City Project Manager may obtain input from other City s</w:t>
      </w:r>
      <w:r>
        <w:rPr>
          <w:rFonts w:ascii="Calibri" w:hAnsi="Calibri" w:cs="Calibri"/>
        </w:rPr>
        <w:t xml:space="preserve">taff or third parties, as required.  </w:t>
      </w:r>
    </w:p>
    <w:p w14:paraId="61A224FD" w14:textId="77777777" w:rsidR="0002418C" w:rsidRDefault="0002418C">
      <w:pPr>
        <w:rPr>
          <w:rFonts w:ascii="Calibri" w:hAnsi="Calibri" w:cs="Calibri"/>
        </w:rPr>
      </w:pPr>
    </w:p>
    <w:p w14:paraId="2471DE45" w14:textId="43FE605E" w:rsidR="004A3C3A" w:rsidRDefault="00F6027D">
      <w:pPr>
        <w:rPr>
          <w:rFonts w:ascii="Calibri" w:hAnsi="Calibri"/>
        </w:rPr>
      </w:pPr>
      <w:r>
        <w:rPr>
          <w:rFonts w:ascii="Calibri" w:hAnsi="Calibri"/>
        </w:rPr>
        <w:t xml:space="preserve">To complete the Form, the City Project Manager identifies hazards that are known by the City to exist at the project or to exist given the nature of the work activities that will be performed at the project.  The City Project Manager must </w:t>
      </w:r>
      <w:r w:rsidR="0002418C">
        <w:rPr>
          <w:rFonts w:ascii="Calibri" w:hAnsi="Calibri"/>
        </w:rPr>
        <w:t xml:space="preserve">fully </w:t>
      </w:r>
      <w:r>
        <w:rPr>
          <w:rFonts w:ascii="Calibri" w:hAnsi="Calibri"/>
        </w:rPr>
        <w:t>complete the Form using best efforts, using the inf</w:t>
      </w:r>
      <w:r w:rsidR="008949E3">
        <w:rPr>
          <w:rFonts w:ascii="Calibri" w:hAnsi="Calibri"/>
        </w:rPr>
        <w:t>ormation available to the City.</w:t>
      </w:r>
      <w:r>
        <w:rPr>
          <w:rFonts w:ascii="Calibri" w:hAnsi="Calibri"/>
        </w:rPr>
        <w:t xml:space="preserve">  If the City Project Manager </w:t>
      </w:r>
      <w:r w:rsidR="004A3C3A">
        <w:rPr>
          <w:rFonts w:ascii="Calibri" w:hAnsi="Calibri"/>
        </w:rPr>
        <w:t xml:space="preserve">is unsure of whether a hazard may exist at the project, </w:t>
      </w:r>
      <w:r w:rsidR="00B45866">
        <w:rPr>
          <w:rFonts w:ascii="Calibri" w:hAnsi="Calibri"/>
        </w:rPr>
        <w:t xml:space="preserve">and there is no reasonable means to obtain the required information, </w:t>
      </w:r>
      <w:r w:rsidR="004A3C3A">
        <w:rPr>
          <w:rFonts w:ascii="Calibri" w:hAnsi="Calibri"/>
        </w:rPr>
        <w:t>t</w:t>
      </w:r>
      <w:r w:rsidR="00B45866">
        <w:rPr>
          <w:rFonts w:ascii="Calibri" w:hAnsi="Calibri"/>
        </w:rPr>
        <w:t xml:space="preserve">his must be noted on the Form. </w:t>
      </w:r>
      <w:r w:rsidR="00D858EE">
        <w:rPr>
          <w:rFonts w:ascii="Calibri" w:hAnsi="Calibri"/>
        </w:rPr>
        <w:t xml:space="preserve">Do not make definitive statements unless you are reasonable sure. </w:t>
      </w:r>
      <w:r w:rsidR="00B45866" w:rsidRPr="00A90D44">
        <w:rPr>
          <w:rFonts w:ascii="Calibri" w:hAnsi="Calibri" w:cs="Calibri"/>
        </w:rPr>
        <w:t xml:space="preserve">If </w:t>
      </w:r>
      <w:r w:rsidR="00B45866">
        <w:rPr>
          <w:rFonts w:ascii="Calibri" w:hAnsi="Calibri" w:cs="Calibri"/>
        </w:rPr>
        <w:t>the City Project Manager has any questions while completing the</w:t>
      </w:r>
      <w:r w:rsidR="00B45866" w:rsidRPr="00A90D44">
        <w:rPr>
          <w:rFonts w:ascii="Calibri" w:hAnsi="Calibri" w:cs="Calibri"/>
        </w:rPr>
        <w:t xml:space="preserve"> </w:t>
      </w:r>
      <w:r w:rsidR="00B45866">
        <w:rPr>
          <w:rFonts w:ascii="Calibri" w:hAnsi="Calibri" w:cs="Calibri"/>
        </w:rPr>
        <w:t>Form</w:t>
      </w:r>
      <w:r w:rsidR="00B45866" w:rsidRPr="00A90D44">
        <w:rPr>
          <w:rFonts w:ascii="Calibri" w:hAnsi="Calibri" w:cs="Calibri"/>
        </w:rPr>
        <w:t xml:space="preserve">, or </w:t>
      </w:r>
      <w:r w:rsidR="00B45866">
        <w:rPr>
          <w:rFonts w:ascii="Calibri" w:hAnsi="Calibri" w:cs="Calibri"/>
        </w:rPr>
        <w:t>is</w:t>
      </w:r>
      <w:r w:rsidR="00B45866" w:rsidRPr="00A90D44">
        <w:rPr>
          <w:rFonts w:ascii="Calibri" w:hAnsi="Calibri" w:cs="Calibri"/>
        </w:rPr>
        <w:t xml:space="preserve"> unsure if the listed hazards apply, please seek assistance from Health and Safety (604.527.4631)</w:t>
      </w:r>
      <w:r w:rsidR="00B45866">
        <w:rPr>
          <w:rFonts w:ascii="Calibri" w:hAnsi="Calibri" w:cs="Calibri"/>
        </w:rPr>
        <w:t>.</w:t>
      </w:r>
    </w:p>
    <w:p w14:paraId="3F68C72C" w14:textId="77777777" w:rsidR="004A3C3A" w:rsidRDefault="004A3C3A">
      <w:pPr>
        <w:rPr>
          <w:rFonts w:ascii="Calibri" w:hAnsi="Calibri"/>
        </w:rPr>
      </w:pPr>
    </w:p>
    <w:p w14:paraId="31ADAF1D" w14:textId="77777777" w:rsidR="0002418C" w:rsidRDefault="00B45866">
      <w:pPr>
        <w:rPr>
          <w:rFonts w:ascii="Calibri" w:hAnsi="Calibri"/>
        </w:rPr>
      </w:pPr>
      <w:r>
        <w:rPr>
          <w:rFonts w:ascii="Calibri" w:hAnsi="Calibri"/>
        </w:rPr>
        <w:lastRenderedPageBreak/>
        <w:t>In the event that new information becomes available, t</w:t>
      </w:r>
      <w:r w:rsidR="004A3C3A">
        <w:rPr>
          <w:rFonts w:ascii="Calibri" w:hAnsi="Calibri"/>
        </w:rPr>
        <w:t>he City Project Manager must update the Form</w:t>
      </w:r>
      <w:r>
        <w:rPr>
          <w:rFonts w:ascii="Calibri" w:hAnsi="Calibri"/>
        </w:rPr>
        <w:t xml:space="preserve"> and provide same to the prime contractor or contractor at the project,</w:t>
      </w:r>
      <w:r w:rsidR="0002418C">
        <w:rPr>
          <w:rFonts w:ascii="Calibri" w:hAnsi="Calibri"/>
        </w:rPr>
        <w:t xml:space="preserve"> </w:t>
      </w:r>
      <w:r>
        <w:rPr>
          <w:rFonts w:ascii="Calibri" w:hAnsi="Calibri"/>
        </w:rPr>
        <w:t xml:space="preserve">or use alternate </w:t>
      </w:r>
      <w:r w:rsidR="00494DD1">
        <w:rPr>
          <w:rFonts w:ascii="Calibri" w:hAnsi="Calibri"/>
        </w:rPr>
        <w:t xml:space="preserve">written </w:t>
      </w:r>
      <w:r>
        <w:rPr>
          <w:rFonts w:ascii="Calibri" w:hAnsi="Calibri"/>
        </w:rPr>
        <w:t>means</w:t>
      </w:r>
      <w:r w:rsidR="004A3C3A">
        <w:rPr>
          <w:rFonts w:ascii="Calibri" w:hAnsi="Calibri"/>
        </w:rPr>
        <w:t xml:space="preserve"> </w:t>
      </w:r>
      <w:r>
        <w:rPr>
          <w:rFonts w:ascii="Calibri" w:hAnsi="Calibri"/>
        </w:rPr>
        <w:t xml:space="preserve">of advising such party or parties of </w:t>
      </w:r>
      <w:r w:rsidR="004A3C3A">
        <w:rPr>
          <w:rFonts w:ascii="Calibri" w:hAnsi="Calibri"/>
        </w:rPr>
        <w:t xml:space="preserve">any such new hazard(s). </w:t>
      </w:r>
    </w:p>
    <w:p w14:paraId="6F23B3FD" w14:textId="77777777" w:rsidR="0002418C" w:rsidRDefault="0002418C">
      <w:pPr>
        <w:rPr>
          <w:rFonts w:ascii="Calibri" w:hAnsi="Calibri"/>
        </w:rPr>
      </w:pPr>
    </w:p>
    <w:p w14:paraId="47BCE38D" w14:textId="77777777" w:rsidR="0051694D" w:rsidRDefault="004A3C3A" w:rsidP="0051694D">
      <w:pPr>
        <w:rPr>
          <w:rFonts w:ascii="Calibri" w:hAnsi="Calibri"/>
        </w:rPr>
      </w:pPr>
      <w:r>
        <w:rPr>
          <w:rFonts w:ascii="Calibri" w:hAnsi="Calibri"/>
        </w:rPr>
        <w:t xml:space="preserve">The City Project Manager must also instruct the prime contractor or contractor at the project to inform the City Project Manager of any new hazards that are discovered by the prime contractor or contractor at the project.  </w:t>
      </w:r>
      <w:r w:rsidRPr="00D175EB">
        <w:rPr>
          <w:rFonts w:ascii="Calibri" w:hAnsi="Calibri"/>
        </w:rPr>
        <w:t>The City Project Manager must also instruct the prime contractor or contractor at the project that failure to make such disclosure may lead to liability or termination of the contract for the project.</w:t>
      </w:r>
      <w:r>
        <w:rPr>
          <w:rFonts w:ascii="Calibri" w:hAnsi="Calibri"/>
        </w:rPr>
        <w:t xml:space="preserve"> </w:t>
      </w:r>
    </w:p>
    <w:p w14:paraId="34726EC4" w14:textId="77777777" w:rsidR="00B45866" w:rsidRDefault="00B45866" w:rsidP="0051694D">
      <w:pPr>
        <w:rPr>
          <w:rFonts w:ascii="Calibri" w:hAnsi="Calibri"/>
        </w:rPr>
      </w:pPr>
    </w:p>
    <w:p w14:paraId="2510272D" w14:textId="77777777" w:rsidR="0002418C" w:rsidRPr="00A90D44" w:rsidRDefault="0002418C" w:rsidP="0002418C">
      <w:pPr>
        <w:rPr>
          <w:rFonts w:ascii="Calibri" w:hAnsi="Calibri" w:cs="Calibri"/>
        </w:rPr>
      </w:pPr>
      <w:r w:rsidRPr="00A90D44">
        <w:rPr>
          <w:rFonts w:ascii="Calibri" w:hAnsi="Calibri" w:cs="Calibri"/>
        </w:rPr>
        <w:t>T</w:t>
      </w:r>
      <w:r>
        <w:rPr>
          <w:rFonts w:ascii="Calibri" w:hAnsi="Calibri" w:cs="Calibri"/>
        </w:rPr>
        <w:t>he Form</w:t>
      </w:r>
      <w:r w:rsidRPr="00A90D44">
        <w:rPr>
          <w:rFonts w:ascii="Calibri" w:hAnsi="Calibri" w:cs="Calibri"/>
        </w:rPr>
        <w:t xml:space="preserve"> must be completed in full.  Choices for each entry are:</w:t>
      </w:r>
    </w:p>
    <w:p w14:paraId="77BBB83E" w14:textId="77777777" w:rsidR="0002418C" w:rsidRPr="00A90D44" w:rsidRDefault="0002418C" w:rsidP="00494DD1">
      <w:pPr>
        <w:spacing w:before="120"/>
        <w:ind w:firstLine="720"/>
        <w:rPr>
          <w:rFonts w:ascii="Calibri" w:hAnsi="Calibri" w:cs="Calibri"/>
        </w:rPr>
      </w:pPr>
      <w:r w:rsidRPr="00A90D44">
        <w:rPr>
          <w:rFonts w:ascii="Calibri" w:hAnsi="Calibri" w:cs="Calibri"/>
        </w:rPr>
        <w:t>Y – Yes – the known worksite hazard or existing work process hazard does exist.</w:t>
      </w:r>
    </w:p>
    <w:p w14:paraId="77982CFD" w14:textId="77777777" w:rsidR="0002418C" w:rsidRPr="00A90D44" w:rsidRDefault="0002418C" w:rsidP="00494DD1">
      <w:pPr>
        <w:spacing w:before="120"/>
        <w:ind w:firstLine="720"/>
        <w:rPr>
          <w:rFonts w:ascii="Calibri" w:hAnsi="Calibri" w:cs="Calibri"/>
        </w:rPr>
      </w:pPr>
      <w:r w:rsidRPr="00A90D44">
        <w:rPr>
          <w:rFonts w:ascii="Calibri" w:hAnsi="Calibri" w:cs="Calibri"/>
        </w:rPr>
        <w:t>N – No – the known worksite hazard or existing work process hazard does not exist*</w:t>
      </w:r>
    </w:p>
    <w:p w14:paraId="2402D987" w14:textId="77777777" w:rsidR="0002418C" w:rsidRPr="00A90D44" w:rsidRDefault="0002418C" w:rsidP="00494DD1">
      <w:pPr>
        <w:spacing w:before="120"/>
        <w:ind w:left="720"/>
        <w:rPr>
          <w:rFonts w:ascii="Calibri" w:hAnsi="Calibri" w:cs="Calibri"/>
        </w:rPr>
      </w:pPr>
      <w:r w:rsidRPr="00A90D44">
        <w:rPr>
          <w:rFonts w:ascii="Calibri" w:hAnsi="Calibri" w:cs="Calibri"/>
        </w:rPr>
        <w:t>NA – Not Applicable – worksite hazard or existing work process is not applicable for this contract type</w:t>
      </w:r>
    </w:p>
    <w:p w14:paraId="1C5FCE03" w14:textId="77777777" w:rsidR="0002418C" w:rsidRPr="00A90D44" w:rsidRDefault="0002418C" w:rsidP="00494DD1">
      <w:pPr>
        <w:spacing w:before="120"/>
        <w:ind w:left="720"/>
        <w:rPr>
          <w:rFonts w:ascii="Calibri" w:hAnsi="Calibri" w:cs="Calibri"/>
        </w:rPr>
      </w:pPr>
      <w:r w:rsidRPr="00A90D44">
        <w:rPr>
          <w:rFonts w:ascii="Calibri" w:hAnsi="Calibri" w:cs="Calibri"/>
        </w:rPr>
        <w:t xml:space="preserve">TBD – To Be Determined </w:t>
      </w:r>
      <w:r>
        <w:rPr>
          <w:rFonts w:ascii="Calibri" w:hAnsi="Calibri" w:cs="Calibri"/>
        </w:rPr>
        <w:t>–</w:t>
      </w:r>
      <w:r w:rsidRPr="00A90D44">
        <w:rPr>
          <w:rFonts w:ascii="Calibri" w:hAnsi="Calibri" w:cs="Calibri"/>
        </w:rPr>
        <w:t xml:space="preserve"> </w:t>
      </w:r>
      <w:r>
        <w:rPr>
          <w:rFonts w:ascii="Calibri" w:hAnsi="Calibri" w:cs="Calibri"/>
        </w:rPr>
        <w:t xml:space="preserve">typically </w:t>
      </w:r>
      <w:r w:rsidRPr="00A90D44">
        <w:rPr>
          <w:rFonts w:ascii="Calibri" w:hAnsi="Calibri" w:cs="Calibri"/>
        </w:rPr>
        <w:t>a third party (environmental consultant) will address the issue</w:t>
      </w:r>
      <w:r>
        <w:rPr>
          <w:rFonts w:ascii="Calibri" w:hAnsi="Calibri" w:cs="Calibri"/>
        </w:rPr>
        <w:t xml:space="preserve"> at a later date</w:t>
      </w:r>
      <w:r w:rsidRPr="00A90D44">
        <w:rPr>
          <w:rFonts w:ascii="Calibri" w:hAnsi="Calibri" w:cs="Calibri"/>
        </w:rPr>
        <w:t xml:space="preserve"> (primarily for a hazardous materials assessment)</w:t>
      </w:r>
    </w:p>
    <w:p w14:paraId="226F04E2" w14:textId="77777777" w:rsidR="0002418C" w:rsidRPr="00A90D44" w:rsidRDefault="0002418C" w:rsidP="0002418C">
      <w:pPr>
        <w:rPr>
          <w:rFonts w:ascii="Calibri" w:hAnsi="Calibri" w:cs="Calibri"/>
        </w:rPr>
      </w:pPr>
    </w:p>
    <w:p w14:paraId="181B29FF" w14:textId="77777777" w:rsidR="0002418C" w:rsidRPr="00B45866" w:rsidRDefault="0002418C" w:rsidP="0002418C">
      <w:pPr>
        <w:rPr>
          <w:rFonts w:ascii="Calibri" w:hAnsi="Calibri" w:cs="Calibri"/>
        </w:rPr>
      </w:pPr>
      <w:r w:rsidRPr="00A90D44">
        <w:rPr>
          <w:rFonts w:ascii="Calibri" w:hAnsi="Calibri" w:cs="Calibri"/>
        </w:rPr>
        <w:t>*based on reasonable estimation from all input by persons with expertise or relevant knowledge and understanding.</w:t>
      </w:r>
    </w:p>
    <w:p w14:paraId="6526D195" w14:textId="77777777" w:rsidR="0002418C" w:rsidRDefault="0002418C" w:rsidP="0051694D">
      <w:pPr>
        <w:rPr>
          <w:rFonts w:ascii="Calibri" w:hAnsi="Calibri" w:cs="Calibri"/>
          <w:i/>
        </w:rPr>
      </w:pPr>
    </w:p>
    <w:p w14:paraId="1D4338F1" w14:textId="77777777" w:rsidR="0051694D" w:rsidRPr="0051694D" w:rsidRDefault="0051694D" w:rsidP="0051694D">
      <w:pPr>
        <w:rPr>
          <w:rFonts w:ascii="Calibri" w:hAnsi="Calibri" w:cs="Calibri"/>
          <w:i/>
        </w:rPr>
      </w:pPr>
      <w:r w:rsidRPr="0051694D">
        <w:rPr>
          <w:rFonts w:ascii="Calibri" w:hAnsi="Calibri" w:cs="Calibri"/>
          <w:i/>
        </w:rPr>
        <w:t>Hazardous Materials Report</w:t>
      </w:r>
    </w:p>
    <w:p w14:paraId="36EC3A09" w14:textId="77777777" w:rsidR="0051694D" w:rsidRDefault="0051694D" w:rsidP="0051694D">
      <w:pPr>
        <w:rPr>
          <w:rFonts w:ascii="Calibri" w:hAnsi="Calibri" w:cs="Calibri"/>
        </w:rPr>
      </w:pPr>
    </w:p>
    <w:p w14:paraId="1F7B45DC" w14:textId="77777777" w:rsidR="008949E3" w:rsidRDefault="0051694D" w:rsidP="0051694D">
      <w:pPr>
        <w:rPr>
          <w:rFonts w:ascii="Calibri" w:hAnsi="Calibri" w:cs="Calibri"/>
        </w:rPr>
      </w:pPr>
      <w:r>
        <w:rPr>
          <w:rFonts w:ascii="Calibri" w:hAnsi="Calibri" w:cs="Calibri"/>
        </w:rPr>
        <w:t xml:space="preserve">Depending on the scope of the project, the City may have an obligation under the </w:t>
      </w:r>
      <w:r w:rsidRPr="0051694D">
        <w:rPr>
          <w:rFonts w:ascii="Calibri" w:hAnsi="Calibri" w:cs="Calibri"/>
          <w:i/>
        </w:rPr>
        <w:t xml:space="preserve">Act </w:t>
      </w:r>
      <w:r>
        <w:rPr>
          <w:rFonts w:ascii="Calibri" w:hAnsi="Calibri" w:cs="Calibri"/>
        </w:rPr>
        <w:t>to obtain a hazardous materials assessment report for the project.  This may be prepared by the City or by a third party.  If a hazardous materials assessment report is prepared, it must be included with th</w:t>
      </w:r>
      <w:r w:rsidR="008949E3">
        <w:rPr>
          <w:rFonts w:ascii="Calibri" w:hAnsi="Calibri" w:cs="Calibri"/>
        </w:rPr>
        <w:t>e Form, and referenced as appropriate.</w:t>
      </w:r>
      <w:r w:rsidR="00494DD1">
        <w:rPr>
          <w:rFonts w:ascii="Calibri" w:hAnsi="Calibri" w:cs="Calibri"/>
        </w:rPr>
        <w:t xml:space="preserve"> </w:t>
      </w:r>
      <w:r w:rsidR="008949E3" w:rsidRPr="00A90D44">
        <w:rPr>
          <w:rFonts w:ascii="Calibri" w:hAnsi="Calibri" w:cs="Calibri"/>
        </w:rPr>
        <w:t>Hazardous materials may include</w:t>
      </w:r>
      <w:r w:rsidR="008949E3">
        <w:rPr>
          <w:rFonts w:ascii="Calibri" w:hAnsi="Calibri" w:cs="Calibri"/>
        </w:rPr>
        <w:t xml:space="preserve"> but </w:t>
      </w:r>
      <w:r w:rsidR="004D33CE">
        <w:rPr>
          <w:rFonts w:ascii="Calibri" w:hAnsi="Calibri" w:cs="Calibri"/>
        </w:rPr>
        <w:t>are</w:t>
      </w:r>
      <w:r w:rsidR="008949E3">
        <w:rPr>
          <w:rFonts w:ascii="Calibri" w:hAnsi="Calibri" w:cs="Calibri"/>
        </w:rPr>
        <w:t xml:space="preserve"> not limited to</w:t>
      </w:r>
      <w:r w:rsidR="008949E3" w:rsidRPr="00A90D44">
        <w:rPr>
          <w:rFonts w:ascii="Calibri" w:hAnsi="Calibri" w:cs="Calibri"/>
        </w:rPr>
        <w:t xml:space="preserve"> asbestos, lead, crystalline silica, ammonia, PCB’s, CFC’s, moulds, mercury, ozone depleting substances (ODS), </w:t>
      </w:r>
      <w:r w:rsidR="008949E3">
        <w:rPr>
          <w:rFonts w:ascii="Calibri" w:hAnsi="Calibri" w:cs="Calibri"/>
        </w:rPr>
        <w:t xml:space="preserve">and </w:t>
      </w:r>
      <w:r w:rsidR="008949E3" w:rsidRPr="00A90D44">
        <w:rPr>
          <w:rFonts w:ascii="Calibri" w:hAnsi="Calibri" w:cs="Calibri"/>
        </w:rPr>
        <w:t>radioactive substances.</w:t>
      </w:r>
    </w:p>
    <w:p w14:paraId="5733D38D" w14:textId="77777777" w:rsidR="0051694D" w:rsidRDefault="0051694D">
      <w:pPr>
        <w:rPr>
          <w:rFonts w:ascii="Calibri" w:hAnsi="Calibri" w:cs="Calibri"/>
          <w:b/>
        </w:rPr>
      </w:pPr>
    </w:p>
    <w:p w14:paraId="7A479EC3" w14:textId="77777777" w:rsidR="0051694D" w:rsidRPr="0051694D" w:rsidRDefault="0051694D">
      <w:pPr>
        <w:rPr>
          <w:rFonts w:ascii="Calibri" w:hAnsi="Calibri" w:cs="Calibri"/>
          <w:b/>
        </w:rPr>
      </w:pPr>
      <w:r w:rsidRPr="0051694D">
        <w:rPr>
          <w:rFonts w:ascii="Calibri" w:hAnsi="Calibri" w:cs="Calibri"/>
          <w:b/>
        </w:rPr>
        <w:t>Uses</w:t>
      </w:r>
    </w:p>
    <w:p w14:paraId="28A2972D" w14:textId="77777777" w:rsidR="008949E3" w:rsidRDefault="003C7481" w:rsidP="00B45866">
      <w:pPr>
        <w:rPr>
          <w:rFonts w:ascii="Calibri" w:hAnsi="Calibri" w:cs="Calibri"/>
        </w:rPr>
      </w:pPr>
      <w:r>
        <w:rPr>
          <w:rFonts w:ascii="Calibri" w:hAnsi="Calibri" w:cs="Calibri"/>
        </w:rPr>
        <w:t>Once completed, the Known Workplace Hazard Form may be used for a variety of purposes, including</w:t>
      </w:r>
      <w:r w:rsidR="0051694D">
        <w:rPr>
          <w:rFonts w:ascii="Calibri" w:hAnsi="Calibri" w:cs="Calibri"/>
        </w:rPr>
        <w:t xml:space="preserve"> but not limited to:</w:t>
      </w:r>
    </w:p>
    <w:p w14:paraId="008E6867" w14:textId="77777777" w:rsidR="008949E3" w:rsidRPr="00B45866" w:rsidRDefault="0051694D" w:rsidP="00B45866">
      <w:pPr>
        <w:numPr>
          <w:ilvl w:val="0"/>
          <w:numId w:val="36"/>
        </w:numPr>
        <w:spacing w:before="120"/>
        <w:rPr>
          <w:rFonts w:ascii="Calibri" w:hAnsi="Calibri" w:cs="Calibri"/>
        </w:rPr>
      </w:pPr>
      <w:r>
        <w:rPr>
          <w:rFonts w:ascii="Calibri" w:hAnsi="Calibri" w:cs="Calibri"/>
        </w:rPr>
        <w:t xml:space="preserve">establish compliance with the </w:t>
      </w:r>
      <w:r w:rsidRPr="008949E3">
        <w:rPr>
          <w:rFonts w:ascii="Calibri" w:hAnsi="Calibri" w:cs="Calibri"/>
          <w:i/>
        </w:rPr>
        <w:t>Act</w:t>
      </w:r>
      <w:r>
        <w:rPr>
          <w:rFonts w:ascii="Calibri" w:hAnsi="Calibri" w:cs="Calibri"/>
        </w:rPr>
        <w:t>;</w:t>
      </w:r>
    </w:p>
    <w:p w14:paraId="7247DCBB" w14:textId="77777777" w:rsidR="008949E3" w:rsidRPr="00B45866" w:rsidRDefault="00EC5AC2" w:rsidP="00B45866">
      <w:pPr>
        <w:numPr>
          <w:ilvl w:val="0"/>
          <w:numId w:val="36"/>
        </w:numPr>
        <w:spacing w:before="120"/>
        <w:rPr>
          <w:rFonts w:ascii="Calibri" w:hAnsi="Calibri" w:cs="Calibri"/>
        </w:rPr>
      </w:pPr>
      <w:r>
        <w:rPr>
          <w:rFonts w:ascii="Calibri" w:hAnsi="Calibri" w:cs="Calibri"/>
        </w:rPr>
        <w:t>project scoping and analysis by the City;</w:t>
      </w:r>
    </w:p>
    <w:p w14:paraId="49EBDD4F" w14:textId="77777777" w:rsidR="008949E3" w:rsidRPr="00B45866" w:rsidRDefault="00C87E94" w:rsidP="00B45866">
      <w:pPr>
        <w:numPr>
          <w:ilvl w:val="0"/>
          <w:numId w:val="36"/>
        </w:numPr>
        <w:spacing w:before="120"/>
        <w:rPr>
          <w:rFonts w:ascii="Calibri" w:hAnsi="Calibri" w:cs="Calibri"/>
        </w:rPr>
      </w:pPr>
      <w:r>
        <w:rPr>
          <w:rFonts w:ascii="Calibri" w:hAnsi="Calibri" w:cs="Calibri"/>
        </w:rPr>
        <w:t>disclosure</w:t>
      </w:r>
      <w:r w:rsidR="00431260">
        <w:rPr>
          <w:rFonts w:ascii="Calibri" w:hAnsi="Calibri" w:cs="Calibri"/>
        </w:rPr>
        <w:t xml:space="preserve"> in a</w:t>
      </w:r>
      <w:r w:rsidR="0051694D">
        <w:rPr>
          <w:rFonts w:ascii="Calibri" w:hAnsi="Calibri" w:cs="Calibri"/>
        </w:rPr>
        <w:t xml:space="preserve"> bid</w:t>
      </w:r>
      <w:r w:rsidR="00431260">
        <w:rPr>
          <w:rFonts w:ascii="Calibri" w:hAnsi="Calibri" w:cs="Calibri"/>
        </w:rPr>
        <w:t xml:space="preserve"> tender p</w:t>
      </w:r>
      <w:r w:rsidR="0051694D">
        <w:rPr>
          <w:rFonts w:ascii="Calibri" w:hAnsi="Calibri" w:cs="Calibri"/>
        </w:rPr>
        <w:t>ackage to potential contractors</w:t>
      </w:r>
      <w:r>
        <w:rPr>
          <w:rFonts w:ascii="Calibri" w:hAnsi="Calibri" w:cs="Calibri"/>
        </w:rPr>
        <w:t>;</w:t>
      </w:r>
      <w:r w:rsidR="0051694D">
        <w:rPr>
          <w:rFonts w:ascii="Calibri" w:hAnsi="Calibri" w:cs="Calibri"/>
        </w:rPr>
        <w:t xml:space="preserve"> and</w:t>
      </w:r>
    </w:p>
    <w:p w14:paraId="7895E9F3" w14:textId="77777777" w:rsidR="003B5F15" w:rsidRPr="008949E3" w:rsidRDefault="00C87E94" w:rsidP="00B45866">
      <w:pPr>
        <w:numPr>
          <w:ilvl w:val="0"/>
          <w:numId w:val="36"/>
        </w:numPr>
        <w:spacing w:before="120"/>
        <w:rPr>
          <w:rFonts w:ascii="Calibri" w:hAnsi="Calibri" w:cs="Calibri"/>
        </w:rPr>
      </w:pPr>
      <w:proofErr w:type="gramStart"/>
      <w:r>
        <w:rPr>
          <w:rFonts w:ascii="Calibri" w:hAnsi="Calibri" w:cs="Calibri"/>
        </w:rPr>
        <w:t>disclosure</w:t>
      </w:r>
      <w:proofErr w:type="gramEnd"/>
      <w:r>
        <w:rPr>
          <w:rFonts w:ascii="Calibri" w:hAnsi="Calibri" w:cs="Calibri"/>
        </w:rPr>
        <w:t xml:space="preserve"> in a pre-job meeting between City and </w:t>
      </w:r>
      <w:r w:rsidR="0051694D">
        <w:rPr>
          <w:rFonts w:ascii="Calibri" w:hAnsi="Calibri" w:cs="Calibri"/>
        </w:rPr>
        <w:t>one or more contractor at the project.</w:t>
      </w:r>
      <w:r w:rsidR="0051694D" w:rsidRPr="0051694D">
        <w:rPr>
          <w:rFonts w:ascii="Calibri" w:hAnsi="Calibri" w:cs="Calibri"/>
        </w:rPr>
        <w:t xml:space="preserve"> </w:t>
      </w:r>
    </w:p>
    <w:p w14:paraId="2A3D0FB5" w14:textId="77777777" w:rsidR="001901C0" w:rsidRDefault="001901C0" w:rsidP="001901C0"/>
    <w:p w14:paraId="0390531F" w14:textId="77777777" w:rsidR="004F4FDB" w:rsidRDefault="004F4FDB" w:rsidP="001901C0">
      <w:pPr>
        <w:rPr>
          <w:rFonts w:asciiTheme="minorHAnsi" w:hAnsiTheme="minorHAnsi"/>
          <w:b/>
        </w:rPr>
        <w:sectPr w:rsidR="004F4FDB" w:rsidSect="006F78A4">
          <w:headerReference w:type="default" r:id="rId9"/>
          <w:footerReference w:type="default" r:id="rId10"/>
          <w:headerReference w:type="first" r:id="rId11"/>
          <w:pgSz w:w="12240" w:h="15840" w:code="1"/>
          <w:pgMar w:top="1440" w:right="1440" w:bottom="1440" w:left="1440" w:header="720" w:footer="720" w:gutter="0"/>
          <w:paperSrc w:first="2" w:other="2"/>
          <w:pgNumType w:fmt="lowerRoman"/>
          <w:cols w:space="720"/>
          <w:titlePg/>
          <w:docGrid w:linePitch="360"/>
        </w:sectPr>
      </w:pPr>
    </w:p>
    <w:p w14:paraId="52D180DC" w14:textId="77777777" w:rsidR="004F4FDB" w:rsidRDefault="004F4FDB" w:rsidP="001901C0">
      <w:pPr>
        <w:rPr>
          <w:rFonts w:asciiTheme="minorHAnsi" w:hAnsiTheme="minorHAnsi"/>
          <w:b/>
        </w:rPr>
      </w:pPr>
      <w:r w:rsidRPr="004F4FDB">
        <w:rPr>
          <w:rFonts w:asciiTheme="minorHAnsi" w:hAnsiTheme="minorHAnsi"/>
          <w:b/>
        </w:rPr>
        <w:lastRenderedPageBreak/>
        <w:t>KNOWN WORKPLACE HAZARDS FORM</w:t>
      </w:r>
    </w:p>
    <w:p w14:paraId="4A496564" w14:textId="77777777" w:rsidR="000611FE" w:rsidRDefault="000611FE" w:rsidP="001901C0">
      <w:pPr>
        <w:rPr>
          <w:rFonts w:asciiTheme="minorHAnsi" w:hAnsiTheme="minorHAnsi"/>
          <w:b/>
        </w:rPr>
      </w:pPr>
    </w:p>
    <w:p w14:paraId="7CC395A0" w14:textId="77777777" w:rsidR="00256B00" w:rsidRPr="00256B00" w:rsidRDefault="00256B00" w:rsidP="001901C0">
      <w:pPr>
        <w:rPr>
          <w:rFonts w:asciiTheme="minorHAnsi" w:hAnsiTheme="minorHAnsi"/>
        </w:rPr>
      </w:pPr>
      <w:r w:rsidRPr="00256B00">
        <w:rPr>
          <w:rFonts w:asciiTheme="minorHAnsi" w:hAnsiTheme="minorHAnsi"/>
        </w:rPr>
        <w:t>Project # ___________________</w:t>
      </w:r>
      <w:r w:rsidRPr="00256B00">
        <w:rPr>
          <w:rFonts w:asciiTheme="minorHAnsi" w:hAnsiTheme="minorHAnsi"/>
        </w:rPr>
        <w:tab/>
      </w:r>
    </w:p>
    <w:p w14:paraId="76501554" w14:textId="77777777" w:rsidR="00256B00" w:rsidRPr="00256B00" w:rsidRDefault="00256B00" w:rsidP="001901C0">
      <w:pPr>
        <w:rPr>
          <w:rFonts w:asciiTheme="minorHAnsi" w:hAnsiTheme="minorHAnsi"/>
        </w:rPr>
      </w:pPr>
    </w:p>
    <w:p w14:paraId="794F419B" w14:textId="77777777" w:rsidR="00256B00" w:rsidRPr="00256B00" w:rsidRDefault="00256B00" w:rsidP="001901C0">
      <w:pPr>
        <w:rPr>
          <w:rFonts w:asciiTheme="minorHAnsi" w:hAnsiTheme="minorHAnsi"/>
        </w:rPr>
      </w:pPr>
      <w:r w:rsidRPr="00256B00">
        <w:rPr>
          <w:rFonts w:asciiTheme="minorHAnsi" w:hAnsiTheme="minorHAnsi"/>
        </w:rPr>
        <w:t>Project Name</w:t>
      </w:r>
    </w:p>
    <w:p w14:paraId="7094CE84" w14:textId="77777777" w:rsidR="00256B00" w:rsidRPr="00256B00" w:rsidRDefault="00256B00" w:rsidP="001901C0">
      <w:pPr>
        <w:rPr>
          <w:rFonts w:asciiTheme="minorHAnsi" w:hAnsiTheme="minorHAnsi"/>
        </w:rPr>
      </w:pPr>
      <w:proofErr w:type="gramStart"/>
      <w:r w:rsidRPr="00256B00">
        <w:rPr>
          <w:rFonts w:asciiTheme="minorHAnsi" w:hAnsiTheme="minorHAnsi"/>
        </w:rPr>
        <w:t>and</w:t>
      </w:r>
      <w:proofErr w:type="gramEnd"/>
      <w:r w:rsidRPr="00256B00">
        <w:rPr>
          <w:rFonts w:asciiTheme="minorHAnsi" w:hAnsiTheme="minorHAnsi"/>
        </w:rPr>
        <w:t xml:space="preserve"> Description  ___________________________________________________________</w:t>
      </w:r>
    </w:p>
    <w:p w14:paraId="17C39DDC" w14:textId="77777777" w:rsidR="00256B00" w:rsidRPr="00256B00" w:rsidRDefault="00256B00" w:rsidP="001901C0">
      <w:pPr>
        <w:rPr>
          <w:rFonts w:asciiTheme="minorHAnsi" w:hAnsiTheme="minorHAnsi"/>
        </w:rPr>
      </w:pPr>
    </w:p>
    <w:p w14:paraId="468BB6CC" w14:textId="77777777" w:rsidR="000611FE" w:rsidRDefault="000611FE" w:rsidP="001901C0">
      <w:pPr>
        <w:rPr>
          <w:rFonts w:asciiTheme="minorHAnsi" w:hAnsiTheme="minorHAnsi"/>
        </w:rPr>
      </w:pPr>
      <w:r w:rsidRPr="00256B00">
        <w:rPr>
          <w:rFonts w:asciiTheme="minorHAnsi" w:hAnsiTheme="minorHAnsi"/>
        </w:rPr>
        <w:t>Th</w:t>
      </w:r>
      <w:r w:rsidR="00256B00">
        <w:rPr>
          <w:rFonts w:asciiTheme="minorHAnsi" w:hAnsiTheme="minorHAnsi"/>
        </w:rPr>
        <w:t>i</w:t>
      </w:r>
      <w:r w:rsidR="00494DD1">
        <w:rPr>
          <w:rFonts w:asciiTheme="minorHAnsi" w:hAnsiTheme="minorHAnsi"/>
        </w:rPr>
        <w:t>s F</w:t>
      </w:r>
      <w:r w:rsidR="00256B00">
        <w:rPr>
          <w:rFonts w:asciiTheme="minorHAnsi" w:hAnsiTheme="minorHAnsi"/>
        </w:rPr>
        <w:t>orm</w:t>
      </w:r>
      <w:r w:rsidRPr="00256B00">
        <w:rPr>
          <w:rFonts w:asciiTheme="minorHAnsi" w:hAnsiTheme="minorHAnsi"/>
        </w:rPr>
        <w:t xml:space="preserve"> was </w:t>
      </w:r>
      <w:r w:rsidR="00256B00">
        <w:rPr>
          <w:rFonts w:asciiTheme="minorHAnsi" w:hAnsiTheme="minorHAnsi"/>
        </w:rPr>
        <w:t>completed</w:t>
      </w:r>
      <w:r w:rsidRPr="00256B00">
        <w:rPr>
          <w:rFonts w:asciiTheme="minorHAnsi" w:hAnsiTheme="minorHAnsi"/>
        </w:rPr>
        <w:t xml:space="preserve"> by the City </w:t>
      </w:r>
      <w:r w:rsidR="00256B00" w:rsidRPr="00256B00">
        <w:rPr>
          <w:rFonts w:asciiTheme="minorHAnsi" w:hAnsiTheme="minorHAnsi"/>
        </w:rPr>
        <w:t xml:space="preserve">Project </w:t>
      </w:r>
      <w:r w:rsidRPr="00256B00">
        <w:rPr>
          <w:rFonts w:asciiTheme="minorHAnsi" w:hAnsiTheme="minorHAnsi"/>
        </w:rPr>
        <w:t>Manager</w:t>
      </w:r>
      <w:r w:rsidR="00256B00" w:rsidRPr="00256B00">
        <w:rPr>
          <w:rFonts w:asciiTheme="minorHAnsi" w:hAnsiTheme="minorHAnsi"/>
        </w:rPr>
        <w:t xml:space="preserve"> responsible for the Project</w:t>
      </w:r>
      <w:r w:rsidR="00D73099">
        <w:rPr>
          <w:rFonts w:asciiTheme="minorHAnsi" w:hAnsiTheme="minorHAnsi"/>
        </w:rPr>
        <w:t>, on t</w:t>
      </w:r>
      <w:r w:rsidR="00494DD1">
        <w:rPr>
          <w:rFonts w:asciiTheme="minorHAnsi" w:hAnsiTheme="minorHAnsi"/>
        </w:rPr>
        <w:t>he date indicated below.  This F</w:t>
      </w:r>
      <w:r w:rsidR="00D73099">
        <w:rPr>
          <w:rFonts w:asciiTheme="minorHAnsi" w:hAnsiTheme="minorHAnsi"/>
        </w:rPr>
        <w:t>orm is not complete until signed by the City Project Manager.</w:t>
      </w:r>
    </w:p>
    <w:p w14:paraId="78F07A96" w14:textId="77777777" w:rsidR="00D73099" w:rsidRDefault="00D73099" w:rsidP="001901C0">
      <w:pPr>
        <w:rPr>
          <w:rFonts w:asciiTheme="minorHAnsi" w:hAnsiTheme="minorHAnsi"/>
        </w:rPr>
      </w:pPr>
    </w:p>
    <w:p w14:paraId="3C9BBB76" w14:textId="77777777" w:rsidR="00D73099" w:rsidRPr="000A6B06" w:rsidRDefault="000A6B06" w:rsidP="001901C0">
      <w:pPr>
        <w:rPr>
          <w:rFonts w:asciiTheme="minorHAnsi" w:hAnsiTheme="minorHAnsi"/>
        </w:rPr>
      </w:pPr>
      <w:r>
        <w:rPr>
          <w:rFonts w:asciiTheme="minorHAnsi" w:hAnsiTheme="minorHAnsi"/>
        </w:rPr>
        <w:t>Key – Yes (Y); No (N); Not Applicable (NA); and To Be Determined (TBD)</w:t>
      </w:r>
    </w:p>
    <w:p w14:paraId="3D737828" w14:textId="77777777" w:rsidR="004F4FDB" w:rsidRDefault="004F4FDB" w:rsidP="001901C0">
      <w:pPr>
        <w:rPr>
          <w:rFonts w:ascii="Calibri" w:hAnsi="Calibr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gridCol w:w="2070"/>
      </w:tblGrid>
      <w:tr w:rsidR="001901C0" w:rsidRPr="00A90D44" w14:paraId="78ECDB59" w14:textId="77777777" w:rsidTr="00D54ACA">
        <w:tc>
          <w:tcPr>
            <w:tcW w:w="7578" w:type="dxa"/>
            <w:vAlign w:val="center"/>
          </w:tcPr>
          <w:p w14:paraId="11D56BA7" w14:textId="77777777" w:rsidR="001901C0" w:rsidRPr="00A90D44" w:rsidRDefault="001901C0" w:rsidP="00242AFB">
            <w:pPr>
              <w:pStyle w:val="Heading1"/>
              <w:spacing w:before="120" w:after="120"/>
              <w:ind w:left="360" w:hanging="360"/>
              <w:rPr>
                <w:rFonts w:ascii="Calibri" w:hAnsi="Calibri" w:cs="Calibri"/>
                <w:sz w:val="22"/>
                <w:szCs w:val="22"/>
              </w:rPr>
            </w:pPr>
            <w:r w:rsidRPr="00A90D44">
              <w:rPr>
                <w:rFonts w:ascii="Calibri" w:hAnsi="Calibri" w:cs="Calibri"/>
                <w:snapToGrid w:val="0"/>
                <w:sz w:val="22"/>
                <w:szCs w:val="22"/>
              </w:rPr>
              <w:br w:type="page"/>
            </w:r>
            <w:r w:rsidRPr="00A90D44">
              <w:rPr>
                <w:rFonts w:ascii="Calibri" w:hAnsi="Calibri" w:cs="Calibri"/>
                <w:b w:val="0"/>
                <w:sz w:val="22"/>
                <w:szCs w:val="22"/>
              </w:rPr>
              <w:br w:type="page"/>
            </w:r>
            <w:r w:rsidRPr="00A90D44">
              <w:rPr>
                <w:rFonts w:ascii="Calibri" w:hAnsi="Calibri" w:cs="Calibri"/>
                <w:sz w:val="22"/>
                <w:szCs w:val="22"/>
              </w:rPr>
              <w:t xml:space="preserve">1. Asbestos-containing Materials </w:t>
            </w:r>
            <w:r w:rsidR="004D33CE">
              <w:rPr>
                <w:rFonts w:ascii="Calibri" w:hAnsi="Calibri" w:cs="Calibri"/>
                <w:sz w:val="22"/>
                <w:szCs w:val="22"/>
              </w:rPr>
              <w:t>–</w:t>
            </w:r>
            <w:r w:rsidRPr="00A90D44">
              <w:rPr>
                <w:rFonts w:ascii="Calibri" w:hAnsi="Calibri" w:cs="Calibri"/>
                <w:sz w:val="22"/>
                <w:szCs w:val="22"/>
              </w:rPr>
              <w:t xml:space="preserve"> </w:t>
            </w:r>
            <w:r w:rsidR="004D33CE">
              <w:rPr>
                <w:rFonts w:ascii="Calibri" w:hAnsi="Calibri" w:cs="Calibri"/>
                <w:b w:val="0"/>
                <w:caps w:val="0"/>
                <w:snapToGrid w:val="0"/>
                <w:sz w:val="22"/>
                <w:szCs w:val="22"/>
              </w:rPr>
              <w:t>e.g. d</w:t>
            </w:r>
            <w:r w:rsidRPr="00A90D44">
              <w:rPr>
                <w:rFonts w:ascii="Calibri" w:hAnsi="Calibri" w:cs="Calibri"/>
                <w:b w:val="0"/>
                <w:caps w:val="0"/>
                <w:snapToGrid w:val="0"/>
                <w:sz w:val="22"/>
                <w:szCs w:val="22"/>
              </w:rPr>
              <w:t xml:space="preserve">isturbance or penetrations of flooring, walls, ceiling tiles, pipe lagging, ac pipe, </w:t>
            </w:r>
            <w:proofErr w:type="spellStart"/>
            <w:r w:rsidRPr="00A90D44">
              <w:rPr>
                <w:rFonts w:ascii="Calibri" w:hAnsi="Calibri" w:cs="Calibri"/>
                <w:b w:val="0"/>
                <w:caps w:val="0"/>
                <w:snapToGrid w:val="0"/>
                <w:sz w:val="22"/>
                <w:szCs w:val="22"/>
              </w:rPr>
              <w:t>transite</w:t>
            </w:r>
            <w:proofErr w:type="spellEnd"/>
            <w:r w:rsidRPr="00A90D44">
              <w:rPr>
                <w:rFonts w:ascii="Calibri" w:hAnsi="Calibri" w:cs="Calibri"/>
                <w:b w:val="0"/>
                <w:caps w:val="0"/>
                <w:snapToGrid w:val="0"/>
                <w:sz w:val="22"/>
                <w:szCs w:val="22"/>
              </w:rPr>
              <w:t xml:space="preserve"> siding, particularly in older facilities; e.g., furniture/fixture installation, carpeting/flooring services, and boiler repair/tune-up services.</w:t>
            </w:r>
          </w:p>
        </w:tc>
        <w:tc>
          <w:tcPr>
            <w:tcW w:w="2070" w:type="dxa"/>
            <w:vAlign w:val="center"/>
          </w:tcPr>
          <w:p w14:paraId="438FA655" w14:textId="77777777" w:rsidR="001901C0" w:rsidRPr="00A90D44" w:rsidRDefault="000A6B06" w:rsidP="00D54ACA">
            <w:pPr>
              <w:spacing w:before="120" w:after="120"/>
              <w:jc w:val="center"/>
              <w:rPr>
                <w:rFonts w:ascii="Calibri" w:hAnsi="Calibri" w:cs="Calibri"/>
                <w:b/>
                <w:snapToGrid w:val="0"/>
                <w:sz w:val="22"/>
                <w:szCs w:val="22"/>
              </w:rPr>
            </w:pPr>
            <w:r>
              <w:rPr>
                <w:rFonts w:ascii="Calibri" w:hAnsi="Calibri" w:cs="Calibri"/>
                <w:b/>
                <w:snapToGrid w:val="0"/>
                <w:sz w:val="22"/>
                <w:szCs w:val="22"/>
              </w:rPr>
              <w:t>Circle Answer</w:t>
            </w:r>
          </w:p>
        </w:tc>
      </w:tr>
      <w:tr w:rsidR="001901C0" w:rsidRPr="00A90D44" w14:paraId="327436EC" w14:textId="77777777" w:rsidTr="0073627A">
        <w:tc>
          <w:tcPr>
            <w:tcW w:w="7578" w:type="dxa"/>
            <w:vAlign w:val="center"/>
          </w:tcPr>
          <w:p w14:paraId="31A7E8AF" w14:textId="77777777" w:rsidR="001901C0" w:rsidRDefault="001901C0" w:rsidP="0073627A">
            <w:pPr>
              <w:spacing w:before="120" w:after="120"/>
              <w:rPr>
                <w:rFonts w:ascii="Calibri" w:hAnsi="Calibri" w:cs="Calibri"/>
                <w:snapToGrid w:val="0"/>
                <w:sz w:val="22"/>
                <w:szCs w:val="22"/>
              </w:rPr>
            </w:pPr>
            <w:r w:rsidRPr="00A90D44">
              <w:rPr>
                <w:rFonts w:ascii="Calibri" w:hAnsi="Calibri" w:cs="Calibri"/>
                <w:snapToGrid w:val="0"/>
                <w:sz w:val="22"/>
                <w:szCs w:val="22"/>
              </w:rPr>
              <w:t>Asbestos containing materials (ACM) will be encountered</w:t>
            </w:r>
            <w:r w:rsidR="008E2EC2" w:rsidRPr="00A90D44">
              <w:rPr>
                <w:rFonts w:ascii="Calibri" w:hAnsi="Calibri" w:cs="Calibri"/>
                <w:snapToGrid w:val="0"/>
                <w:sz w:val="22"/>
                <w:szCs w:val="22"/>
              </w:rPr>
              <w:t>.</w:t>
            </w:r>
            <w:r w:rsidRPr="00A90D44">
              <w:rPr>
                <w:rFonts w:ascii="Calibri" w:hAnsi="Calibri" w:cs="Calibri"/>
                <w:snapToGrid w:val="0"/>
                <w:sz w:val="22"/>
                <w:szCs w:val="22"/>
              </w:rPr>
              <w:t xml:space="preserve"> </w:t>
            </w:r>
          </w:p>
          <w:p w14:paraId="11964516" w14:textId="77777777" w:rsidR="00494DD1" w:rsidRDefault="00494DD1" w:rsidP="00494DD1">
            <w:pPr>
              <w:spacing w:before="120" w:after="120"/>
              <w:rPr>
                <w:rFonts w:ascii="Calibri" w:hAnsi="Calibri" w:cs="Calibri"/>
                <w:snapToGrid w:val="0"/>
                <w:sz w:val="22"/>
                <w:szCs w:val="22"/>
              </w:rPr>
            </w:pPr>
            <w:r>
              <w:rPr>
                <w:rFonts w:ascii="Calibri" w:hAnsi="Calibri" w:cs="Calibri"/>
                <w:snapToGrid w:val="0"/>
                <w:sz w:val="22"/>
                <w:szCs w:val="22"/>
              </w:rPr>
              <w:t>Comments:</w:t>
            </w:r>
          </w:p>
          <w:p w14:paraId="4CE529B8" w14:textId="77777777" w:rsidR="0073627A" w:rsidRDefault="0073627A" w:rsidP="00494DD1">
            <w:pPr>
              <w:spacing w:before="120" w:after="120"/>
              <w:rPr>
                <w:rFonts w:ascii="Calibri" w:hAnsi="Calibri" w:cs="Calibri"/>
                <w:snapToGrid w:val="0"/>
                <w:sz w:val="22"/>
                <w:szCs w:val="22"/>
              </w:rPr>
            </w:pPr>
          </w:p>
          <w:p w14:paraId="0E7E51B0" w14:textId="77777777" w:rsidR="0073627A" w:rsidRDefault="0073627A" w:rsidP="00494DD1">
            <w:pPr>
              <w:spacing w:before="120" w:after="120"/>
              <w:rPr>
                <w:rFonts w:ascii="Calibri" w:hAnsi="Calibri" w:cs="Calibri"/>
                <w:snapToGrid w:val="0"/>
                <w:sz w:val="22"/>
                <w:szCs w:val="22"/>
              </w:rPr>
            </w:pPr>
          </w:p>
          <w:p w14:paraId="1F107840" w14:textId="77777777" w:rsidR="0073627A" w:rsidRDefault="0073627A" w:rsidP="00494DD1">
            <w:pPr>
              <w:spacing w:before="120" w:after="120"/>
              <w:rPr>
                <w:rFonts w:ascii="Calibri" w:hAnsi="Calibri" w:cs="Calibri"/>
                <w:snapToGrid w:val="0"/>
                <w:sz w:val="22"/>
                <w:szCs w:val="22"/>
              </w:rPr>
            </w:pPr>
          </w:p>
          <w:p w14:paraId="55E1E246" w14:textId="77777777" w:rsidR="0073627A" w:rsidRDefault="0073627A" w:rsidP="00494DD1">
            <w:pPr>
              <w:spacing w:before="120" w:after="120"/>
              <w:rPr>
                <w:rFonts w:ascii="Calibri" w:hAnsi="Calibri" w:cs="Calibri"/>
                <w:snapToGrid w:val="0"/>
                <w:sz w:val="22"/>
                <w:szCs w:val="22"/>
              </w:rPr>
            </w:pPr>
          </w:p>
          <w:p w14:paraId="55B28C04" w14:textId="77777777" w:rsidR="0073627A" w:rsidRDefault="0073627A" w:rsidP="00494DD1">
            <w:pPr>
              <w:spacing w:before="120" w:after="120"/>
              <w:rPr>
                <w:rFonts w:ascii="Calibri" w:hAnsi="Calibri" w:cs="Calibri"/>
                <w:snapToGrid w:val="0"/>
                <w:sz w:val="22"/>
                <w:szCs w:val="22"/>
              </w:rPr>
            </w:pPr>
          </w:p>
          <w:p w14:paraId="3DB26792" w14:textId="77777777" w:rsidR="0073627A" w:rsidRDefault="0073627A" w:rsidP="00494DD1">
            <w:pPr>
              <w:spacing w:before="120" w:after="120"/>
              <w:rPr>
                <w:rFonts w:ascii="Calibri" w:hAnsi="Calibri" w:cs="Calibri"/>
                <w:snapToGrid w:val="0"/>
                <w:sz w:val="22"/>
                <w:szCs w:val="22"/>
              </w:rPr>
            </w:pPr>
          </w:p>
          <w:p w14:paraId="003C1805" w14:textId="77777777" w:rsidR="0073627A" w:rsidRDefault="0073627A" w:rsidP="00494DD1">
            <w:pPr>
              <w:spacing w:before="120" w:after="120"/>
              <w:rPr>
                <w:rFonts w:ascii="Calibri" w:hAnsi="Calibri" w:cs="Calibri"/>
                <w:snapToGrid w:val="0"/>
                <w:sz w:val="22"/>
                <w:szCs w:val="22"/>
              </w:rPr>
            </w:pPr>
          </w:p>
          <w:p w14:paraId="1C723257" w14:textId="77777777" w:rsidR="0073627A" w:rsidRDefault="0073627A" w:rsidP="00494DD1">
            <w:pPr>
              <w:spacing w:before="120" w:after="120"/>
              <w:rPr>
                <w:rFonts w:ascii="Calibri" w:hAnsi="Calibri" w:cs="Calibri"/>
                <w:snapToGrid w:val="0"/>
                <w:sz w:val="22"/>
                <w:szCs w:val="22"/>
              </w:rPr>
            </w:pPr>
          </w:p>
          <w:p w14:paraId="6401E1C3" w14:textId="77777777" w:rsidR="0073627A" w:rsidRDefault="0073627A" w:rsidP="00494DD1">
            <w:pPr>
              <w:spacing w:before="120" w:after="120"/>
              <w:rPr>
                <w:rFonts w:ascii="Calibri" w:hAnsi="Calibri" w:cs="Calibri"/>
                <w:snapToGrid w:val="0"/>
                <w:sz w:val="22"/>
                <w:szCs w:val="22"/>
              </w:rPr>
            </w:pPr>
          </w:p>
          <w:p w14:paraId="373ED9DF" w14:textId="77777777" w:rsidR="00494DD1" w:rsidRDefault="00494DD1" w:rsidP="00494DD1">
            <w:pPr>
              <w:spacing w:before="120" w:after="120"/>
              <w:rPr>
                <w:rFonts w:ascii="Calibri" w:hAnsi="Calibri" w:cs="Calibri"/>
                <w:snapToGrid w:val="0"/>
                <w:sz w:val="22"/>
                <w:szCs w:val="22"/>
              </w:rPr>
            </w:pPr>
          </w:p>
          <w:p w14:paraId="0139064C" w14:textId="77777777" w:rsidR="00494DD1" w:rsidRDefault="00494DD1" w:rsidP="00494DD1">
            <w:pPr>
              <w:spacing w:before="120" w:after="120"/>
              <w:rPr>
                <w:rFonts w:ascii="Calibri" w:hAnsi="Calibri" w:cs="Calibri"/>
                <w:snapToGrid w:val="0"/>
                <w:sz w:val="22"/>
                <w:szCs w:val="22"/>
              </w:rPr>
            </w:pPr>
          </w:p>
          <w:p w14:paraId="03B353A0" w14:textId="77777777" w:rsidR="00494DD1" w:rsidRDefault="00494DD1" w:rsidP="00494DD1">
            <w:pPr>
              <w:spacing w:before="120" w:after="120"/>
              <w:rPr>
                <w:rFonts w:ascii="Calibri" w:hAnsi="Calibri" w:cs="Calibri"/>
                <w:snapToGrid w:val="0"/>
                <w:sz w:val="22"/>
                <w:szCs w:val="22"/>
              </w:rPr>
            </w:pPr>
          </w:p>
          <w:p w14:paraId="119BD594" w14:textId="77777777" w:rsidR="00494DD1" w:rsidRDefault="00494DD1" w:rsidP="00494DD1">
            <w:pPr>
              <w:spacing w:before="120" w:after="120"/>
              <w:rPr>
                <w:rFonts w:ascii="Calibri" w:hAnsi="Calibri" w:cs="Calibri"/>
                <w:snapToGrid w:val="0"/>
                <w:sz w:val="22"/>
                <w:szCs w:val="22"/>
              </w:rPr>
            </w:pPr>
          </w:p>
          <w:p w14:paraId="225D536F" w14:textId="77777777" w:rsidR="00494DD1" w:rsidRDefault="00494DD1" w:rsidP="00494DD1">
            <w:pPr>
              <w:spacing w:before="120" w:after="120"/>
              <w:rPr>
                <w:rFonts w:ascii="Calibri" w:hAnsi="Calibri" w:cs="Calibri"/>
                <w:snapToGrid w:val="0"/>
                <w:sz w:val="22"/>
                <w:szCs w:val="22"/>
              </w:rPr>
            </w:pPr>
          </w:p>
          <w:p w14:paraId="71569A86" w14:textId="77777777" w:rsidR="00494DD1" w:rsidRPr="00A90D44" w:rsidRDefault="00494DD1" w:rsidP="00494DD1">
            <w:pPr>
              <w:spacing w:before="120" w:after="120"/>
              <w:rPr>
                <w:rFonts w:ascii="Calibri" w:hAnsi="Calibri" w:cs="Calibri"/>
                <w:snapToGrid w:val="0"/>
                <w:sz w:val="22"/>
                <w:szCs w:val="22"/>
              </w:rPr>
            </w:pPr>
          </w:p>
        </w:tc>
        <w:tc>
          <w:tcPr>
            <w:tcW w:w="2070" w:type="dxa"/>
          </w:tcPr>
          <w:p w14:paraId="22730ADB" w14:textId="77777777" w:rsidR="001901C0" w:rsidRPr="00A90D44" w:rsidRDefault="001901C0" w:rsidP="00242AFB">
            <w:pPr>
              <w:spacing w:before="240" w:after="120"/>
              <w:jc w:val="center"/>
              <w:rPr>
                <w:rFonts w:ascii="Calibri" w:hAnsi="Calibri" w:cs="Calibri"/>
                <w:b/>
                <w:snapToGrid w:val="0"/>
                <w:sz w:val="22"/>
                <w:szCs w:val="22"/>
              </w:rPr>
            </w:pPr>
            <w:r w:rsidRPr="00A90D44">
              <w:rPr>
                <w:rFonts w:ascii="Calibri" w:hAnsi="Calibri" w:cs="Calibri"/>
                <w:b/>
                <w:snapToGrid w:val="0"/>
                <w:sz w:val="22"/>
                <w:szCs w:val="22"/>
              </w:rPr>
              <w:t>Y   N   NA TBD</w:t>
            </w:r>
          </w:p>
        </w:tc>
      </w:tr>
    </w:tbl>
    <w:p w14:paraId="2F6BBA87" w14:textId="77777777" w:rsidR="001901C0" w:rsidRPr="00A90D44" w:rsidRDefault="001901C0" w:rsidP="001901C0">
      <w:pPr>
        <w:spacing w:before="120"/>
        <w:rPr>
          <w:rFonts w:ascii="Calibri" w:hAnsi="Calibri" w:cs="Calibri"/>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gridCol w:w="2070"/>
      </w:tblGrid>
      <w:tr w:rsidR="001901C0" w:rsidRPr="00A90D44" w14:paraId="47AF2646" w14:textId="77777777" w:rsidTr="00D54ACA">
        <w:tc>
          <w:tcPr>
            <w:tcW w:w="7578" w:type="dxa"/>
            <w:vAlign w:val="center"/>
          </w:tcPr>
          <w:p w14:paraId="52DF88C3" w14:textId="77777777" w:rsidR="001901C0" w:rsidRPr="00A90D44" w:rsidRDefault="001901C0" w:rsidP="00242AFB">
            <w:pPr>
              <w:pStyle w:val="Heading1"/>
              <w:spacing w:before="120" w:after="120"/>
              <w:ind w:left="360" w:hanging="360"/>
              <w:rPr>
                <w:rFonts w:ascii="Calibri" w:hAnsi="Calibri" w:cs="Calibri"/>
                <w:sz w:val="22"/>
                <w:szCs w:val="22"/>
              </w:rPr>
            </w:pPr>
            <w:r w:rsidRPr="00A90D44">
              <w:rPr>
                <w:rFonts w:ascii="Calibri" w:hAnsi="Calibri" w:cs="Calibri"/>
                <w:sz w:val="22"/>
                <w:szCs w:val="22"/>
              </w:rPr>
              <w:lastRenderedPageBreak/>
              <w:t xml:space="preserve">2. Lead-containing Materials </w:t>
            </w:r>
            <w:r w:rsidR="004D33CE">
              <w:rPr>
                <w:rFonts w:ascii="Calibri" w:hAnsi="Calibri" w:cs="Calibri"/>
                <w:sz w:val="22"/>
                <w:szCs w:val="22"/>
              </w:rPr>
              <w:t>–</w:t>
            </w:r>
            <w:r w:rsidRPr="00A90D44">
              <w:rPr>
                <w:rFonts w:ascii="Calibri" w:hAnsi="Calibri" w:cs="Calibri"/>
                <w:sz w:val="22"/>
                <w:szCs w:val="22"/>
              </w:rPr>
              <w:t xml:space="preserve"> </w:t>
            </w:r>
            <w:r w:rsidR="004D33CE">
              <w:rPr>
                <w:rFonts w:ascii="Calibri" w:hAnsi="Calibri" w:cs="Calibri"/>
                <w:b w:val="0"/>
                <w:caps w:val="0"/>
                <w:snapToGrid w:val="0"/>
                <w:sz w:val="22"/>
                <w:szCs w:val="22"/>
              </w:rPr>
              <w:t>e.g. d</w:t>
            </w:r>
            <w:r w:rsidRPr="00A90D44">
              <w:rPr>
                <w:rFonts w:ascii="Calibri" w:hAnsi="Calibri" w:cs="Calibri"/>
                <w:b w:val="0"/>
                <w:caps w:val="0"/>
                <w:snapToGrid w:val="0"/>
                <w:sz w:val="22"/>
                <w:szCs w:val="22"/>
              </w:rPr>
              <w:t>isturbance of lead-based paint, particularly in older facilities. Also present in certain electrical circuitry and metal alloys; .e.g., overhead bridge crane maintenance/repair, high-voltage cable splicing services, boiler repair/tune-up services, fixture installation services, and chiller maintenance/repair services.</w:t>
            </w:r>
          </w:p>
        </w:tc>
        <w:tc>
          <w:tcPr>
            <w:tcW w:w="2070" w:type="dxa"/>
            <w:vAlign w:val="center"/>
          </w:tcPr>
          <w:p w14:paraId="648E71C3" w14:textId="77777777" w:rsidR="001901C0" w:rsidRPr="00A90D44" w:rsidRDefault="00494DD1" w:rsidP="00D54ACA">
            <w:pPr>
              <w:spacing w:before="120" w:after="120"/>
              <w:jc w:val="center"/>
              <w:rPr>
                <w:rFonts w:ascii="Calibri" w:hAnsi="Calibri" w:cs="Calibri"/>
                <w:b/>
                <w:snapToGrid w:val="0"/>
                <w:sz w:val="22"/>
                <w:szCs w:val="22"/>
              </w:rPr>
            </w:pPr>
            <w:r>
              <w:rPr>
                <w:rFonts w:ascii="Calibri" w:hAnsi="Calibri" w:cs="Calibri"/>
                <w:b/>
                <w:snapToGrid w:val="0"/>
                <w:sz w:val="22"/>
                <w:szCs w:val="22"/>
              </w:rPr>
              <w:t>Circle Answer</w:t>
            </w:r>
          </w:p>
        </w:tc>
      </w:tr>
      <w:tr w:rsidR="001901C0" w:rsidRPr="00A90D44" w14:paraId="47B24B20" w14:textId="77777777" w:rsidTr="008745D9">
        <w:tc>
          <w:tcPr>
            <w:tcW w:w="7578" w:type="dxa"/>
            <w:vAlign w:val="center"/>
          </w:tcPr>
          <w:p w14:paraId="255C1C81" w14:textId="77777777" w:rsidR="001901C0" w:rsidRDefault="001901C0" w:rsidP="00494DD1">
            <w:pPr>
              <w:spacing w:before="120" w:after="120"/>
              <w:rPr>
                <w:rFonts w:ascii="Calibri" w:hAnsi="Calibri" w:cs="Calibri"/>
                <w:snapToGrid w:val="0"/>
                <w:sz w:val="22"/>
                <w:szCs w:val="22"/>
              </w:rPr>
            </w:pPr>
            <w:r w:rsidRPr="00A90D44">
              <w:rPr>
                <w:rFonts w:ascii="Calibri" w:hAnsi="Calibri" w:cs="Calibri"/>
                <w:snapToGrid w:val="0"/>
                <w:sz w:val="22"/>
                <w:szCs w:val="22"/>
              </w:rPr>
              <w:t xml:space="preserve">Inorganic lead-containing materials </w:t>
            </w:r>
            <w:r w:rsidR="0073627A">
              <w:rPr>
                <w:rFonts w:ascii="Calibri" w:hAnsi="Calibri" w:cs="Calibri"/>
                <w:snapToGrid w:val="0"/>
                <w:sz w:val="22"/>
                <w:szCs w:val="22"/>
              </w:rPr>
              <w:t>will</w:t>
            </w:r>
            <w:r w:rsidRPr="00A90D44">
              <w:rPr>
                <w:rFonts w:ascii="Calibri" w:hAnsi="Calibri" w:cs="Calibri"/>
                <w:snapToGrid w:val="0"/>
                <w:sz w:val="22"/>
                <w:szCs w:val="22"/>
              </w:rPr>
              <w:t xml:space="preserve"> be encountered</w:t>
            </w:r>
          </w:p>
          <w:p w14:paraId="59BE48DE" w14:textId="77777777" w:rsidR="00494DD1" w:rsidRDefault="00494DD1" w:rsidP="00494DD1">
            <w:pPr>
              <w:spacing w:before="120" w:after="120"/>
              <w:rPr>
                <w:rFonts w:ascii="Calibri" w:hAnsi="Calibri" w:cs="Calibri"/>
                <w:snapToGrid w:val="0"/>
                <w:sz w:val="22"/>
                <w:szCs w:val="22"/>
              </w:rPr>
            </w:pPr>
            <w:r>
              <w:rPr>
                <w:rFonts w:ascii="Calibri" w:hAnsi="Calibri" w:cs="Calibri"/>
                <w:snapToGrid w:val="0"/>
                <w:sz w:val="22"/>
                <w:szCs w:val="22"/>
              </w:rPr>
              <w:t>Comments:</w:t>
            </w:r>
          </w:p>
          <w:p w14:paraId="73FE5BD7" w14:textId="77777777" w:rsidR="00494DD1" w:rsidRDefault="00494DD1" w:rsidP="00494DD1">
            <w:pPr>
              <w:spacing w:before="120" w:after="120"/>
              <w:rPr>
                <w:rFonts w:ascii="Calibri" w:hAnsi="Calibri" w:cs="Calibri"/>
                <w:snapToGrid w:val="0"/>
                <w:sz w:val="22"/>
                <w:szCs w:val="22"/>
              </w:rPr>
            </w:pPr>
          </w:p>
          <w:p w14:paraId="0016363A" w14:textId="77777777" w:rsidR="00494DD1" w:rsidRDefault="00494DD1" w:rsidP="00494DD1">
            <w:pPr>
              <w:spacing w:before="120" w:after="120"/>
              <w:rPr>
                <w:rFonts w:ascii="Calibri" w:hAnsi="Calibri" w:cs="Calibri"/>
                <w:snapToGrid w:val="0"/>
                <w:sz w:val="22"/>
                <w:szCs w:val="22"/>
              </w:rPr>
            </w:pPr>
          </w:p>
          <w:p w14:paraId="6F2B10EE" w14:textId="77777777" w:rsidR="00494DD1" w:rsidRDefault="00494DD1" w:rsidP="00494DD1">
            <w:pPr>
              <w:spacing w:before="120" w:after="120"/>
              <w:rPr>
                <w:rFonts w:ascii="Calibri" w:hAnsi="Calibri" w:cs="Calibri"/>
                <w:snapToGrid w:val="0"/>
                <w:sz w:val="22"/>
                <w:szCs w:val="22"/>
              </w:rPr>
            </w:pPr>
          </w:p>
          <w:p w14:paraId="62356DB3" w14:textId="77777777" w:rsidR="00494DD1" w:rsidRDefault="00494DD1" w:rsidP="00494DD1">
            <w:pPr>
              <w:spacing w:before="120" w:after="120"/>
              <w:rPr>
                <w:rFonts w:ascii="Calibri" w:hAnsi="Calibri" w:cs="Calibri"/>
                <w:snapToGrid w:val="0"/>
                <w:sz w:val="22"/>
                <w:szCs w:val="22"/>
              </w:rPr>
            </w:pPr>
          </w:p>
          <w:p w14:paraId="36BE6197" w14:textId="77777777" w:rsidR="0073627A" w:rsidRDefault="0073627A" w:rsidP="00494DD1">
            <w:pPr>
              <w:spacing w:before="120" w:after="120"/>
              <w:rPr>
                <w:rFonts w:ascii="Calibri" w:hAnsi="Calibri" w:cs="Calibri"/>
                <w:snapToGrid w:val="0"/>
                <w:sz w:val="22"/>
                <w:szCs w:val="22"/>
              </w:rPr>
            </w:pPr>
          </w:p>
          <w:p w14:paraId="40B2B778" w14:textId="77777777" w:rsidR="0073627A" w:rsidRDefault="0073627A" w:rsidP="00494DD1">
            <w:pPr>
              <w:spacing w:before="120" w:after="120"/>
              <w:rPr>
                <w:rFonts w:ascii="Calibri" w:hAnsi="Calibri" w:cs="Calibri"/>
                <w:snapToGrid w:val="0"/>
                <w:sz w:val="22"/>
                <w:szCs w:val="22"/>
              </w:rPr>
            </w:pPr>
          </w:p>
          <w:p w14:paraId="233559BA" w14:textId="77777777" w:rsidR="0073627A" w:rsidRDefault="0073627A" w:rsidP="00494DD1">
            <w:pPr>
              <w:spacing w:before="120" w:after="120"/>
              <w:rPr>
                <w:rFonts w:ascii="Calibri" w:hAnsi="Calibri" w:cs="Calibri"/>
                <w:snapToGrid w:val="0"/>
                <w:sz w:val="22"/>
                <w:szCs w:val="22"/>
              </w:rPr>
            </w:pPr>
          </w:p>
          <w:p w14:paraId="50BFF3F5" w14:textId="77777777" w:rsidR="00494DD1" w:rsidRDefault="00494DD1" w:rsidP="00494DD1">
            <w:pPr>
              <w:spacing w:before="120" w:after="120"/>
              <w:rPr>
                <w:rFonts w:ascii="Calibri" w:hAnsi="Calibri" w:cs="Calibri"/>
                <w:snapToGrid w:val="0"/>
                <w:sz w:val="22"/>
                <w:szCs w:val="22"/>
              </w:rPr>
            </w:pPr>
          </w:p>
          <w:p w14:paraId="6EFEF177" w14:textId="77777777" w:rsidR="00494DD1" w:rsidRDefault="00494DD1" w:rsidP="00494DD1">
            <w:pPr>
              <w:spacing w:before="120" w:after="120"/>
              <w:rPr>
                <w:rFonts w:ascii="Calibri" w:hAnsi="Calibri" w:cs="Calibri"/>
                <w:snapToGrid w:val="0"/>
                <w:sz w:val="22"/>
                <w:szCs w:val="22"/>
              </w:rPr>
            </w:pPr>
          </w:p>
          <w:p w14:paraId="45825EE9" w14:textId="77777777" w:rsidR="00494DD1" w:rsidRDefault="00494DD1" w:rsidP="00494DD1">
            <w:pPr>
              <w:spacing w:before="120" w:after="120"/>
              <w:rPr>
                <w:rFonts w:ascii="Calibri" w:hAnsi="Calibri" w:cs="Calibri"/>
                <w:snapToGrid w:val="0"/>
                <w:sz w:val="22"/>
                <w:szCs w:val="22"/>
              </w:rPr>
            </w:pPr>
          </w:p>
          <w:p w14:paraId="357FF413" w14:textId="77777777" w:rsidR="0073627A" w:rsidRDefault="0073627A" w:rsidP="00494DD1">
            <w:pPr>
              <w:spacing w:before="120" w:after="120"/>
              <w:rPr>
                <w:rFonts w:ascii="Calibri" w:hAnsi="Calibri" w:cs="Calibri"/>
                <w:snapToGrid w:val="0"/>
                <w:sz w:val="22"/>
                <w:szCs w:val="22"/>
              </w:rPr>
            </w:pPr>
          </w:p>
          <w:p w14:paraId="08C3582B" w14:textId="77777777" w:rsidR="0073627A" w:rsidRDefault="0073627A" w:rsidP="00494DD1">
            <w:pPr>
              <w:spacing w:before="120" w:after="120"/>
              <w:rPr>
                <w:rFonts w:ascii="Calibri" w:hAnsi="Calibri" w:cs="Calibri"/>
                <w:snapToGrid w:val="0"/>
                <w:sz w:val="22"/>
                <w:szCs w:val="22"/>
              </w:rPr>
            </w:pPr>
          </w:p>
          <w:p w14:paraId="491A263D" w14:textId="77777777" w:rsidR="0073627A" w:rsidRDefault="0073627A" w:rsidP="00494DD1">
            <w:pPr>
              <w:spacing w:before="120" w:after="120"/>
              <w:rPr>
                <w:rFonts w:ascii="Calibri" w:hAnsi="Calibri" w:cs="Calibri"/>
                <w:snapToGrid w:val="0"/>
                <w:sz w:val="22"/>
                <w:szCs w:val="22"/>
              </w:rPr>
            </w:pPr>
          </w:p>
          <w:p w14:paraId="0B39C9FB" w14:textId="77777777" w:rsidR="0073627A" w:rsidRDefault="0073627A" w:rsidP="00494DD1">
            <w:pPr>
              <w:spacing w:before="120" w:after="120"/>
              <w:rPr>
                <w:rFonts w:ascii="Calibri" w:hAnsi="Calibri" w:cs="Calibri"/>
                <w:snapToGrid w:val="0"/>
                <w:sz w:val="22"/>
                <w:szCs w:val="22"/>
              </w:rPr>
            </w:pPr>
          </w:p>
          <w:p w14:paraId="4306512A" w14:textId="77777777" w:rsidR="0073627A" w:rsidRDefault="0073627A" w:rsidP="00494DD1">
            <w:pPr>
              <w:spacing w:before="120" w:after="120"/>
              <w:rPr>
                <w:rFonts w:ascii="Calibri" w:hAnsi="Calibri" w:cs="Calibri"/>
                <w:snapToGrid w:val="0"/>
                <w:sz w:val="22"/>
                <w:szCs w:val="22"/>
              </w:rPr>
            </w:pPr>
          </w:p>
          <w:p w14:paraId="64648DD3" w14:textId="77777777" w:rsidR="0073627A" w:rsidRDefault="0073627A" w:rsidP="00494DD1">
            <w:pPr>
              <w:spacing w:before="120" w:after="120"/>
              <w:rPr>
                <w:rFonts w:ascii="Calibri" w:hAnsi="Calibri" w:cs="Calibri"/>
                <w:snapToGrid w:val="0"/>
                <w:sz w:val="22"/>
                <w:szCs w:val="22"/>
              </w:rPr>
            </w:pPr>
          </w:p>
          <w:p w14:paraId="00A1C221" w14:textId="77777777" w:rsidR="0073627A" w:rsidRDefault="0073627A" w:rsidP="00494DD1">
            <w:pPr>
              <w:spacing w:before="120" w:after="120"/>
              <w:rPr>
                <w:rFonts w:ascii="Calibri" w:hAnsi="Calibri" w:cs="Calibri"/>
                <w:snapToGrid w:val="0"/>
                <w:sz w:val="22"/>
                <w:szCs w:val="22"/>
              </w:rPr>
            </w:pPr>
          </w:p>
          <w:p w14:paraId="58A123BC" w14:textId="77777777" w:rsidR="0073627A" w:rsidRDefault="0073627A" w:rsidP="00494DD1">
            <w:pPr>
              <w:spacing w:before="120" w:after="120"/>
              <w:rPr>
                <w:rFonts w:ascii="Calibri" w:hAnsi="Calibri" w:cs="Calibri"/>
                <w:snapToGrid w:val="0"/>
                <w:sz w:val="22"/>
                <w:szCs w:val="22"/>
              </w:rPr>
            </w:pPr>
          </w:p>
          <w:p w14:paraId="38E4C288" w14:textId="77777777" w:rsidR="0073627A" w:rsidRDefault="0073627A" w:rsidP="00494DD1">
            <w:pPr>
              <w:spacing w:before="120" w:after="120"/>
              <w:rPr>
                <w:rFonts w:ascii="Calibri" w:hAnsi="Calibri" w:cs="Calibri"/>
                <w:snapToGrid w:val="0"/>
                <w:sz w:val="22"/>
                <w:szCs w:val="22"/>
              </w:rPr>
            </w:pPr>
          </w:p>
          <w:p w14:paraId="3B07BB8A" w14:textId="77777777" w:rsidR="0073627A" w:rsidRDefault="0073627A" w:rsidP="00494DD1">
            <w:pPr>
              <w:spacing w:before="120" w:after="120"/>
              <w:rPr>
                <w:rFonts w:ascii="Calibri" w:hAnsi="Calibri" w:cs="Calibri"/>
                <w:snapToGrid w:val="0"/>
                <w:sz w:val="22"/>
                <w:szCs w:val="22"/>
              </w:rPr>
            </w:pPr>
          </w:p>
          <w:p w14:paraId="32B278B2" w14:textId="77777777" w:rsidR="0073627A" w:rsidRDefault="0073627A" w:rsidP="00494DD1">
            <w:pPr>
              <w:spacing w:before="120" w:after="120"/>
              <w:rPr>
                <w:rFonts w:ascii="Calibri" w:hAnsi="Calibri" w:cs="Calibri"/>
                <w:snapToGrid w:val="0"/>
                <w:sz w:val="22"/>
                <w:szCs w:val="22"/>
              </w:rPr>
            </w:pPr>
          </w:p>
          <w:p w14:paraId="03CD1D29" w14:textId="77777777" w:rsidR="0073627A" w:rsidRPr="00A90D44" w:rsidRDefault="0073627A" w:rsidP="00494DD1">
            <w:pPr>
              <w:spacing w:before="120" w:after="120"/>
              <w:rPr>
                <w:rFonts w:ascii="Calibri" w:hAnsi="Calibri" w:cs="Calibri"/>
                <w:snapToGrid w:val="0"/>
                <w:sz w:val="22"/>
                <w:szCs w:val="22"/>
              </w:rPr>
            </w:pPr>
          </w:p>
        </w:tc>
        <w:tc>
          <w:tcPr>
            <w:tcW w:w="2070" w:type="dxa"/>
          </w:tcPr>
          <w:p w14:paraId="6EE44EDC" w14:textId="77777777" w:rsidR="001901C0" w:rsidRPr="00A90D44" w:rsidRDefault="001901C0" w:rsidP="00242AFB">
            <w:pPr>
              <w:spacing w:before="240" w:after="120"/>
              <w:jc w:val="center"/>
              <w:rPr>
                <w:rFonts w:ascii="Calibri" w:hAnsi="Calibri" w:cs="Calibri"/>
                <w:sz w:val="22"/>
                <w:szCs w:val="22"/>
              </w:rPr>
            </w:pPr>
            <w:r w:rsidRPr="00A90D44">
              <w:rPr>
                <w:rFonts w:ascii="Calibri" w:hAnsi="Calibri" w:cs="Calibri"/>
                <w:b/>
                <w:snapToGrid w:val="0"/>
                <w:sz w:val="22"/>
                <w:szCs w:val="22"/>
              </w:rPr>
              <w:t>Y   N   NA TBD</w:t>
            </w:r>
          </w:p>
        </w:tc>
      </w:tr>
    </w:tbl>
    <w:p w14:paraId="1DF8F88C" w14:textId="77777777" w:rsidR="001901C0" w:rsidRPr="00A90D44" w:rsidRDefault="001901C0" w:rsidP="001901C0">
      <w:pPr>
        <w:spacing w:before="120"/>
        <w:rPr>
          <w:rFonts w:ascii="Calibri" w:hAnsi="Calibri" w:cs="Calibri"/>
          <w:snapToGrid w:val="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gridCol w:w="2070"/>
      </w:tblGrid>
      <w:tr w:rsidR="001901C0" w:rsidRPr="00A90D44" w14:paraId="347FA057" w14:textId="77777777" w:rsidTr="006A0A2C">
        <w:tc>
          <w:tcPr>
            <w:tcW w:w="7578" w:type="dxa"/>
            <w:vAlign w:val="center"/>
          </w:tcPr>
          <w:p w14:paraId="7363D83D" w14:textId="77777777" w:rsidR="00494DD1" w:rsidRPr="00494DD1" w:rsidRDefault="001901C0" w:rsidP="006A0A2C">
            <w:pPr>
              <w:pStyle w:val="Heading1"/>
              <w:spacing w:before="120" w:after="120"/>
              <w:ind w:left="360" w:hanging="360"/>
              <w:rPr>
                <w:rFonts w:ascii="Calibri" w:hAnsi="Calibri" w:cs="Calibri"/>
                <w:b w:val="0"/>
                <w:caps w:val="0"/>
                <w:snapToGrid w:val="0"/>
                <w:sz w:val="22"/>
                <w:szCs w:val="22"/>
              </w:rPr>
            </w:pPr>
            <w:r w:rsidRPr="00A90D44">
              <w:rPr>
                <w:rFonts w:ascii="Calibri" w:hAnsi="Calibri" w:cs="Calibri"/>
                <w:sz w:val="22"/>
                <w:szCs w:val="22"/>
              </w:rPr>
              <w:lastRenderedPageBreak/>
              <w:t xml:space="preserve">3. Other hazardous materials - </w:t>
            </w:r>
            <w:r w:rsidRPr="00A90D44">
              <w:rPr>
                <w:rFonts w:ascii="Calibri" w:hAnsi="Calibri" w:cs="Calibri"/>
                <w:b w:val="0"/>
                <w:caps w:val="0"/>
                <w:snapToGrid w:val="0"/>
                <w:sz w:val="22"/>
                <w:szCs w:val="22"/>
              </w:rPr>
              <w:t xml:space="preserve">may include ammonia, PCBs, CFCs, moulds, mercury, ozone depleting substances (ODS), radioactive substances, sewage, unknown </w:t>
            </w:r>
            <w:r w:rsidR="00494DD1">
              <w:rPr>
                <w:rFonts w:ascii="Calibri" w:hAnsi="Calibri" w:cs="Calibri"/>
                <w:b w:val="0"/>
                <w:caps w:val="0"/>
                <w:snapToGrid w:val="0"/>
                <w:sz w:val="22"/>
                <w:szCs w:val="22"/>
              </w:rPr>
              <w:t xml:space="preserve">contaminated materials, </w:t>
            </w:r>
            <w:r w:rsidR="008745D9">
              <w:rPr>
                <w:rFonts w:ascii="Calibri" w:hAnsi="Calibri" w:cs="Calibri"/>
                <w:b w:val="0"/>
                <w:caps w:val="0"/>
                <w:snapToGrid w:val="0"/>
                <w:sz w:val="22"/>
                <w:szCs w:val="22"/>
              </w:rPr>
              <w:t xml:space="preserve">silica, </w:t>
            </w:r>
            <w:r w:rsidR="00494DD1">
              <w:rPr>
                <w:rFonts w:ascii="Calibri" w:hAnsi="Calibri" w:cs="Calibri"/>
                <w:b w:val="0"/>
                <w:caps w:val="0"/>
                <w:snapToGrid w:val="0"/>
                <w:sz w:val="22"/>
                <w:szCs w:val="22"/>
              </w:rPr>
              <w:t>other.</w:t>
            </w:r>
            <w:r w:rsidRPr="00A90D44">
              <w:rPr>
                <w:rFonts w:ascii="Calibri" w:hAnsi="Calibri" w:cs="Calibri"/>
                <w:b w:val="0"/>
                <w:caps w:val="0"/>
                <w:snapToGrid w:val="0"/>
                <w:sz w:val="22"/>
                <w:szCs w:val="22"/>
              </w:rPr>
              <w:t xml:space="preserve"> </w:t>
            </w:r>
          </w:p>
        </w:tc>
        <w:tc>
          <w:tcPr>
            <w:tcW w:w="2070" w:type="dxa"/>
            <w:vAlign w:val="center"/>
          </w:tcPr>
          <w:p w14:paraId="586BA401" w14:textId="77777777" w:rsidR="001901C0" w:rsidRPr="00A90D44" w:rsidRDefault="00494DD1" w:rsidP="006A0A2C">
            <w:pPr>
              <w:spacing w:before="120" w:after="120"/>
              <w:jc w:val="center"/>
              <w:rPr>
                <w:rFonts w:ascii="Calibri" w:hAnsi="Calibri" w:cs="Calibri"/>
                <w:b/>
                <w:snapToGrid w:val="0"/>
                <w:sz w:val="22"/>
                <w:szCs w:val="22"/>
              </w:rPr>
            </w:pPr>
            <w:r>
              <w:rPr>
                <w:rFonts w:ascii="Calibri" w:hAnsi="Calibri" w:cs="Calibri"/>
                <w:b/>
                <w:snapToGrid w:val="0"/>
                <w:sz w:val="22"/>
                <w:szCs w:val="22"/>
              </w:rPr>
              <w:t>Circle Answer</w:t>
            </w:r>
          </w:p>
        </w:tc>
      </w:tr>
      <w:tr w:rsidR="001901C0" w:rsidRPr="00A90D44" w14:paraId="4EBAA0A5" w14:textId="77777777" w:rsidTr="00D54ACA">
        <w:tc>
          <w:tcPr>
            <w:tcW w:w="7578" w:type="dxa"/>
            <w:vAlign w:val="center"/>
          </w:tcPr>
          <w:p w14:paraId="1F370B9D" w14:textId="77777777" w:rsidR="001901C0" w:rsidRDefault="00494DD1" w:rsidP="00494DD1">
            <w:pPr>
              <w:spacing w:before="120"/>
              <w:rPr>
                <w:rFonts w:ascii="Calibri" w:hAnsi="Calibri" w:cs="Calibri"/>
                <w:snapToGrid w:val="0"/>
                <w:sz w:val="22"/>
                <w:szCs w:val="22"/>
              </w:rPr>
            </w:pPr>
            <w:r>
              <w:rPr>
                <w:rFonts w:ascii="Calibri" w:hAnsi="Calibri" w:cs="Calibri"/>
                <w:snapToGrid w:val="0"/>
                <w:sz w:val="22"/>
                <w:szCs w:val="22"/>
              </w:rPr>
              <w:t xml:space="preserve">Other hazardous materials may be </w:t>
            </w:r>
            <w:r w:rsidR="0073627A">
              <w:rPr>
                <w:rFonts w:ascii="Calibri" w:hAnsi="Calibri" w:cs="Calibri"/>
                <w:snapToGrid w:val="0"/>
                <w:sz w:val="22"/>
                <w:szCs w:val="22"/>
              </w:rPr>
              <w:t>encountered</w:t>
            </w:r>
          </w:p>
          <w:p w14:paraId="1DC54FFE" w14:textId="77777777" w:rsidR="00494DD1" w:rsidRDefault="00494DD1" w:rsidP="00494DD1">
            <w:pPr>
              <w:spacing w:before="120"/>
              <w:rPr>
                <w:rFonts w:ascii="Calibri" w:hAnsi="Calibri" w:cs="Calibri"/>
                <w:snapToGrid w:val="0"/>
                <w:sz w:val="22"/>
                <w:szCs w:val="22"/>
              </w:rPr>
            </w:pPr>
            <w:r>
              <w:rPr>
                <w:rFonts w:ascii="Calibri" w:hAnsi="Calibri" w:cs="Calibri"/>
                <w:snapToGrid w:val="0"/>
                <w:sz w:val="22"/>
                <w:szCs w:val="22"/>
              </w:rPr>
              <w:t>List:</w:t>
            </w:r>
          </w:p>
          <w:p w14:paraId="359A8177" w14:textId="77777777" w:rsidR="00494DD1" w:rsidRDefault="00494DD1" w:rsidP="00494DD1">
            <w:pPr>
              <w:spacing w:before="120"/>
              <w:rPr>
                <w:rFonts w:ascii="Calibri" w:hAnsi="Calibri" w:cs="Calibri"/>
                <w:snapToGrid w:val="0"/>
                <w:sz w:val="22"/>
                <w:szCs w:val="22"/>
              </w:rPr>
            </w:pPr>
          </w:p>
          <w:p w14:paraId="036582EF" w14:textId="77777777" w:rsidR="0073627A" w:rsidRDefault="0073627A" w:rsidP="00494DD1">
            <w:pPr>
              <w:spacing w:before="120"/>
              <w:rPr>
                <w:rFonts w:ascii="Calibri" w:hAnsi="Calibri" w:cs="Calibri"/>
                <w:snapToGrid w:val="0"/>
                <w:sz w:val="22"/>
                <w:szCs w:val="22"/>
              </w:rPr>
            </w:pPr>
          </w:p>
          <w:p w14:paraId="685CAFFD" w14:textId="77777777" w:rsidR="0073627A" w:rsidRDefault="0073627A" w:rsidP="00494DD1">
            <w:pPr>
              <w:spacing w:before="120"/>
              <w:rPr>
                <w:rFonts w:ascii="Calibri" w:hAnsi="Calibri" w:cs="Calibri"/>
                <w:snapToGrid w:val="0"/>
                <w:sz w:val="22"/>
                <w:szCs w:val="22"/>
              </w:rPr>
            </w:pPr>
          </w:p>
          <w:p w14:paraId="46D85A58" w14:textId="77777777" w:rsidR="00925EFB" w:rsidRDefault="00925EFB" w:rsidP="00494DD1">
            <w:pPr>
              <w:spacing w:before="120"/>
              <w:rPr>
                <w:rFonts w:ascii="Calibri" w:hAnsi="Calibri" w:cs="Calibri"/>
                <w:snapToGrid w:val="0"/>
                <w:sz w:val="22"/>
                <w:szCs w:val="22"/>
              </w:rPr>
            </w:pPr>
          </w:p>
          <w:p w14:paraId="750ECF36" w14:textId="77777777" w:rsidR="00494DD1" w:rsidRDefault="00494DD1" w:rsidP="00494DD1">
            <w:pPr>
              <w:spacing w:before="120"/>
              <w:rPr>
                <w:rFonts w:ascii="Calibri" w:hAnsi="Calibri" w:cs="Calibri"/>
                <w:snapToGrid w:val="0"/>
                <w:sz w:val="22"/>
                <w:szCs w:val="22"/>
              </w:rPr>
            </w:pPr>
            <w:r>
              <w:rPr>
                <w:rFonts w:ascii="Calibri" w:hAnsi="Calibri" w:cs="Calibri"/>
                <w:snapToGrid w:val="0"/>
                <w:sz w:val="22"/>
                <w:szCs w:val="22"/>
              </w:rPr>
              <w:t>Comments:</w:t>
            </w:r>
          </w:p>
          <w:p w14:paraId="54304460" w14:textId="77777777" w:rsidR="00494DD1" w:rsidRDefault="00494DD1" w:rsidP="00494DD1">
            <w:pPr>
              <w:spacing w:before="120"/>
              <w:rPr>
                <w:rFonts w:ascii="Calibri" w:hAnsi="Calibri" w:cs="Calibri"/>
                <w:snapToGrid w:val="0"/>
                <w:sz w:val="22"/>
                <w:szCs w:val="22"/>
              </w:rPr>
            </w:pPr>
          </w:p>
          <w:p w14:paraId="5ABBF728" w14:textId="77777777" w:rsidR="00494DD1" w:rsidRDefault="00494DD1" w:rsidP="00494DD1">
            <w:pPr>
              <w:spacing w:before="120"/>
              <w:rPr>
                <w:rFonts w:ascii="Calibri" w:hAnsi="Calibri" w:cs="Calibri"/>
                <w:snapToGrid w:val="0"/>
                <w:sz w:val="22"/>
                <w:szCs w:val="22"/>
              </w:rPr>
            </w:pPr>
          </w:p>
          <w:p w14:paraId="7805A307" w14:textId="77777777" w:rsidR="00494DD1" w:rsidRDefault="00494DD1" w:rsidP="00494DD1">
            <w:pPr>
              <w:spacing w:before="120"/>
              <w:rPr>
                <w:rFonts w:ascii="Calibri" w:hAnsi="Calibri" w:cs="Calibri"/>
                <w:snapToGrid w:val="0"/>
                <w:sz w:val="22"/>
                <w:szCs w:val="22"/>
              </w:rPr>
            </w:pPr>
          </w:p>
          <w:p w14:paraId="0B4C3A28" w14:textId="77777777" w:rsidR="00494DD1" w:rsidRDefault="00494DD1" w:rsidP="00494DD1">
            <w:pPr>
              <w:spacing w:before="120"/>
              <w:rPr>
                <w:rFonts w:ascii="Calibri" w:hAnsi="Calibri" w:cs="Calibri"/>
                <w:snapToGrid w:val="0"/>
                <w:sz w:val="22"/>
                <w:szCs w:val="22"/>
              </w:rPr>
            </w:pPr>
          </w:p>
          <w:p w14:paraId="065FD8B1" w14:textId="77777777" w:rsidR="00494DD1" w:rsidRDefault="00494DD1" w:rsidP="00494DD1">
            <w:pPr>
              <w:spacing w:before="120"/>
              <w:rPr>
                <w:rFonts w:ascii="Calibri" w:hAnsi="Calibri" w:cs="Calibri"/>
                <w:snapToGrid w:val="0"/>
                <w:sz w:val="22"/>
                <w:szCs w:val="22"/>
              </w:rPr>
            </w:pPr>
          </w:p>
          <w:p w14:paraId="2608AEB5" w14:textId="77777777" w:rsidR="00494DD1" w:rsidRDefault="00494DD1" w:rsidP="00494DD1">
            <w:pPr>
              <w:spacing w:before="120"/>
              <w:rPr>
                <w:rFonts w:ascii="Calibri" w:hAnsi="Calibri" w:cs="Calibri"/>
                <w:snapToGrid w:val="0"/>
                <w:sz w:val="22"/>
                <w:szCs w:val="22"/>
              </w:rPr>
            </w:pPr>
          </w:p>
          <w:p w14:paraId="36231645" w14:textId="77777777" w:rsidR="00494DD1" w:rsidRDefault="00494DD1" w:rsidP="00494DD1">
            <w:pPr>
              <w:spacing w:before="120"/>
              <w:rPr>
                <w:rFonts w:ascii="Calibri" w:hAnsi="Calibri" w:cs="Calibri"/>
                <w:snapToGrid w:val="0"/>
                <w:sz w:val="22"/>
                <w:szCs w:val="22"/>
              </w:rPr>
            </w:pPr>
          </w:p>
          <w:p w14:paraId="7B1A1799" w14:textId="77777777" w:rsidR="00494DD1" w:rsidRDefault="00494DD1" w:rsidP="00494DD1">
            <w:pPr>
              <w:spacing w:before="120"/>
              <w:rPr>
                <w:rFonts w:ascii="Calibri" w:hAnsi="Calibri" w:cs="Calibri"/>
                <w:snapToGrid w:val="0"/>
                <w:sz w:val="22"/>
                <w:szCs w:val="22"/>
              </w:rPr>
            </w:pPr>
          </w:p>
          <w:p w14:paraId="3308542D" w14:textId="77777777" w:rsidR="0073627A" w:rsidRDefault="0073627A" w:rsidP="00494DD1">
            <w:pPr>
              <w:spacing w:before="120"/>
              <w:rPr>
                <w:rFonts w:ascii="Calibri" w:hAnsi="Calibri" w:cs="Calibri"/>
                <w:snapToGrid w:val="0"/>
                <w:sz w:val="22"/>
                <w:szCs w:val="22"/>
              </w:rPr>
            </w:pPr>
          </w:p>
          <w:p w14:paraId="6192051B" w14:textId="77777777" w:rsidR="0073627A" w:rsidRDefault="0073627A" w:rsidP="00494DD1">
            <w:pPr>
              <w:spacing w:before="120"/>
              <w:rPr>
                <w:rFonts w:ascii="Calibri" w:hAnsi="Calibri" w:cs="Calibri"/>
                <w:snapToGrid w:val="0"/>
                <w:sz w:val="22"/>
                <w:szCs w:val="22"/>
              </w:rPr>
            </w:pPr>
          </w:p>
          <w:p w14:paraId="39DAD6F1" w14:textId="77777777" w:rsidR="0073627A" w:rsidRDefault="0073627A" w:rsidP="00494DD1">
            <w:pPr>
              <w:spacing w:before="120"/>
              <w:rPr>
                <w:rFonts w:ascii="Calibri" w:hAnsi="Calibri" w:cs="Calibri"/>
                <w:snapToGrid w:val="0"/>
                <w:sz w:val="22"/>
                <w:szCs w:val="22"/>
              </w:rPr>
            </w:pPr>
          </w:p>
          <w:p w14:paraId="1B74B83D" w14:textId="77777777" w:rsidR="0073627A" w:rsidRDefault="0073627A" w:rsidP="00494DD1">
            <w:pPr>
              <w:spacing w:before="120"/>
              <w:rPr>
                <w:rFonts w:ascii="Calibri" w:hAnsi="Calibri" w:cs="Calibri"/>
                <w:snapToGrid w:val="0"/>
                <w:sz w:val="22"/>
                <w:szCs w:val="22"/>
              </w:rPr>
            </w:pPr>
          </w:p>
          <w:p w14:paraId="67CCCA15" w14:textId="77777777" w:rsidR="0073627A" w:rsidRDefault="0073627A" w:rsidP="00494DD1">
            <w:pPr>
              <w:spacing w:before="120"/>
              <w:rPr>
                <w:rFonts w:ascii="Calibri" w:hAnsi="Calibri" w:cs="Calibri"/>
                <w:snapToGrid w:val="0"/>
                <w:sz w:val="22"/>
                <w:szCs w:val="22"/>
              </w:rPr>
            </w:pPr>
          </w:p>
          <w:p w14:paraId="3671843C" w14:textId="77777777" w:rsidR="0073627A" w:rsidRDefault="0073627A" w:rsidP="00494DD1">
            <w:pPr>
              <w:spacing w:before="120"/>
              <w:rPr>
                <w:rFonts w:ascii="Calibri" w:hAnsi="Calibri" w:cs="Calibri"/>
                <w:snapToGrid w:val="0"/>
                <w:sz w:val="22"/>
                <w:szCs w:val="22"/>
              </w:rPr>
            </w:pPr>
          </w:p>
          <w:p w14:paraId="3BEACE42" w14:textId="77777777" w:rsidR="0073627A" w:rsidRDefault="0073627A" w:rsidP="00494DD1">
            <w:pPr>
              <w:spacing w:before="120"/>
              <w:rPr>
                <w:rFonts w:ascii="Calibri" w:hAnsi="Calibri" w:cs="Calibri"/>
                <w:snapToGrid w:val="0"/>
                <w:sz w:val="22"/>
                <w:szCs w:val="22"/>
              </w:rPr>
            </w:pPr>
          </w:p>
          <w:p w14:paraId="39F7995C" w14:textId="77777777" w:rsidR="0073627A" w:rsidRDefault="0073627A" w:rsidP="00494DD1">
            <w:pPr>
              <w:spacing w:before="120"/>
              <w:rPr>
                <w:rFonts w:ascii="Calibri" w:hAnsi="Calibri" w:cs="Calibri"/>
                <w:snapToGrid w:val="0"/>
                <w:sz w:val="22"/>
                <w:szCs w:val="22"/>
              </w:rPr>
            </w:pPr>
          </w:p>
          <w:p w14:paraId="6AC34106" w14:textId="77777777" w:rsidR="0073627A" w:rsidRDefault="0073627A" w:rsidP="00494DD1">
            <w:pPr>
              <w:spacing w:before="120"/>
              <w:rPr>
                <w:rFonts w:ascii="Calibri" w:hAnsi="Calibri" w:cs="Calibri"/>
                <w:snapToGrid w:val="0"/>
                <w:sz w:val="22"/>
                <w:szCs w:val="22"/>
              </w:rPr>
            </w:pPr>
          </w:p>
          <w:p w14:paraId="5FA284E1" w14:textId="77777777" w:rsidR="0073627A" w:rsidRPr="00A90D44" w:rsidRDefault="0073627A" w:rsidP="00494DD1">
            <w:pPr>
              <w:spacing w:before="120"/>
              <w:rPr>
                <w:rFonts w:ascii="Calibri" w:hAnsi="Calibri" w:cs="Calibri"/>
                <w:snapToGrid w:val="0"/>
                <w:sz w:val="22"/>
                <w:szCs w:val="22"/>
              </w:rPr>
            </w:pPr>
          </w:p>
        </w:tc>
        <w:tc>
          <w:tcPr>
            <w:tcW w:w="2070" w:type="dxa"/>
          </w:tcPr>
          <w:p w14:paraId="78D095AF" w14:textId="77777777" w:rsidR="00D54ACA" w:rsidRDefault="00D54ACA" w:rsidP="00D54ACA">
            <w:pPr>
              <w:jc w:val="center"/>
              <w:rPr>
                <w:rFonts w:ascii="Calibri" w:hAnsi="Calibri" w:cs="Calibri"/>
                <w:b/>
                <w:snapToGrid w:val="0"/>
                <w:sz w:val="22"/>
                <w:szCs w:val="22"/>
              </w:rPr>
            </w:pPr>
          </w:p>
          <w:p w14:paraId="750B54A1" w14:textId="77777777" w:rsidR="001901C0" w:rsidRPr="00A90D44" w:rsidRDefault="001901C0" w:rsidP="00D54ACA">
            <w:pPr>
              <w:jc w:val="center"/>
              <w:rPr>
                <w:rFonts w:ascii="Calibri" w:hAnsi="Calibri" w:cs="Calibri"/>
                <w:sz w:val="22"/>
                <w:szCs w:val="22"/>
              </w:rPr>
            </w:pPr>
            <w:r w:rsidRPr="00A90D44">
              <w:rPr>
                <w:rFonts w:ascii="Calibri" w:hAnsi="Calibri" w:cs="Calibri"/>
                <w:b/>
                <w:snapToGrid w:val="0"/>
                <w:sz w:val="22"/>
                <w:szCs w:val="22"/>
              </w:rPr>
              <w:t>Y   N   NA TBD</w:t>
            </w:r>
          </w:p>
        </w:tc>
      </w:tr>
    </w:tbl>
    <w:p w14:paraId="68B1B307" w14:textId="77777777" w:rsidR="001901C0" w:rsidRDefault="001901C0" w:rsidP="00BA260E">
      <w:pPr>
        <w:rPr>
          <w:rFonts w:ascii="Calibri" w:hAnsi="Calibri" w:cs="Calibri"/>
          <w:sz w:val="22"/>
          <w:szCs w:val="22"/>
        </w:rPr>
      </w:pPr>
    </w:p>
    <w:p w14:paraId="0F001593" w14:textId="77777777" w:rsidR="00D858EE" w:rsidRDefault="00D858EE" w:rsidP="00BA260E">
      <w:pPr>
        <w:rPr>
          <w:rFonts w:ascii="Calibri" w:hAnsi="Calibri" w:cs="Calibri"/>
          <w:sz w:val="22"/>
          <w:szCs w:val="22"/>
        </w:rPr>
      </w:pPr>
    </w:p>
    <w:p w14:paraId="11485117" w14:textId="77777777" w:rsidR="00D858EE" w:rsidRDefault="00D858EE" w:rsidP="00BA260E">
      <w:pPr>
        <w:rPr>
          <w:rFonts w:ascii="Calibri" w:hAnsi="Calibri" w:cs="Calibri"/>
          <w:sz w:val="22"/>
          <w:szCs w:val="22"/>
        </w:rPr>
      </w:pPr>
    </w:p>
    <w:p w14:paraId="1E5BAB09" w14:textId="77777777" w:rsidR="00D858EE" w:rsidRPr="00A90D44" w:rsidRDefault="00D858EE" w:rsidP="00BA260E">
      <w:pPr>
        <w:rPr>
          <w:rFonts w:ascii="Calibri" w:hAnsi="Calibri" w:cs="Calibri"/>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160"/>
      </w:tblGrid>
      <w:tr w:rsidR="001901C0" w:rsidRPr="00A90D44" w14:paraId="22F6DC7B" w14:textId="77777777" w:rsidTr="006A0A2C">
        <w:tc>
          <w:tcPr>
            <w:tcW w:w="7488" w:type="dxa"/>
            <w:vAlign w:val="center"/>
          </w:tcPr>
          <w:p w14:paraId="042E12A0" w14:textId="77777777" w:rsidR="001901C0" w:rsidRPr="00A90D44" w:rsidRDefault="001901C0" w:rsidP="00242AFB">
            <w:pPr>
              <w:spacing w:before="120" w:after="120"/>
              <w:ind w:left="360" w:hanging="360"/>
              <w:rPr>
                <w:rFonts w:ascii="Calibri" w:hAnsi="Calibri" w:cs="Calibri"/>
                <w:snapToGrid w:val="0"/>
                <w:sz w:val="22"/>
                <w:szCs w:val="22"/>
              </w:rPr>
            </w:pPr>
            <w:r w:rsidRPr="00A90D44">
              <w:rPr>
                <w:rFonts w:ascii="Calibri" w:hAnsi="Calibri" w:cs="Calibri"/>
                <w:b/>
                <w:sz w:val="22"/>
                <w:szCs w:val="22"/>
              </w:rPr>
              <w:lastRenderedPageBreak/>
              <w:t>4. CONFINED SPACES</w:t>
            </w:r>
            <w:r w:rsidRPr="00A90D44">
              <w:rPr>
                <w:rFonts w:ascii="Calibri" w:hAnsi="Calibri" w:cs="Calibri"/>
                <w:sz w:val="22"/>
                <w:szCs w:val="22"/>
              </w:rPr>
              <w:t xml:space="preserve"> - </w:t>
            </w:r>
            <w:r w:rsidRPr="00A90D44">
              <w:rPr>
                <w:rFonts w:ascii="Calibri" w:hAnsi="Calibri" w:cs="Calibri"/>
                <w:snapToGrid w:val="0"/>
                <w:sz w:val="22"/>
                <w:szCs w:val="22"/>
              </w:rPr>
              <w:t>working in vaults, chambers, pits, tanks, etc.; e.g., construction, inspection and testing services, water/fuel storage tank clean-out services, and utility corrosion inspection services.</w:t>
            </w:r>
          </w:p>
        </w:tc>
        <w:tc>
          <w:tcPr>
            <w:tcW w:w="2160" w:type="dxa"/>
            <w:vAlign w:val="center"/>
          </w:tcPr>
          <w:p w14:paraId="768D39FF" w14:textId="77777777" w:rsidR="001901C0" w:rsidRPr="00A90D44" w:rsidRDefault="0073627A" w:rsidP="006A0A2C">
            <w:pPr>
              <w:spacing w:before="120" w:after="120"/>
              <w:jc w:val="center"/>
              <w:rPr>
                <w:rFonts w:ascii="Calibri" w:hAnsi="Calibri" w:cs="Calibri"/>
                <w:b/>
                <w:snapToGrid w:val="0"/>
                <w:sz w:val="22"/>
                <w:szCs w:val="22"/>
              </w:rPr>
            </w:pPr>
            <w:r>
              <w:rPr>
                <w:rFonts w:ascii="Calibri" w:hAnsi="Calibri" w:cs="Calibri"/>
                <w:b/>
                <w:snapToGrid w:val="0"/>
                <w:sz w:val="22"/>
                <w:szCs w:val="22"/>
              </w:rPr>
              <w:t>Circle Answer</w:t>
            </w:r>
          </w:p>
        </w:tc>
      </w:tr>
      <w:tr w:rsidR="001901C0" w:rsidRPr="00A90D44" w14:paraId="433C87DD" w14:textId="77777777" w:rsidTr="006A0A2C">
        <w:tc>
          <w:tcPr>
            <w:tcW w:w="7488" w:type="dxa"/>
            <w:vAlign w:val="center"/>
          </w:tcPr>
          <w:p w14:paraId="73752370" w14:textId="77777777" w:rsidR="001901C0" w:rsidRDefault="001901C0" w:rsidP="0073627A">
            <w:pPr>
              <w:spacing w:before="120" w:after="120"/>
              <w:rPr>
                <w:rFonts w:ascii="Calibri" w:hAnsi="Calibri" w:cs="Calibri"/>
                <w:snapToGrid w:val="0"/>
                <w:sz w:val="22"/>
                <w:szCs w:val="22"/>
              </w:rPr>
            </w:pPr>
            <w:r w:rsidRPr="00A90D44">
              <w:rPr>
                <w:rFonts w:ascii="Calibri" w:hAnsi="Calibri" w:cs="Calibri"/>
                <w:snapToGrid w:val="0"/>
                <w:sz w:val="22"/>
                <w:szCs w:val="22"/>
              </w:rPr>
              <w:t xml:space="preserve">A </w:t>
            </w:r>
            <w:r w:rsidR="00396943">
              <w:rPr>
                <w:rFonts w:ascii="Calibri" w:hAnsi="Calibri" w:cs="Calibri"/>
                <w:snapToGrid w:val="0"/>
                <w:sz w:val="22"/>
                <w:szCs w:val="22"/>
              </w:rPr>
              <w:t xml:space="preserve">confined space </w:t>
            </w:r>
            <w:r w:rsidRPr="00A90D44">
              <w:rPr>
                <w:rFonts w:ascii="Calibri" w:hAnsi="Calibri" w:cs="Calibri"/>
                <w:snapToGrid w:val="0"/>
                <w:sz w:val="22"/>
                <w:szCs w:val="22"/>
              </w:rPr>
              <w:t xml:space="preserve">hazard assessment (for entry and inspection only) from the City of </w:t>
            </w:r>
            <w:r w:rsidR="008E2EC2" w:rsidRPr="00A90D44">
              <w:rPr>
                <w:rFonts w:ascii="Calibri" w:hAnsi="Calibri" w:cs="Calibri"/>
                <w:snapToGrid w:val="0"/>
                <w:sz w:val="22"/>
                <w:szCs w:val="22"/>
              </w:rPr>
              <w:t>New Westminster</w:t>
            </w:r>
            <w:r w:rsidRPr="00A90D44">
              <w:rPr>
                <w:rFonts w:ascii="Calibri" w:hAnsi="Calibri" w:cs="Calibri"/>
                <w:snapToGrid w:val="0"/>
                <w:sz w:val="22"/>
                <w:szCs w:val="22"/>
              </w:rPr>
              <w:t xml:space="preserve"> is </w:t>
            </w:r>
            <w:r w:rsidR="0073627A">
              <w:rPr>
                <w:rFonts w:ascii="Calibri" w:hAnsi="Calibri" w:cs="Calibri"/>
                <w:snapToGrid w:val="0"/>
                <w:sz w:val="22"/>
                <w:szCs w:val="22"/>
              </w:rPr>
              <w:t>attached.</w:t>
            </w:r>
            <w:r w:rsidRPr="00A90D44">
              <w:rPr>
                <w:rFonts w:ascii="Calibri" w:hAnsi="Calibri" w:cs="Calibri"/>
                <w:snapToGrid w:val="0"/>
                <w:sz w:val="22"/>
                <w:szCs w:val="22"/>
              </w:rPr>
              <w:t xml:space="preserve">  </w:t>
            </w:r>
          </w:p>
          <w:p w14:paraId="6FDD67D6" w14:textId="77777777" w:rsidR="0073627A" w:rsidRDefault="0073627A" w:rsidP="0073627A">
            <w:pPr>
              <w:spacing w:before="120" w:after="120"/>
              <w:rPr>
                <w:rFonts w:ascii="Calibri" w:hAnsi="Calibri" w:cs="Calibri"/>
                <w:snapToGrid w:val="0"/>
                <w:sz w:val="22"/>
                <w:szCs w:val="22"/>
              </w:rPr>
            </w:pPr>
            <w:r>
              <w:rPr>
                <w:rFonts w:ascii="Calibri" w:hAnsi="Calibri" w:cs="Calibri"/>
                <w:snapToGrid w:val="0"/>
                <w:sz w:val="22"/>
                <w:szCs w:val="22"/>
              </w:rPr>
              <w:t>Comments:</w:t>
            </w:r>
          </w:p>
          <w:p w14:paraId="1BE5692A" w14:textId="77777777" w:rsidR="0073627A" w:rsidRDefault="0073627A" w:rsidP="0073627A">
            <w:pPr>
              <w:spacing w:before="120" w:after="120"/>
              <w:rPr>
                <w:rFonts w:ascii="Calibri" w:hAnsi="Calibri" w:cs="Calibri"/>
                <w:snapToGrid w:val="0"/>
                <w:sz w:val="22"/>
                <w:szCs w:val="22"/>
              </w:rPr>
            </w:pPr>
          </w:p>
          <w:p w14:paraId="4B0043CD" w14:textId="77777777" w:rsidR="0073627A" w:rsidRDefault="0073627A" w:rsidP="0073627A">
            <w:pPr>
              <w:spacing w:before="120" w:after="120"/>
              <w:rPr>
                <w:rFonts w:ascii="Calibri" w:hAnsi="Calibri" w:cs="Calibri"/>
                <w:snapToGrid w:val="0"/>
                <w:sz w:val="22"/>
                <w:szCs w:val="22"/>
              </w:rPr>
            </w:pPr>
          </w:p>
          <w:p w14:paraId="6435FD9E" w14:textId="77777777" w:rsidR="0073627A" w:rsidRDefault="0073627A" w:rsidP="0073627A">
            <w:pPr>
              <w:spacing w:before="120" w:after="120"/>
              <w:rPr>
                <w:rFonts w:ascii="Calibri" w:hAnsi="Calibri" w:cs="Calibri"/>
                <w:snapToGrid w:val="0"/>
                <w:sz w:val="22"/>
                <w:szCs w:val="22"/>
              </w:rPr>
            </w:pPr>
          </w:p>
          <w:p w14:paraId="064F70B1" w14:textId="77777777" w:rsidR="0050378C" w:rsidRDefault="0050378C" w:rsidP="0073627A">
            <w:pPr>
              <w:spacing w:before="120" w:after="120"/>
              <w:rPr>
                <w:rFonts w:ascii="Calibri" w:hAnsi="Calibri" w:cs="Calibri"/>
                <w:snapToGrid w:val="0"/>
                <w:sz w:val="22"/>
                <w:szCs w:val="22"/>
              </w:rPr>
            </w:pPr>
          </w:p>
          <w:p w14:paraId="30A2E50F" w14:textId="77777777" w:rsidR="0073627A" w:rsidRPr="00A90D44" w:rsidRDefault="0073627A" w:rsidP="0073627A">
            <w:pPr>
              <w:spacing w:before="120" w:after="120"/>
              <w:rPr>
                <w:rFonts w:ascii="Calibri" w:hAnsi="Calibri" w:cs="Calibri"/>
                <w:snapToGrid w:val="0"/>
                <w:sz w:val="22"/>
                <w:szCs w:val="22"/>
              </w:rPr>
            </w:pPr>
          </w:p>
        </w:tc>
        <w:tc>
          <w:tcPr>
            <w:tcW w:w="2160" w:type="dxa"/>
          </w:tcPr>
          <w:p w14:paraId="743A311C" w14:textId="77777777" w:rsidR="006A0A2C" w:rsidRDefault="006A0A2C" w:rsidP="006A0A2C">
            <w:pPr>
              <w:jc w:val="center"/>
              <w:rPr>
                <w:rFonts w:ascii="Calibri" w:hAnsi="Calibri" w:cs="Calibri"/>
                <w:b/>
                <w:snapToGrid w:val="0"/>
                <w:sz w:val="22"/>
                <w:szCs w:val="22"/>
              </w:rPr>
            </w:pPr>
          </w:p>
          <w:p w14:paraId="777AF601" w14:textId="77777777" w:rsidR="001901C0" w:rsidRPr="00A90D44" w:rsidRDefault="001901C0" w:rsidP="006A0A2C">
            <w:pPr>
              <w:jc w:val="center"/>
              <w:rPr>
                <w:rFonts w:ascii="Calibri" w:hAnsi="Calibri" w:cs="Calibri"/>
                <w:sz w:val="22"/>
                <w:szCs w:val="22"/>
              </w:rPr>
            </w:pPr>
            <w:r w:rsidRPr="00A90D44">
              <w:rPr>
                <w:rFonts w:ascii="Calibri" w:hAnsi="Calibri" w:cs="Calibri"/>
                <w:b/>
                <w:snapToGrid w:val="0"/>
                <w:sz w:val="22"/>
                <w:szCs w:val="22"/>
              </w:rPr>
              <w:t>Y   N   NA</w:t>
            </w:r>
          </w:p>
        </w:tc>
      </w:tr>
      <w:tr w:rsidR="001901C0" w:rsidRPr="00A90D44" w14:paraId="120D89A1" w14:textId="77777777" w:rsidTr="006A0A2C">
        <w:tc>
          <w:tcPr>
            <w:tcW w:w="7488" w:type="dxa"/>
            <w:vAlign w:val="center"/>
          </w:tcPr>
          <w:p w14:paraId="0434FABC" w14:textId="77777777" w:rsidR="001901C0" w:rsidRDefault="001901C0" w:rsidP="0073627A">
            <w:pPr>
              <w:spacing w:before="120" w:after="120"/>
              <w:rPr>
                <w:rFonts w:ascii="Calibri" w:hAnsi="Calibri" w:cs="Calibri"/>
                <w:snapToGrid w:val="0"/>
                <w:sz w:val="22"/>
                <w:szCs w:val="22"/>
              </w:rPr>
            </w:pPr>
            <w:r w:rsidRPr="00A90D44">
              <w:rPr>
                <w:rFonts w:ascii="Calibri" w:hAnsi="Calibri" w:cs="Calibri"/>
                <w:snapToGrid w:val="0"/>
                <w:sz w:val="22"/>
                <w:szCs w:val="22"/>
              </w:rPr>
              <w:t xml:space="preserve">The City of </w:t>
            </w:r>
            <w:r w:rsidR="008E2EC2" w:rsidRPr="00A90D44">
              <w:rPr>
                <w:rFonts w:ascii="Calibri" w:hAnsi="Calibri" w:cs="Calibri"/>
                <w:snapToGrid w:val="0"/>
                <w:sz w:val="22"/>
                <w:szCs w:val="22"/>
              </w:rPr>
              <w:t>New Westminster</w:t>
            </w:r>
            <w:r w:rsidRPr="00A90D44">
              <w:rPr>
                <w:rFonts w:ascii="Calibri" w:hAnsi="Calibri" w:cs="Calibri"/>
                <w:snapToGrid w:val="0"/>
                <w:sz w:val="22"/>
                <w:szCs w:val="22"/>
              </w:rPr>
              <w:t xml:space="preserve"> shall provide procedures to isolate adjacent piping, or to lock out equipment (complicated systems only)</w:t>
            </w:r>
          </w:p>
          <w:p w14:paraId="7F83C2C7" w14:textId="77777777" w:rsidR="0073627A" w:rsidRDefault="0073627A" w:rsidP="0073627A">
            <w:pPr>
              <w:spacing w:before="120" w:after="120"/>
              <w:rPr>
                <w:rFonts w:ascii="Calibri" w:hAnsi="Calibri" w:cs="Calibri"/>
                <w:snapToGrid w:val="0"/>
                <w:sz w:val="22"/>
                <w:szCs w:val="22"/>
              </w:rPr>
            </w:pPr>
            <w:r>
              <w:rPr>
                <w:rFonts w:ascii="Calibri" w:hAnsi="Calibri" w:cs="Calibri"/>
                <w:snapToGrid w:val="0"/>
                <w:sz w:val="22"/>
                <w:szCs w:val="22"/>
              </w:rPr>
              <w:t>Comments:</w:t>
            </w:r>
          </w:p>
          <w:p w14:paraId="7CD44D3E" w14:textId="77777777" w:rsidR="0073627A" w:rsidRDefault="0073627A" w:rsidP="0073627A">
            <w:pPr>
              <w:spacing w:before="120" w:after="120"/>
              <w:rPr>
                <w:rFonts w:ascii="Calibri" w:hAnsi="Calibri" w:cs="Calibri"/>
                <w:snapToGrid w:val="0"/>
                <w:sz w:val="22"/>
                <w:szCs w:val="22"/>
              </w:rPr>
            </w:pPr>
          </w:p>
          <w:p w14:paraId="77A43496" w14:textId="77777777" w:rsidR="0073627A" w:rsidRDefault="0073627A" w:rsidP="0073627A">
            <w:pPr>
              <w:spacing w:before="120" w:after="120"/>
              <w:rPr>
                <w:rFonts w:ascii="Calibri" w:hAnsi="Calibri" w:cs="Calibri"/>
                <w:snapToGrid w:val="0"/>
                <w:sz w:val="22"/>
                <w:szCs w:val="22"/>
              </w:rPr>
            </w:pPr>
          </w:p>
          <w:p w14:paraId="71826270" w14:textId="77777777" w:rsidR="0073627A" w:rsidRDefault="0073627A" w:rsidP="0073627A">
            <w:pPr>
              <w:spacing w:before="120" w:after="120"/>
              <w:rPr>
                <w:rFonts w:ascii="Calibri" w:hAnsi="Calibri" w:cs="Calibri"/>
                <w:snapToGrid w:val="0"/>
                <w:sz w:val="22"/>
                <w:szCs w:val="22"/>
              </w:rPr>
            </w:pPr>
          </w:p>
          <w:p w14:paraId="32075DF2" w14:textId="77777777" w:rsidR="0050378C" w:rsidRDefault="0050378C" w:rsidP="0073627A">
            <w:pPr>
              <w:spacing w:before="120" w:after="120"/>
              <w:rPr>
                <w:rFonts w:ascii="Calibri" w:hAnsi="Calibri" w:cs="Calibri"/>
                <w:snapToGrid w:val="0"/>
                <w:sz w:val="22"/>
                <w:szCs w:val="22"/>
              </w:rPr>
            </w:pPr>
          </w:p>
          <w:p w14:paraId="5FABDF1C" w14:textId="77777777" w:rsidR="0073627A" w:rsidRDefault="0073627A" w:rsidP="0073627A">
            <w:pPr>
              <w:spacing w:before="120" w:after="120"/>
              <w:rPr>
                <w:rFonts w:ascii="Calibri" w:hAnsi="Calibri" w:cs="Calibri"/>
                <w:snapToGrid w:val="0"/>
                <w:sz w:val="22"/>
                <w:szCs w:val="22"/>
              </w:rPr>
            </w:pPr>
          </w:p>
          <w:p w14:paraId="5F9B18FA" w14:textId="77777777" w:rsidR="0073627A" w:rsidRPr="00A90D44" w:rsidRDefault="0073627A" w:rsidP="0073627A">
            <w:pPr>
              <w:spacing w:before="120" w:after="120"/>
              <w:rPr>
                <w:rFonts w:ascii="Calibri" w:hAnsi="Calibri" w:cs="Calibri"/>
                <w:snapToGrid w:val="0"/>
                <w:sz w:val="22"/>
                <w:szCs w:val="22"/>
              </w:rPr>
            </w:pPr>
          </w:p>
        </w:tc>
        <w:tc>
          <w:tcPr>
            <w:tcW w:w="2160" w:type="dxa"/>
          </w:tcPr>
          <w:p w14:paraId="5C1A068F" w14:textId="77777777" w:rsidR="006A0A2C" w:rsidRDefault="006A0A2C" w:rsidP="006A0A2C">
            <w:pPr>
              <w:jc w:val="center"/>
              <w:rPr>
                <w:rFonts w:ascii="Calibri" w:hAnsi="Calibri" w:cs="Calibri"/>
                <w:b/>
                <w:snapToGrid w:val="0"/>
                <w:sz w:val="22"/>
                <w:szCs w:val="22"/>
              </w:rPr>
            </w:pPr>
          </w:p>
          <w:p w14:paraId="6D7A90AF" w14:textId="77777777" w:rsidR="001901C0" w:rsidRPr="00A90D44" w:rsidRDefault="001901C0" w:rsidP="006A0A2C">
            <w:pPr>
              <w:jc w:val="center"/>
              <w:rPr>
                <w:rFonts w:ascii="Calibri" w:hAnsi="Calibri" w:cs="Calibri"/>
                <w:sz w:val="22"/>
                <w:szCs w:val="22"/>
              </w:rPr>
            </w:pPr>
            <w:r w:rsidRPr="00A90D44">
              <w:rPr>
                <w:rFonts w:ascii="Calibri" w:hAnsi="Calibri" w:cs="Calibri"/>
                <w:b/>
                <w:snapToGrid w:val="0"/>
                <w:sz w:val="22"/>
                <w:szCs w:val="22"/>
              </w:rPr>
              <w:t>Y   N   NA</w:t>
            </w:r>
          </w:p>
        </w:tc>
      </w:tr>
      <w:tr w:rsidR="001901C0" w:rsidRPr="00A90D44" w14:paraId="47E3487C" w14:textId="77777777" w:rsidTr="006A0A2C">
        <w:tc>
          <w:tcPr>
            <w:tcW w:w="7488" w:type="dxa"/>
            <w:vAlign w:val="center"/>
          </w:tcPr>
          <w:p w14:paraId="2C65A94D" w14:textId="77777777" w:rsidR="001901C0" w:rsidRDefault="001901C0" w:rsidP="0073627A">
            <w:pPr>
              <w:spacing w:before="120" w:after="120"/>
              <w:rPr>
                <w:rFonts w:ascii="Calibri" w:hAnsi="Calibri" w:cs="Calibri"/>
                <w:snapToGrid w:val="0"/>
                <w:sz w:val="22"/>
                <w:szCs w:val="22"/>
              </w:rPr>
            </w:pPr>
            <w:r w:rsidRPr="00A90D44">
              <w:rPr>
                <w:rFonts w:ascii="Calibri" w:hAnsi="Calibri" w:cs="Calibri"/>
                <w:snapToGrid w:val="0"/>
                <w:sz w:val="22"/>
                <w:szCs w:val="22"/>
              </w:rPr>
              <w:t xml:space="preserve">The </w:t>
            </w:r>
            <w:r w:rsidR="0073627A">
              <w:rPr>
                <w:rFonts w:ascii="Calibri" w:hAnsi="Calibri" w:cs="Calibri"/>
                <w:snapToGrid w:val="0"/>
                <w:sz w:val="22"/>
                <w:szCs w:val="22"/>
              </w:rPr>
              <w:t xml:space="preserve">prime contractor or </w:t>
            </w:r>
            <w:r w:rsidRPr="00A90D44">
              <w:rPr>
                <w:rFonts w:ascii="Calibri" w:hAnsi="Calibri" w:cs="Calibri"/>
                <w:snapToGrid w:val="0"/>
                <w:sz w:val="22"/>
                <w:szCs w:val="22"/>
              </w:rPr>
              <w:t>contractor shall be responsible for isolation and lockout procedures in the confined space</w:t>
            </w:r>
            <w:r w:rsidR="008E2EC2" w:rsidRPr="00A90D44">
              <w:rPr>
                <w:rFonts w:ascii="Calibri" w:hAnsi="Calibri" w:cs="Calibri"/>
                <w:snapToGrid w:val="0"/>
                <w:sz w:val="22"/>
                <w:szCs w:val="22"/>
              </w:rPr>
              <w:t>.</w:t>
            </w:r>
            <w:r w:rsidRPr="00A90D44">
              <w:rPr>
                <w:rFonts w:ascii="Calibri" w:hAnsi="Calibri" w:cs="Calibri"/>
                <w:snapToGrid w:val="0"/>
                <w:sz w:val="22"/>
                <w:szCs w:val="22"/>
              </w:rPr>
              <w:t xml:space="preserve">    </w:t>
            </w:r>
          </w:p>
          <w:p w14:paraId="531CB135" w14:textId="77777777" w:rsidR="0073627A" w:rsidRDefault="0073627A" w:rsidP="0073627A">
            <w:pPr>
              <w:spacing w:before="120" w:after="120"/>
              <w:rPr>
                <w:rFonts w:ascii="Calibri" w:hAnsi="Calibri" w:cs="Calibri"/>
                <w:snapToGrid w:val="0"/>
                <w:sz w:val="22"/>
                <w:szCs w:val="22"/>
              </w:rPr>
            </w:pPr>
            <w:r>
              <w:rPr>
                <w:rFonts w:ascii="Calibri" w:hAnsi="Calibri" w:cs="Calibri"/>
                <w:snapToGrid w:val="0"/>
                <w:sz w:val="22"/>
                <w:szCs w:val="22"/>
              </w:rPr>
              <w:t>Comments:</w:t>
            </w:r>
          </w:p>
          <w:p w14:paraId="0EC72DFA" w14:textId="77777777" w:rsidR="0073627A" w:rsidRDefault="0073627A" w:rsidP="0073627A">
            <w:pPr>
              <w:spacing w:before="120" w:after="120"/>
              <w:rPr>
                <w:rFonts w:ascii="Calibri" w:hAnsi="Calibri" w:cs="Calibri"/>
                <w:snapToGrid w:val="0"/>
                <w:sz w:val="22"/>
                <w:szCs w:val="22"/>
              </w:rPr>
            </w:pPr>
          </w:p>
          <w:p w14:paraId="0A3B7CA2" w14:textId="77777777" w:rsidR="0073627A" w:rsidRDefault="0073627A" w:rsidP="0073627A">
            <w:pPr>
              <w:spacing w:before="120" w:after="120"/>
              <w:rPr>
                <w:rFonts w:ascii="Calibri" w:hAnsi="Calibri" w:cs="Calibri"/>
                <w:snapToGrid w:val="0"/>
                <w:sz w:val="22"/>
                <w:szCs w:val="22"/>
              </w:rPr>
            </w:pPr>
          </w:p>
          <w:p w14:paraId="2728F7CB" w14:textId="77777777" w:rsidR="0073627A" w:rsidRDefault="0073627A" w:rsidP="0073627A">
            <w:pPr>
              <w:spacing w:before="120" w:after="120"/>
              <w:rPr>
                <w:rFonts w:ascii="Calibri" w:hAnsi="Calibri" w:cs="Calibri"/>
                <w:snapToGrid w:val="0"/>
                <w:sz w:val="22"/>
                <w:szCs w:val="22"/>
              </w:rPr>
            </w:pPr>
          </w:p>
          <w:p w14:paraId="69B6EF46" w14:textId="77777777" w:rsidR="0050378C" w:rsidRDefault="0050378C" w:rsidP="0073627A">
            <w:pPr>
              <w:spacing w:before="120" w:after="120"/>
              <w:rPr>
                <w:rFonts w:ascii="Calibri" w:hAnsi="Calibri" w:cs="Calibri"/>
                <w:snapToGrid w:val="0"/>
                <w:sz w:val="22"/>
                <w:szCs w:val="22"/>
              </w:rPr>
            </w:pPr>
          </w:p>
          <w:p w14:paraId="2A064A0A" w14:textId="77777777" w:rsidR="0073627A" w:rsidRDefault="0073627A" w:rsidP="0073627A">
            <w:pPr>
              <w:spacing w:before="120" w:after="120"/>
              <w:rPr>
                <w:rFonts w:ascii="Calibri" w:hAnsi="Calibri" w:cs="Calibri"/>
                <w:snapToGrid w:val="0"/>
                <w:sz w:val="22"/>
                <w:szCs w:val="22"/>
              </w:rPr>
            </w:pPr>
          </w:p>
          <w:p w14:paraId="34E695B6" w14:textId="77777777" w:rsidR="00D92F21" w:rsidRDefault="00D92F21" w:rsidP="0073627A">
            <w:pPr>
              <w:spacing w:before="120" w:after="120"/>
              <w:rPr>
                <w:rFonts w:ascii="Calibri" w:hAnsi="Calibri" w:cs="Calibri"/>
                <w:snapToGrid w:val="0"/>
                <w:sz w:val="22"/>
                <w:szCs w:val="22"/>
              </w:rPr>
            </w:pPr>
          </w:p>
          <w:p w14:paraId="0D0A474B" w14:textId="77777777" w:rsidR="00D92F21" w:rsidRDefault="00D92F21" w:rsidP="0073627A">
            <w:pPr>
              <w:spacing w:before="120" w:after="120"/>
              <w:rPr>
                <w:rFonts w:ascii="Calibri" w:hAnsi="Calibri" w:cs="Calibri"/>
                <w:snapToGrid w:val="0"/>
                <w:sz w:val="22"/>
                <w:szCs w:val="22"/>
              </w:rPr>
            </w:pPr>
          </w:p>
          <w:p w14:paraId="4E5333E7" w14:textId="77777777" w:rsidR="0073627A" w:rsidRPr="00A90D44" w:rsidRDefault="0073627A" w:rsidP="0073627A">
            <w:pPr>
              <w:spacing w:before="120" w:after="120"/>
              <w:rPr>
                <w:rFonts w:ascii="Calibri" w:hAnsi="Calibri" w:cs="Calibri"/>
                <w:snapToGrid w:val="0"/>
                <w:sz w:val="22"/>
                <w:szCs w:val="22"/>
              </w:rPr>
            </w:pPr>
          </w:p>
        </w:tc>
        <w:tc>
          <w:tcPr>
            <w:tcW w:w="2160" w:type="dxa"/>
          </w:tcPr>
          <w:p w14:paraId="68FB0FB0" w14:textId="77777777" w:rsidR="006A0A2C" w:rsidRDefault="006A0A2C" w:rsidP="006A0A2C">
            <w:pPr>
              <w:jc w:val="center"/>
              <w:rPr>
                <w:rFonts w:ascii="Calibri" w:hAnsi="Calibri" w:cs="Calibri"/>
                <w:b/>
                <w:snapToGrid w:val="0"/>
                <w:sz w:val="22"/>
                <w:szCs w:val="22"/>
              </w:rPr>
            </w:pPr>
          </w:p>
          <w:p w14:paraId="0295CCED" w14:textId="77777777" w:rsidR="001901C0" w:rsidRPr="00A90D44" w:rsidRDefault="001901C0" w:rsidP="006A0A2C">
            <w:pPr>
              <w:jc w:val="center"/>
              <w:rPr>
                <w:rFonts w:ascii="Calibri" w:hAnsi="Calibri" w:cs="Calibri"/>
                <w:sz w:val="22"/>
                <w:szCs w:val="22"/>
              </w:rPr>
            </w:pPr>
            <w:r w:rsidRPr="00A90D44">
              <w:rPr>
                <w:rFonts w:ascii="Calibri" w:hAnsi="Calibri" w:cs="Calibri"/>
                <w:b/>
                <w:snapToGrid w:val="0"/>
                <w:sz w:val="22"/>
                <w:szCs w:val="22"/>
              </w:rPr>
              <w:t>Y   N   NA</w:t>
            </w:r>
          </w:p>
        </w:tc>
      </w:tr>
    </w:tbl>
    <w:p w14:paraId="75609337" w14:textId="77777777" w:rsidR="001901C0" w:rsidRPr="00A90D44" w:rsidRDefault="001901C0" w:rsidP="001901C0">
      <w:pPr>
        <w:rPr>
          <w:rFonts w:ascii="Calibri" w:hAnsi="Calibri" w:cs="Calibri"/>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160"/>
      </w:tblGrid>
      <w:tr w:rsidR="001901C0" w:rsidRPr="00A90D44" w14:paraId="34E02888" w14:textId="77777777" w:rsidTr="006A0A2C">
        <w:tc>
          <w:tcPr>
            <w:tcW w:w="7488" w:type="dxa"/>
            <w:vAlign w:val="center"/>
          </w:tcPr>
          <w:p w14:paraId="14FC917B" w14:textId="77777777" w:rsidR="001901C0" w:rsidRPr="00A90D44" w:rsidRDefault="001901C0" w:rsidP="00242AFB">
            <w:pPr>
              <w:pStyle w:val="Heading1"/>
              <w:spacing w:before="120" w:after="120"/>
              <w:ind w:left="360" w:hanging="360"/>
              <w:rPr>
                <w:rFonts w:ascii="Calibri" w:hAnsi="Calibri" w:cs="Calibri"/>
                <w:sz w:val="22"/>
                <w:szCs w:val="22"/>
              </w:rPr>
            </w:pPr>
            <w:r w:rsidRPr="00A90D44">
              <w:rPr>
                <w:rFonts w:ascii="Calibri" w:hAnsi="Calibri" w:cs="Calibri"/>
                <w:sz w:val="22"/>
                <w:szCs w:val="22"/>
              </w:rPr>
              <w:lastRenderedPageBreak/>
              <w:t xml:space="preserve">5. Lock Out </w:t>
            </w:r>
            <w:r w:rsidR="004D33CE">
              <w:rPr>
                <w:rFonts w:ascii="Calibri" w:hAnsi="Calibri" w:cs="Calibri"/>
                <w:sz w:val="22"/>
                <w:szCs w:val="22"/>
              </w:rPr>
              <w:t>–</w:t>
            </w:r>
            <w:r w:rsidRPr="00A90D44">
              <w:rPr>
                <w:rFonts w:ascii="Calibri" w:hAnsi="Calibri" w:cs="Calibri"/>
                <w:sz w:val="22"/>
                <w:szCs w:val="22"/>
              </w:rPr>
              <w:t xml:space="preserve"> </w:t>
            </w:r>
            <w:r w:rsidR="004D33CE">
              <w:rPr>
                <w:rFonts w:ascii="Calibri" w:hAnsi="Calibri" w:cs="Calibri"/>
                <w:b w:val="0"/>
                <w:caps w:val="0"/>
                <w:snapToGrid w:val="0"/>
                <w:sz w:val="22"/>
                <w:szCs w:val="22"/>
              </w:rPr>
              <w:t>e.g. i</w:t>
            </w:r>
            <w:r w:rsidRPr="00A90D44">
              <w:rPr>
                <w:rFonts w:ascii="Calibri" w:hAnsi="Calibri" w:cs="Calibri"/>
                <w:b w:val="0"/>
                <w:caps w:val="0"/>
                <w:snapToGrid w:val="0"/>
                <w:sz w:val="22"/>
                <w:szCs w:val="22"/>
              </w:rPr>
              <w:t>ndustrial equipment maintenance, power machinery repair services, pump maintenance/repair services, mechanical refrigeration systems, elevator repair, overhead bridge crane maintenance/repair services, cathodic protection services, hydraulic test systems repair/service, and air compressor rebuilding services.</w:t>
            </w:r>
          </w:p>
        </w:tc>
        <w:tc>
          <w:tcPr>
            <w:tcW w:w="2160" w:type="dxa"/>
            <w:vAlign w:val="center"/>
          </w:tcPr>
          <w:p w14:paraId="3865CFC2" w14:textId="77777777" w:rsidR="001901C0" w:rsidRPr="00A90D44" w:rsidRDefault="0073627A" w:rsidP="006A0A2C">
            <w:pPr>
              <w:spacing w:before="120" w:after="120"/>
              <w:jc w:val="center"/>
              <w:rPr>
                <w:rFonts w:ascii="Calibri" w:hAnsi="Calibri" w:cs="Calibri"/>
                <w:b/>
                <w:snapToGrid w:val="0"/>
                <w:sz w:val="22"/>
                <w:szCs w:val="22"/>
              </w:rPr>
            </w:pPr>
            <w:r>
              <w:rPr>
                <w:rFonts w:ascii="Calibri" w:hAnsi="Calibri" w:cs="Calibri"/>
                <w:b/>
                <w:snapToGrid w:val="0"/>
                <w:sz w:val="22"/>
                <w:szCs w:val="22"/>
              </w:rPr>
              <w:t>Circle Answer</w:t>
            </w:r>
          </w:p>
        </w:tc>
      </w:tr>
      <w:tr w:rsidR="001901C0" w:rsidRPr="00A90D44" w14:paraId="1E931F52" w14:textId="77777777" w:rsidTr="006A0A2C">
        <w:tc>
          <w:tcPr>
            <w:tcW w:w="7488" w:type="dxa"/>
            <w:vAlign w:val="center"/>
          </w:tcPr>
          <w:p w14:paraId="167FC832" w14:textId="77777777" w:rsidR="001901C0" w:rsidRDefault="001901C0" w:rsidP="0073627A">
            <w:pPr>
              <w:spacing w:before="120" w:after="120"/>
              <w:rPr>
                <w:rFonts w:ascii="Calibri" w:hAnsi="Calibri" w:cs="Calibri"/>
                <w:snapToGrid w:val="0"/>
                <w:sz w:val="22"/>
                <w:szCs w:val="22"/>
              </w:rPr>
            </w:pPr>
            <w:r w:rsidRPr="00A90D44">
              <w:rPr>
                <w:rFonts w:ascii="Calibri" w:hAnsi="Calibri" w:cs="Calibri"/>
                <w:snapToGrid w:val="0"/>
                <w:sz w:val="22"/>
                <w:szCs w:val="22"/>
              </w:rPr>
              <w:t>Lockout will be required to isolate or prevent the unexpected release of energy (</w:t>
            </w:r>
            <w:r w:rsidR="004D33CE">
              <w:rPr>
                <w:rFonts w:ascii="Calibri" w:hAnsi="Calibri" w:cs="Calibri"/>
                <w:snapToGrid w:val="0"/>
                <w:sz w:val="22"/>
                <w:szCs w:val="22"/>
              </w:rPr>
              <w:t xml:space="preserve">e.g. </w:t>
            </w:r>
            <w:r w:rsidRPr="00A90D44">
              <w:rPr>
                <w:rFonts w:ascii="Calibri" w:hAnsi="Calibri" w:cs="Calibri"/>
                <w:snapToGrid w:val="0"/>
                <w:sz w:val="22"/>
                <w:szCs w:val="22"/>
              </w:rPr>
              <w:t>electrical, mechanical, hydraulic, chemical, thermal, kinetic, gravitational, pneumatic)</w:t>
            </w:r>
          </w:p>
          <w:p w14:paraId="3F2FD106" w14:textId="77777777" w:rsidR="0073627A" w:rsidRDefault="0073627A" w:rsidP="0073627A">
            <w:pPr>
              <w:spacing w:before="120" w:after="120"/>
              <w:rPr>
                <w:rFonts w:ascii="Calibri" w:hAnsi="Calibri" w:cs="Calibri"/>
                <w:snapToGrid w:val="0"/>
                <w:sz w:val="22"/>
                <w:szCs w:val="22"/>
              </w:rPr>
            </w:pPr>
            <w:r>
              <w:rPr>
                <w:rFonts w:ascii="Calibri" w:hAnsi="Calibri" w:cs="Calibri"/>
                <w:snapToGrid w:val="0"/>
                <w:sz w:val="22"/>
                <w:szCs w:val="22"/>
              </w:rPr>
              <w:t>Comments:</w:t>
            </w:r>
          </w:p>
          <w:p w14:paraId="2872A920" w14:textId="77777777" w:rsidR="0073627A" w:rsidRDefault="0073627A" w:rsidP="0073627A">
            <w:pPr>
              <w:spacing w:before="120" w:after="120"/>
              <w:rPr>
                <w:rFonts w:ascii="Calibri" w:hAnsi="Calibri" w:cs="Calibri"/>
                <w:snapToGrid w:val="0"/>
                <w:sz w:val="22"/>
                <w:szCs w:val="22"/>
              </w:rPr>
            </w:pPr>
          </w:p>
          <w:p w14:paraId="51CEF136" w14:textId="77777777" w:rsidR="0073627A" w:rsidRDefault="0073627A" w:rsidP="0073627A">
            <w:pPr>
              <w:spacing w:before="120" w:after="120"/>
              <w:rPr>
                <w:rFonts w:ascii="Calibri" w:hAnsi="Calibri" w:cs="Calibri"/>
                <w:snapToGrid w:val="0"/>
                <w:sz w:val="22"/>
                <w:szCs w:val="22"/>
              </w:rPr>
            </w:pPr>
          </w:p>
          <w:p w14:paraId="0B08947D" w14:textId="77777777" w:rsidR="0073627A" w:rsidRDefault="0073627A" w:rsidP="0073627A">
            <w:pPr>
              <w:spacing w:before="120" w:after="120"/>
              <w:rPr>
                <w:rFonts w:ascii="Calibri" w:hAnsi="Calibri" w:cs="Calibri"/>
                <w:snapToGrid w:val="0"/>
                <w:sz w:val="22"/>
                <w:szCs w:val="22"/>
              </w:rPr>
            </w:pPr>
          </w:p>
          <w:p w14:paraId="63353A27" w14:textId="77777777" w:rsidR="0073627A" w:rsidRDefault="0073627A" w:rsidP="0073627A">
            <w:pPr>
              <w:spacing w:before="120" w:after="120"/>
              <w:rPr>
                <w:rFonts w:ascii="Calibri" w:hAnsi="Calibri" w:cs="Calibri"/>
                <w:snapToGrid w:val="0"/>
                <w:sz w:val="22"/>
                <w:szCs w:val="22"/>
              </w:rPr>
            </w:pPr>
          </w:p>
          <w:p w14:paraId="0C04D398" w14:textId="77777777" w:rsidR="0073627A" w:rsidRDefault="0073627A" w:rsidP="0073627A">
            <w:pPr>
              <w:spacing w:before="120" w:after="120"/>
              <w:rPr>
                <w:rFonts w:ascii="Calibri" w:hAnsi="Calibri" w:cs="Calibri"/>
                <w:snapToGrid w:val="0"/>
                <w:sz w:val="22"/>
                <w:szCs w:val="22"/>
              </w:rPr>
            </w:pPr>
          </w:p>
          <w:p w14:paraId="30363780" w14:textId="77777777" w:rsidR="0050378C" w:rsidRDefault="0050378C" w:rsidP="0073627A">
            <w:pPr>
              <w:spacing w:before="120" w:after="120"/>
              <w:rPr>
                <w:rFonts w:ascii="Calibri" w:hAnsi="Calibri" w:cs="Calibri"/>
                <w:snapToGrid w:val="0"/>
                <w:sz w:val="22"/>
                <w:szCs w:val="22"/>
              </w:rPr>
            </w:pPr>
          </w:p>
          <w:p w14:paraId="2AFBF5B4" w14:textId="77777777" w:rsidR="0073627A" w:rsidRDefault="0073627A" w:rsidP="0073627A">
            <w:pPr>
              <w:spacing w:before="120" w:after="120"/>
              <w:rPr>
                <w:rFonts w:ascii="Calibri" w:hAnsi="Calibri" w:cs="Calibri"/>
                <w:snapToGrid w:val="0"/>
                <w:sz w:val="22"/>
                <w:szCs w:val="22"/>
              </w:rPr>
            </w:pPr>
          </w:p>
          <w:p w14:paraId="1F0DC9D1" w14:textId="77777777" w:rsidR="0073627A" w:rsidRDefault="0073627A" w:rsidP="0073627A">
            <w:pPr>
              <w:spacing w:before="120" w:after="120"/>
              <w:rPr>
                <w:rFonts w:ascii="Calibri" w:hAnsi="Calibri" w:cs="Calibri"/>
                <w:snapToGrid w:val="0"/>
                <w:sz w:val="22"/>
                <w:szCs w:val="22"/>
              </w:rPr>
            </w:pPr>
          </w:p>
          <w:p w14:paraId="6F041F14" w14:textId="77777777" w:rsidR="0073627A" w:rsidRPr="00A90D44" w:rsidRDefault="0073627A" w:rsidP="0073627A">
            <w:pPr>
              <w:spacing w:before="120" w:after="120"/>
              <w:rPr>
                <w:rFonts w:ascii="Calibri" w:hAnsi="Calibri" w:cs="Calibri"/>
                <w:snapToGrid w:val="0"/>
                <w:sz w:val="22"/>
                <w:szCs w:val="22"/>
              </w:rPr>
            </w:pPr>
          </w:p>
        </w:tc>
        <w:tc>
          <w:tcPr>
            <w:tcW w:w="2160" w:type="dxa"/>
          </w:tcPr>
          <w:p w14:paraId="0C293F66" w14:textId="77777777" w:rsidR="006A0A2C" w:rsidRDefault="006A0A2C" w:rsidP="006A0A2C">
            <w:pPr>
              <w:jc w:val="center"/>
              <w:rPr>
                <w:rFonts w:ascii="Calibri" w:hAnsi="Calibri" w:cs="Calibri"/>
                <w:b/>
                <w:snapToGrid w:val="0"/>
                <w:sz w:val="22"/>
                <w:szCs w:val="22"/>
              </w:rPr>
            </w:pPr>
          </w:p>
          <w:p w14:paraId="2571ECB8" w14:textId="77777777" w:rsidR="001901C0" w:rsidRPr="00A90D44" w:rsidRDefault="001901C0" w:rsidP="006A0A2C">
            <w:pPr>
              <w:jc w:val="center"/>
              <w:rPr>
                <w:rFonts w:ascii="Calibri" w:hAnsi="Calibri" w:cs="Calibri"/>
                <w:sz w:val="22"/>
                <w:szCs w:val="22"/>
              </w:rPr>
            </w:pPr>
            <w:r w:rsidRPr="00A90D44">
              <w:rPr>
                <w:rFonts w:ascii="Calibri" w:hAnsi="Calibri" w:cs="Calibri"/>
                <w:b/>
                <w:snapToGrid w:val="0"/>
                <w:sz w:val="22"/>
                <w:szCs w:val="22"/>
              </w:rPr>
              <w:t>Y   N   NA</w:t>
            </w:r>
          </w:p>
        </w:tc>
      </w:tr>
      <w:tr w:rsidR="001901C0" w:rsidRPr="00A90D44" w14:paraId="7D55761A" w14:textId="77777777" w:rsidTr="006A0A2C">
        <w:tc>
          <w:tcPr>
            <w:tcW w:w="7488" w:type="dxa"/>
            <w:vAlign w:val="center"/>
          </w:tcPr>
          <w:p w14:paraId="0D25436A" w14:textId="77777777" w:rsidR="001901C0" w:rsidRDefault="001901C0" w:rsidP="0073627A">
            <w:pPr>
              <w:spacing w:before="120" w:after="120"/>
              <w:rPr>
                <w:rFonts w:ascii="Calibri" w:hAnsi="Calibri" w:cs="Calibri"/>
                <w:snapToGrid w:val="0"/>
                <w:sz w:val="22"/>
                <w:szCs w:val="22"/>
              </w:rPr>
            </w:pPr>
            <w:r w:rsidRPr="00A90D44">
              <w:rPr>
                <w:rFonts w:ascii="Calibri" w:hAnsi="Calibri" w:cs="Calibri"/>
                <w:snapToGrid w:val="0"/>
                <w:sz w:val="22"/>
                <w:szCs w:val="22"/>
              </w:rPr>
              <w:t>Work will be performed on or near energized equipment, lines, or circuits</w:t>
            </w:r>
          </w:p>
          <w:p w14:paraId="6997FCF1" w14:textId="77777777" w:rsidR="0073627A" w:rsidRDefault="0073627A" w:rsidP="0073627A">
            <w:pPr>
              <w:spacing w:before="120" w:after="120"/>
              <w:rPr>
                <w:rFonts w:ascii="Calibri" w:hAnsi="Calibri" w:cs="Calibri"/>
                <w:snapToGrid w:val="0"/>
                <w:sz w:val="22"/>
                <w:szCs w:val="22"/>
              </w:rPr>
            </w:pPr>
            <w:r>
              <w:rPr>
                <w:rFonts w:ascii="Calibri" w:hAnsi="Calibri" w:cs="Calibri"/>
                <w:snapToGrid w:val="0"/>
                <w:sz w:val="22"/>
                <w:szCs w:val="22"/>
              </w:rPr>
              <w:t>Comments:</w:t>
            </w:r>
          </w:p>
          <w:p w14:paraId="06CF95AD" w14:textId="77777777" w:rsidR="0073627A" w:rsidRDefault="0073627A" w:rsidP="0073627A">
            <w:pPr>
              <w:spacing w:before="120" w:after="120"/>
              <w:rPr>
                <w:rFonts w:ascii="Calibri" w:hAnsi="Calibri" w:cs="Calibri"/>
                <w:snapToGrid w:val="0"/>
                <w:sz w:val="22"/>
                <w:szCs w:val="22"/>
              </w:rPr>
            </w:pPr>
          </w:p>
          <w:p w14:paraId="64ADC571" w14:textId="77777777" w:rsidR="0073627A" w:rsidRDefault="0073627A" w:rsidP="0073627A">
            <w:pPr>
              <w:spacing w:before="120" w:after="120"/>
              <w:rPr>
                <w:rFonts w:ascii="Calibri" w:hAnsi="Calibri" w:cs="Calibri"/>
                <w:snapToGrid w:val="0"/>
                <w:sz w:val="22"/>
                <w:szCs w:val="22"/>
              </w:rPr>
            </w:pPr>
          </w:p>
          <w:p w14:paraId="797C77B5" w14:textId="77777777" w:rsidR="0073627A" w:rsidRDefault="0073627A" w:rsidP="0073627A">
            <w:pPr>
              <w:spacing w:before="120" w:after="120"/>
              <w:rPr>
                <w:rFonts w:ascii="Calibri" w:hAnsi="Calibri" w:cs="Calibri"/>
                <w:snapToGrid w:val="0"/>
                <w:sz w:val="22"/>
                <w:szCs w:val="22"/>
              </w:rPr>
            </w:pPr>
          </w:p>
          <w:p w14:paraId="37095E07" w14:textId="77777777" w:rsidR="0050378C" w:rsidRDefault="0050378C" w:rsidP="0073627A">
            <w:pPr>
              <w:spacing w:before="120" w:after="120"/>
              <w:rPr>
                <w:rFonts w:ascii="Calibri" w:hAnsi="Calibri" w:cs="Calibri"/>
                <w:snapToGrid w:val="0"/>
                <w:sz w:val="22"/>
                <w:szCs w:val="22"/>
              </w:rPr>
            </w:pPr>
          </w:p>
          <w:p w14:paraId="7D69155F" w14:textId="77777777" w:rsidR="0073627A" w:rsidRDefault="0073627A" w:rsidP="0073627A">
            <w:pPr>
              <w:spacing w:before="120" w:after="120"/>
              <w:rPr>
                <w:rFonts w:ascii="Calibri" w:hAnsi="Calibri" w:cs="Calibri"/>
                <w:snapToGrid w:val="0"/>
                <w:sz w:val="22"/>
                <w:szCs w:val="22"/>
              </w:rPr>
            </w:pPr>
          </w:p>
          <w:p w14:paraId="4365CDC1" w14:textId="77777777" w:rsidR="0073627A" w:rsidRDefault="0073627A" w:rsidP="0073627A">
            <w:pPr>
              <w:spacing w:before="120" w:after="120"/>
              <w:rPr>
                <w:rFonts w:ascii="Calibri" w:hAnsi="Calibri" w:cs="Calibri"/>
                <w:snapToGrid w:val="0"/>
                <w:sz w:val="22"/>
                <w:szCs w:val="22"/>
              </w:rPr>
            </w:pPr>
          </w:p>
          <w:p w14:paraId="339342DA" w14:textId="77777777" w:rsidR="0073627A" w:rsidRDefault="0073627A" w:rsidP="0073627A">
            <w:pPr>
              <w:spacing w:before="120" w:after="120"/>
              <w:rPr>
                <w:rFonts w:ascii="Calibri" w:hAnsi="Calibri" w:cs="Calibri"/>
                <w:snapToGrid w:val="0"/>
                <w:sz w:val="22"/>
                <w:szCs w:val="22"/>
              </w:rPr>
            </w:pPr>
          </w:p>
          <w:p w14:paraId="33786197" w14:textId="77777777" w:rsidR="0073627A" w:rsidRDefault="0073627A" w:rsidP="0073627A">
            <w:pPr>
              <w:spacing w:before="120" w:after="120"/>
              <w:rPr>
                <w:rFonts w:ascii="Calibri" w:hAnsi="Calibri" w:cs="Calibri"/>
                <w:snapToGrid w:val="0"/>
                <w:sz w:val="22"/>
                <w:szCs w:val="22"/>
              </w:rPr>
            </w:pPr>
          </w:p>
          <w:p w14:paraId="2C44A0C5" w14:textId="77777777" w:rsidR="0073627A" w:rsidRDefault="0073627A" w:rsidP="0073627A">
            <w:pPr>
              <w:spacing w:before="120" w:after="120"/>
              <w:rPr>
                <w:rFonts w:ascii="Calibri" w:hAnsi="Calibri" w:cs="Calibri"/>
                <w:snapToGrid w:val="0"/>
                <w:sz w:val="22"/>
                <w:szCs w:val="22"/>
              </w:rPr>
            </w:pPr>
          </w:p>
          <w:p w14:paraId="5FD860E8" w14:textId="77777777" w:rsidR="0016662F" w:rsidRPr="00A90D44" w:rsidRDefault="0016662F" w:rsidP="0073627A">
            <w:pPr>
              <w:spacing w:before="120" w:after="120"/>
              <w:rPr>
                <w:rFonts w:ascii="Calibri" w:hAnsi="Calibri" w:cs="Calibri"/>
                <w:snapToGrid w:val="0"/>
                <w:sz w:val="22"/>
                <w:szCs w:val="22"/>
              </w:rPr>
            </w:pPr>
          </w:p>
        </w:tc>
        <w:tc>
          <w:tcPr>
            <w:tcW w:w="2160" w:type="dxa"/>
          </w:tcPr>
          <w:p w14:paraId="0B0A9F18" w14:textId="77777777" w:rsidR="006A0A2C" w:rsidRDefault="006A0A2C" w:rsidP="006A0A2C">
            <w:pPr>
              <w:jc w:val="center"/>
              <w:rPr>
                <w:rFonts w:ascii="Calibri" w:hAnsi="Calibri" w:cs="Calibri"/>
                <w:b/>
                <w:snapToGrid w:val="0"/>
                <w:sz w:val="22"/>
                <w:szCs w:val="22"/>
              </w:rPr>
            </w:pPr>
          </w:p>
          <w:p w14:paraId="31860408" w14:textId="77777777" w:rsidR="001901C0" w:rsidRPr="00A90D44" w:rsidRDefault="001901C0" w:rsidP="006A0A2C">
            <w:pPr>
              <w:jc w:val="center"/>
              <w:rPr>
                <w:rFonts w:ascii="Calibri" w:hAnsi="Calibri" w:cs="Calibri"/>
                <w:sz w:val="22"/>
                <w:szCs w:val="22"/>
              </w:rPr>
            </w:pPr>
            <w:r w:rsidRPr="00A90D44">
              <w:rPr>
                <w:rFonts w:ascii="Calibri" w:hAnsi="Calibri" w:cs="Calibri"/>
                <w:b/>
                <w:snapToGrid w:val="0"/>
                <w:sz w:val="22"/>
                <w:szCs w:val="22"/>
              </w:rPr>
              <w:t>Y   N   NA</w:t>
            </w:r>
          </w:p>
        </w:tc>
      </w:tr>
    </w:tbl>
    <w:p w14:paraId="52A0C36C" w14:textId="77777777" w:rsidR="001901C0" w:rsidRPr="00A90D44" w:rsidRDefault="001901C0" w:rsidP="001901C0">
      <w:pPr>
        <w:spacing w:before="120"/>
        <w:rPr>
          <w:rFonts w:ascii="Calibri" w:hAnsi="Calibri" w:cs="Calibri"/>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160"/>
      </w:tblGrid>
      <w:tr w:rsidR="001901C0" w:rsidRPr="00A90D44" w14:paraId="0C17CD63" w14:textId="77777777" w:rsidTr="006A0A2C">
        <w:tc>
          <w:tcPr>
            <w:tcW w:w="7488" w:type="dxa"/>
            <w:vAlign w:val="center"/>
          </w:tcPr>
          <w:p w14:paraId="7C75E95C" w14:textId="77777777" w:rsidR="001901C0" w:rsidRPr="00A90D44" w:rsidRDefault="001901C0" w:rsidP="00242AFB">
            <w:pPr>
              <w:pStyle w:val="Heading1"/>
              <w:spacing w:before="120" w:after="120"/>
              <w:ind w:left="360" w:hanging="360"/>
              <w:rPr>
                <w:rFonts w:ascii="Calibri" w:hAnsi="Calibri" w:cs="Calibri"/>
                <w:sz w:val="22"/>
                <w:szCs w:val="22"/>
              </w:rPr>
            </w:pPr>
            <w:r w:rsidRPr="00A90D44">
              <w:rPr>
                <w:rFonts w:ascii="Calibri" w:hAnsi="Calibri" w:cs="Calibri"/>
                <w:sz w:val="22"/>
                <w:szCs w:val="22"/>
              </w:rPr>
              <w:lastRenderedPageBreak/>
              <w:t>6. Fall Protection  -</w:t>
            </w:r>
            <w:r w:rsidR="004D33CE">
              <w:rPr>
                <w:rFonts w:ascii="Calibri" w:hAnsi="Calibri" w:cs="Calibri"/>
                <w:sz w:val="22"/>
                <w:szCs w:val="22"/>
              </w:rPr>
              <w:t xml:space="preserve"> </w:t>
            </w:r>
            <w:r w:rsidR="004D33CE">
              <w:rPr>
                <w:rFonts w:ascii="Calibri" w:hAnsi="Calibri" w:cs="Calibri"/>
                <w:b w:val="0"/>
                <w:caps w:val="0"/>
                <w:snapToGrid w:val="0"/>
                <w:sz w:val="22"/>
                <w:szCs w:val="22"/>
              </w:rPr>
              <w:t>e.g. t</w:t>
            </w:r>
            <w:r w:rsidRPr="00A90D44">
              <w:rPr>
                <w:rFonts w:ascii="Calibri" w:hAnsi="Calibri" w:cs="Calibri"/>
                <w:b w:val="0"/>
                <w:caps w:val="0"/>
                <w:snapToGrid w:val="0"/>
                <w:sz w:val="22"/>
                <w:szCs w:val="22"/>
              </w:rPr>
              <w:t>ree pruning, window and ledge cleaning, window replacement, overhead bridge crane maintenance/repair services, roll-up door replacement, tent installation, awning/canopy installation, overhead air exchange installation, construction inspection and testing services.</w:t>
            </w:r>
          </w:p>
        </w:tc>
        <w:tc>
          <w:tcPr>
            <w:tcW w:w="2160" w:type="dxa"/>
            <w:vAlign w:val="center"/>
          </w:tcPr>
          <w:p w14:paraId="52867A89" w14:textId="77777777" w:rsidR="001901C0" w:rsidRPr="00A90D44" w:rsidRDefault="00772260" w:rsidP="006A0A2C">
            <w:pPr>
              <w:spacing w:before="120" w:after="120"/>
              <w:jc w:val="center"/>
              <w:rPr>
                <w:rFonts w:ascii="Calibri" w:hAnsi="Calibri" w:cs="Calibri"/>
                <w:b/>
                <w:snapToGrid w:val="0"/>
                <w:sz w:val="22"/>
                <w:szCs w:val="22"/>
              </w:rPr>
            </w:pPr>
            <w:r>
              <w:rPr>
                <w:rFonts w:ascii="Calibri" w:hAnsi="Calibri" w:cs="Calibri"/>
                <w:b/>
                <w:snapToGrid w:val="0"/>
                <w:sz w:val="22"/>
                <w:szCs w:val="22"/>
              </w:rPr>
              <w:t>Circle Answer</w:t>
            </w:r>
          </w:p>
        </w:tc>
      </w:tr>
      <w:tr w:rsidR="001901C0" w:rsidRPr="00A90D44" w14:paraId="0ACB5244" w14:textId="77777777" w:rsidTr="006A0A2C">
        <w:tc>
          <w:tcPr>
            <w:tcW w:w="7488" w:type="dxa"/>
          </w:tcPr>
          <w:p w14:paraId="082F0CDC" w14:textId="77777777" w:rsidR="001901C0" w:rsidRDefault="001901C0" w:rsidP="00772260">
            <w:pPr>
              <w:spacing w:before="120" w:after="120"/>
              <w:rPr>
                <w:rFonts w:ascii="Calibri" w:hAnsi="Calibri" w:cs="Calibri"/>
                <w:snapToGrid w:val="0"/>
                <w:sz w:val="22"/>
                <w:szCs w:val="22"/>
              </w:rPr>
            </w:pPr>
            <w:r w:rsidRPr="00A90D44">
              <w:rPr>
                <w:rFonts w:ascii="Calibri" w:hAnsi="Calibri" w:cs="Calibri"/>
                <w:snapToGrid w:val="0"/>
                <w:sz w:val="22"/>
                <w:szCs w:val="22"/>
              </w:rPr>
              <w:t>Workers will be exposed to a potential fall in excess of 3 m (10 feet), or to a fall of less than 3 m which would likely result in a serious injury (ex. impalement on rebar)</w:t>
            </w:r>
          </w:p>
          <w:p w14:paraId="100D08C0" w14:textId="77777777" w:rsidR="00772260" w:rsidRDefault="00772260" w:rsidP="00772260">
            <w:pPr>
              <w:spacing w:before="120" w:after="120"/>
              <w:rPr>
                <w:rFonts w:ascii="Calibri" w:hAnsi="Calibri" w:cs="Calibri"/>
                <w:snapToGrid w:val="0"/>
                <w:sz w:val="22"/>
                <w:szCs w:val="22"/>
              </w:rPr>
            </w:pPr>
            <w:r>
              <w:rPr>
                <w:rFonts w:ascii="Calibri" w:hAnsi="Calibri" w:cs="Calibri"/>
                <w:snapToGrid w:val="0"/>
                <w:sz w:val="22"/>
                <w:szCs w:val="22"/>
              </w:rPr>
              <w:t>Comments:</w:t>
            </w:r>
          </w:p>
          <w:p w14:paraId="5F156366" w14:textId="77777777" w:rsidR="00772260" w:rsidRDefault="00772260" w:rsidP="00772260">
            <w:pPr>
              <w:spacing w:before="120" w:after="120"/>
              <w:rPr>
                <w:rFonts w:ascii="Calibri" w:hAnsi="Calibri" w:cs="Calibri"/>
                <w:snapToGrid w:val="0"/>
                <w:sz w:val="22"/>
                <w:szCs w:val="22"/>
              </w:rPr>
            </w:pPr>
          </w:p>
          <w:p w14:paraId="52931BFE" w14:textId="77777777" w:rsidR="00772260" w:rsidRDefault="00772260" w:rsidP="00772260">
            <w:pPr>
              <w:spacing w:before="120" w:after="120"/>
              <w:rPr>
                <w:rFonts w:ascii="Calibri" w:hAnsi="Calibri" w:cs="Calibri"/>
                <w:snapToGrid w:val="0"/>
                <w:sz w:val="22"/>
                <w:szCs w:val="22"/>
              </w:rPr>
            </w:pPr>
          </w:p>
          <w:p w14:paraId="70A5B43D" w14:textId="77777777" w:rsidR="00772260" w:rsidRDefault="00772260" w:rsidP="00772260">
            <w:pPr>
              <w:spacing w:before="120" w:after="120"/>
              <w:rPr>
                <w:rFonts w:ascii="Calibri" w:hAnsi="Calibri" w:cs="Calibri"/>
                <w:snapToGrid w:val="0"/>
                <w:sz w:val="22"/>
                <w:szCs w:val="22"/>
              </w:rPr>
            </w:pPr>
          </w:p>
          <w:p w14:paraId="2000879E" w14:textId="77777777" w:rsidR="00772260" w:rsidRDefault="00772260" w:rsidP="00772260">
            <w:pPr>
              <w:spacing w:before="120" w:after="120"/>
              <w:rPr>
                <w:rFonts w:ascii="Calibri" w:hAnsi="Calibri" w:cs="Calibri"/>
                <w:snapToGrid w:val="0"/>
                <w:sz w:val="22"/>
                <w:szCs w:val="22"/>
              </w:rPr>
            </w:pPr>
          </w:p>
          <w:p w14:paraId="4F5F6AD3" w14:textId="77777777" w:rsidR="00772260" w:rsidRDefault="00772260" w:rsidP="00772260">
            <w:pPr>
              <w:spacing w:before="120" w:after="120"/>
              <w:rPr>
                <w:rFonts w:ascii="Calibri" w:hAnsi="Calibri" w:cs="Calibri"/>
                <w:snapToGrid w:val="0"/>
                <w:sz w:val="22"/>
                <w:szCs w:val="22"/>
              </w:rPr>
            </w:pPr>
          </w:p>
          <w:p w14:paraId="1A9203DC" w14:textId="77777777" w:rsidR="00772260" w:rsidRDefault="00772260" w:rsidP="00772260">
            <w:pPr>
              <w:spacing w:before="120" w:after="120"/>
              <w:rPr>
                <w:rFonts w:ascii="Calibri" w:hAnsi="Calibri" w:cs="Calibri"/>
                <w:snapToGrid w:val="0"/>
                <w:sz w:val="22"/>
                <w:szCs w:val="22"/>
              </w:rPr>
            </w:pPr>
          </w:p>
          <w:p w14:paraId="6EAAD547" w14:textId="77777777" w:rsidR="0050378C" w:rsidRDefault="0050378C" w:rsidP="00772260">
            <w:pPr>
              <w:spacing w:before="120" w:after="120"/>
              <w:rPr>
                <w:rFonts w:ascii="Calibri" w:hAnsi="Calibri" w:cs="Calibri"/>
                <w:snapToGrid w:val="0"/>
                <w:sz w:val="22"/>
                <w:szCs w:val="22"/>
              </w:rPr>
            </w:pPr>
          </w:p>
          <w:p w14:paraId="2AC4F423" w14:textId="77777777" w:rsidR="00772260" w:rsidRDefault="00772260" w:rsidP="00772260">
            <w:pPr>
              <w:spacing w:before="120" w:after="120"/>
              <w:rPr>
                <w:rFonts w:ascii="Calibri" w:hAnsi="Calibri" w:cs="Calibri"/>
                <w:snapToGrid w:val="0"/>
                <w:sz w:val="22"/>
                <w:szCs w:val="22"/>
              </w:rPr>
            </w:pPr>
          </w:p>
          <w:p w14:paraId="60D6B98E" w14:textId="77777777" w:rsidR="00772260" w:rsidRPr="00A90D44" w:rsidRDefault="00772260" w:rsidP="00772260">
            <w:pPr>
              <w:spacing w:before="120" w:after="120"/>
              <w:rPr>
                <w:rFonts w:ascii="Calibri" w:hAnsi="Calibri" w:cs="Calibri"/>
                <w:snapToGrid w:val="0"/>
                <w:sz w:val="22"/>
                <w:szCs w:val="22"/>
              </w:rPr>
            </w:pPr>
          </w:p>
        </w:tc>
        <w:tc>
          <w:tcPr>
            <w:tcW w:w="2160" w:type="dxa"/>
          </w:tcPr>
          <w:p w14:paraId="28996A6F" w14:textId="77777777" w:rsidR="006A0A2C" w:rsidRDefault="006A0A2C" w:rsidP="006A0A2C">
            <w:pPr>
              <w:jc w:val="center"/>
              <w:rPr>
                <w:rFonts w:ascii="Calibri" w:hAnsi="Calibri" w:cs="Calibri"/>
                <w:b/>
                <w:snapToGrid w:val="0"/>
                <w:sz w:val="22"/>
                <w:szCs w:val="22"/>
              </w:rPr>
            </w:pPr>
          </w:p>
          <w:p w14:paraId="2094E2BE" w14:textId="77777777" w:rsidR="001901C0" w:rsidRPr="00A90D44" w:rsidRDefault="001901C0" w:rsidP="006A0A2C">
            <w:pPr>
              <w:jc w:val="center"/>
              <w:rPr>
                <w:rFonts w:ascii="Calibri" w:hAnsi="Calibri" w:cs="Calibri"/>
                <w:b/>
                <w:snapToGrid w:val="0"/>
                <w:sz w:val="22"/>
                <w:szCs w:val="22"/>
              </w:rPr>
            </w:pPr>
            <w:r w:rsidRPr="00A90D44">
              <w:rPr>
                <w:rFonts w:ascii="Calibri" w:hAnsi="Calibri" w:cs="Calibri"/>
                <w:b/>
                <w:snapToGrid w:val="0"/>
                <w:sz w:val="22"/>
                <w:szCs w:val="22"/>
              </w:rPr>
              <w:t>Y   N   NA</w:t>
            </w:r>
          </w:p>
        </w:tc>
      </w:tr>
      <w:tr w:rsidR="001901C0" w:rsidRPr="00A90D44" w14:paraId="078A1E2F" w14:textId="77777777" w:rsidTr="006A0A2C">
        <w:tc>
          <w:tcPr>
            <w:tcW w:w="7488" w:type="dxa"/>
          </w:tcPr>
          <w:p w14:paraId="351FB9DE" w14:textId="77777777" w:rsidR="001901C0" w:rsidRDefault="001901C0" w:rsidP="00772260">
            <w:pPr>
              <w:spacing w:before="120" w:after="120"/>
              <w:rPr>
                <w:rFonts w:ascii="Calibri" w:hAnsi="Calibri" w:cs="Calibri"/>
                <w:snapToGrid w:val="0"/>
                <w:sz w:val="22"/>
                <w:szCs w:val="22"/>
              </w:rPr>
            </w:pPr>
            <w:r w:rsidRPr="00A90D44">
              <w:rPr>
                <w:rFonts w:ascii="Calibri" w:hAnsi="Calibri" w:cs="Calibri"/>
                <w:snapToGrid w:val="0"/>
                <w:sz w:val="22"/>
                <w:szCs w:val="22"/>
              </w:rPr>
              <w:t>Scaffolding or ladders will be required to be secured to a building or structure</w:t>
            </w:r>
          </w:p>
          <w:p w14:paraId="1D2A5836" w14:textId="77777777" w:rsidR="00772260" w:rsidRDefault="00772260" w:rsidP="00772260">
            <w:pPr>
              <w:spacing w:before="120" w:after="120"/>
              <w:rPr>
                <w:rFonts w:ascii="Calibri" w:hAnsi="Calibri" w:cs="Calibri"/>
                <w:snapToGrid w:val="0"/>
                <w:sz w:val="22"/>
                <w:szCs w:val="22"/>
              </w:rPr>
            </w:pPr>
            <w:r>
              <w:rPr>
                <w:rFonts w:ascii="Calibri" w:hAnsi="Calibri" w:cs="Calibri"/>
                <w:snapToGrid w:val="0"/>
                <w:sz w:val="22"/>
                <w:szCs w:val="22"/>
              </w:rPr>
              <w:t>Comments:</w:t>
            </w:r>
          </w:p>
          <w:p w14:paraId="7C86CBEE" w14:textId="77777777" w:rsidR="00772260" w:rsidRDefault="00772260" w:rsidP="00772260">
            <w:pPr>
              <w:spacing w:before="120" w:after="120"/>
              <w:rPr>
                <w:rFonts w:ascii="Calibri" w:hAnsi="Calibri" w:cs="Calibri"/>
                <w:snapToGrid w:val="0"/>
                <w:sz w:val="22"/>
                <w:szCs w:val="22"/>
              </w:rPr>
            </w:pPr>
          </w:p>
          <w:p w14:paraId="5A4A7221" w14:textId="77777777" w:rsidR="00772260" w:rsidRDefault="00772260" w:rsidP="00772260">
            <w:pPr>
              <w:spacing w:before="120" w:after="120"/>
              <w:rPr>
                <w:rFonts w:ascii="Calibri" w:hAnsi="Calibri" w:cs="Calibri"/>
                <w:snapToGrid w:val="0"/>
                <w:sz w:val="22"/>
                <w:szCs w:val="22"/>
              </w:rPr>
            </w:pPr>
          </w:p>
          <w:p w14:paraId="750941D0" w14:textId="77777777" w:rsidR="00772260" w:rsidRDefault="00772260" w:rsidP="00772260">
            <w:pPr>
              <w:spacing w:before="120" w:after="120"/>
              <w:rPr>
                <w:rFonts w:ascii="Calibri" w:hAnsi="Calibri" w:cs="Calibri"/>
                <w:snapToGrid w:val="0"/>
                <w:sz w:val="22"/>
                <w:szCs w:val="22"/>
              </w:rPr>
            </w:pPr>
          </w:p>
          <w:p w14:paraId="7F2EC2FE" w14:textId="77777777" w:rsidR="00772260" w:rsidRDefault="00772260" w:rsidP="00772260">
            <w:pPr>
              <w:spacing w:before="120" w:after="120"/>
              <w:rPr>
                <w:rFonts w:ascii="Calibri" w:hAnsi="Calibri" w:cs="Calibri"/>
                <w:snapToGrid w:val="0"/>
                <w:sz w:val="22"/>
                <w:szCs w:val="22"/>
              </w:rPr>
            </w:pPr>
          </w:p>
          <w:p w14:paraId="3FFB82FC" w14:textId="77777777" w:rsidR="00772260" w:rsidRDefault="00772260" w:rsidP="00772260">
            <w:pPr>
              <w:spacing w:before="120" w:after="120"/>
              <w:rPr>
                <w:rFonts w:ascii="Calibri" w:hAnsi="Calibri" w:cs="Calibri"/>
                <w:snapToGrid w:val="0"/>
                <w:sz w:val="22"/>
                <w:szCs w:val="22"/>
              </w:rPr>
            </w:pPr>
          </w:p>
          <w:p w14:paraId="2EDCC900" w14:textId="77777777" w:rsidR="00772260" w:rsidRDefault="00772260" w:rsidP="00772260">
            <w:pPr>
              <w:spacing w:before="120" w:after="120"/>
              <w:rPr>
                <w:rFonts w:ascii="Calibri" w:hAnsi="Calibri" w:cs="Calibri"/>
                <w:snapToGrid w:val="0"/>
                <w:sz w:val="22"/>
                <w:szCs w:val="22"/>
              </w:rPr>
            </w:pPr>
          </w:p>
          <w:p w14:paraId="6717DB77" w14:textId="77777777" w:rsidR="00772260" w:rsidRDefault="00772260" w:rsidP="00772260">
            <w:pPr>
              <w:spacing w:before="120" w:after="120"/>
              <w:rPr>
                <w:rFonts w:ascii="Calibri" w:hAnsi="Calibri" w:cs="Calibri"/>
                <w:snapToGrid w:val="0"/>
                <w:sz w:val="22"/>
                <w:szCs w:val="22"/>
              </w:rPr>
            </w:pPr>
          </w:p>
          <w:p w14:paraId="194B559A" w14:textId="77777777" w:rsidR="00772260" w:rsidRDefault="00772260" w:rsidP="00772260">
            <w:pPr>
              <w:spacing w:before="120" w:after="120"/>
              <w:rPr>
                <w:rFonts w:ascii="Calibri" w:hAnsi="Calibri" w:cs="Calibri"/>
                <w:snapToGrid w:val="0"/>
                <w:sz w:val="22"/>
                <w:szCs w:val="22"/>
              </w:rPr>
            </w:pPr>
          </w:p>
          <w:p w14:paraId="7A1FA199" w14:textId="77777777" w:rsidR="00772260" w:rsidRDefault="00772260" w:rsidP="00772260">
            <w:pPr>
              <w:spacing w:before="120" w:after="120"/>
              <w:rPr>
                <w:rFonts w:ascii="Calibri" w:hAnsi="Calibri" w:cs="Calibri"/>
                <w:snapToGrid w:val="0"/>
                <w:sz w:val="22"/>
                <w:szCs w:val="22"/>
              </w:rPr>
            </w:pPr>
          </w:p>
          <w:p w14:paraId="00D8FADF" w14:textId="77777777" w:rsidR="00D92F21" w:rsidRDefault="00D92F21" w:rsidP="00772260">
            <w:pPr>
              <w:spacing w:before="120" w:after="120"/>
              <w:rPr>
                <w:rFonts w:ascii="Calibri" w:hAnsi="Calibri" w:cs="Calibri"/>
                <w:snapToGrid w:val="0"/>
                <w:sz w:val="22"/>
                <w:szCs w:val="22"/>
              </w:rPr>
            </w:pPr>
          </w:p>
          <w:p w14:paraId="1F1CF4C3" w14:textId="77777777" w:rsidR="00D92F21" w:rsidRDefault="00D92F21" w:rsidP="00772260">
            <w:pPr>
              <w:spacing w:before="120" w:after="120"/>
              <w:rPr>
                <w:rFonts w:ascii="Calibri" w:hAnsi="Calibri" w:cs="Calibri"/>
                <w:snapToGrid w:val="0"/>
                <w:sz w:val="22"/>
                <w:szCs w:val="22"/>
              </w:rPr>
            </w:pPr>
          </w:p>
          <w:p w14:paraId="2A8774AD" w14:textId="77777777" w:rsidR="00772260" w:rsidRPr="00A90D44" w:rsidRDefault="00772260" w:rsidP="00772260">
            <w:pPr>
              <w:spacing w:before="120" w:after="120"/>
              <w:rPr>
                <w:rFonts w:ascii="Calibri" w:hAnsi="Calibri" w:cs="Calibri"/>
                <w:snapToGrid w:val="0"/>
                <w:sz w:val="22"/>
                <w:szCs w:val="22"/>
              </w:rPr>
            </w:pPr>
          </w:p>
        </w:tc>
        <w:tc>
          <w:tcPr>
            <w:tcW w:w="2160" w:type="dxa"/>
          </w:tcPr>
          <w:p w14:paraId="2993E1B2" w14:textId="77777777" w:rsidR="006A0A2C" w:rsidRDefault="006A0A2C" w:rsidP="006A0A2C">
            <w:pPr>
              <w:jc w:val="center"/>
              <w:rPr>
                <w:rFonts w:ascii="Calibri" w:hAnsi="Calibri" w:cs="Calibri"/>
                <w:b/>
                <w:snapToGrid w:val="0"/>
                <w:sz w:val="22"/>
                <w:szCs w:val="22"/>
              </w:rPr>
            </w:pPr>
          </w:p>
          <w:p w14:paraId="29464321" w14:textId="77777777" w:rsidR="001901C0" w:rsidRPr="00A90D44" w:rsidRDefault="001901C0" w:rsidP="006A0A2C">
            <w:pPr>
              <w:jc w:val="center"/>
              <w:rPr>
                <w:rFonts w:ascii="Calibri" w:hAnsi="Calibri" w:cs="Calibri"/>
                <w:snapToGrid w:val="0"/>
                <w:sz w:val="22"/>
                <w:szCs w:val="22"/>
              </w:rPr>
            </w:pPr>
            <w:r w:rsidRPr="00A90D44">
              <w:rPr>
                <w:rFonts w:ascii="Calibri" w:hAnsi="Calibri" w:cs="Calibri"/>
                <w:b/>
                <w:snapToGrid w:val="0"/>
                <w:sz w:val="22"/>
                <w:szCs w:val="22"/>
              </w:rPr>
              <w:t>Y   N   NA</w:t>
            </w:r>
          </w:p>
        </w:tc>
      </w:tr>
    </w:tbl>
    <w:p w14:paraId="58B4B8B4" w14:textId="77777777" w:rsidR="0050378C" w:rsidRPr="00A90D44" w:rsidRDefault="0050378C" w:rsidP="001901C0">
      <w:pPr>
        <w:rPr>
          <w:rFonts w:ascii="Calibri" w:hAnsi="Calibri" w:cs="Calibri"/>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160"/>
      </w:tblGrid>
      <w:tr w:rsidR="001901C0" w:rsidRPr="00A90D44" w14:paraId="65A9E0E5" w14:textId="77777777" w:rsidTr="00242AFB">
        <w:tc>
          <w:tcPr>
            <w:tcW w:w="7488" w:type="dxa"/>
            <w:vAlign w:val="center"/>
          </w:tcPr>
          <w:p w14:paraId="281EC41C" w14:textId="77777777" w:rsidR="001901C0" w:rsidRPr="00A90D44" w:rsidRDefault="001901C0" w:rsidP="00242AFB">
            <w:pPr>
              <w:pStyle w:val="Heading1"/>
              <w:spacing w:before="120" w:after="120"/>
              <w:ind w:left="360" w:hanging="360"/>
              <w:rPr>
                <w:rFonts w:ascii="Calibri" w:hAnsi="Calibri" w:cs="Calibri"/>
                <w:sz w:val="22"/>
                <w:szCs w:val="22"/>
              </w:rPr>
            </w:pPr>
            <w:r w:rsidRPr="00A90D44">
              <w:rPr>
                <w:rFonts w:ascii="Calibri" w:hAnsi="Calibri" w:cs="Calibri"/>
                <w:sz w:val="22"/>
                <w:szCs w:val="22"/>
              </w:rPr>
              <w:lastRenderedPageBreak/>
              <w:t xml:space="preserve">7. Overhead and Underground Utilities </w:t>
            </w:r>
            <w:r w:rsidR="004D33CE">
              <w:rPr>
                <w:rFonts w:ascii="Calibri" w:hAnsi="Calibri" w:cs="Calibri"/>
                <w:sz w:val="22"/>
                <w:szCs w:val="22"/>
              </w:rPr>
              <w:t>–</w:t>
            </w:r>
            <w:r w:rsidRPr="00A90D44">
              <w:rPr>
                <w:rFonts w:ascii="Calibri" w:hAnsi="Calibri" w:cs="Calibri"/>
                <w:sz w:val="22"/>
                <w:szCs w:val="22"/>
              </w:rPr>
              <w:t xml:space="preserve"> </w:t>
            </w:r>
            <w:r w:rsidR="004D33CE">
              <w:rPr>
                <w:rFonts w:ascii="Calibri" w:hAnsi="Calibri" w:cs="Calibri"/>
                <w:b w:val="0"/>
                <w:caps w:val="0"/>
                <w:snapToGrid w:val="0"/>
                <w:sz w:val="22"/>
                <w:szCs w:val="22"/>
              </w:rPr>
              <w:t>e.g. t</w:t>
            </w:r>
            <w:r w:rsidRPr="00A90D44">
              <w:rPr>
                <w:rFonts w:ascii="Calibri" w:hAnsi="Calibri" w:cs="Calibri"/>
                <w:b w:val="0"/>
                <w:caps w:val="0"/>
                <w:snapToGrid w:val="0"/>
                <w:sz w:val="22"/>
                <w:szCs w:val="22"/>
              </w:rPr>
              <w:t>ree pruning services, tree removal, utility relocation or replacement, underground utility identification (digging with powered equipment), concrete sawing services, pole painting</w:t>
            </w:r>
          </w:p>
        </w:tc>
        <w:tc>
          <w:tcPr>
            <w:tcW w:w="2160" w:type="dxa"/>
            <w:vAlign w:val="center"/>
          </w:tcPr>
          <w:p w14:paraId="3F561D2B" w14:textId="77777777" w:rsidR="001901C0" w:rsidRPr="00A90D44" w:rsidRDefault="00772260" w:rsidP="00242AFB">
            <w:pPr>
              <w:spacing w:before="120" w:after="120"/>
              <w:jc w:val="center"/>
              <w:rPr>
                <w:rFonts w:ascii="Calibri" w:hAnsi="Calibri" w:cs="Calibri"/>
                <w:b/>
                <w:snapToGrid w:val="0"/>
                <w:sz w:val="22"/>
                <w:szCs w:val="22"/>
              </w:rPr>
            </w:pPr>
            <w:r>
              <w:rPr>
                <w:rFonts w:ascii="Calibri" w:hAnsi="Calibri" w:cs="Calibri"/>
                <w:b/>
                <w:snapToGrid w:val="0"/>
                <w:sz w:val="22"/>
                <w:szCs w:val="22"/>
              </w:rPr>
              <w:t>Circle Answer</w:t>
            </w:r>
          </w:p>
        </w:tc>
      </w:tr>
      <w:tr w:rsidR="001901C0" w:rsidRPr="00A90D44" w14:paraId="4ECB4169" w14:textId="77777777" w:rsidTr="00242AFB">
        <w:tc>
          <w:tcPr>
            <w:tcW w:w="7488" w:type="dxa"/>
            <w:vAlign w:val="center"/>
          </w:tcPr>
          <w:p w14:paraId="4125AF12" w14:textId="77777777" w:rsidR="00E20917" w:rsidRDefault="001901C0" w:rsidP="00772260">
            <w:pPr>
              <w:spacing w:before="120" w:after="120"/>
              <w:rPr>
                <w:rFonts w:ascii="Calibri" w:hAnsi="Calibri" w:cs="Calibri"/>
                <w:snapToGrid w:val="0"/>
                <w:sz w:val="22"/>
                <w:szCs w:val="22"/>
              </w:rPr>
            </w:pPr>
            <w:r w:rsidRPr="00A90D44">
              <w:rPr>
                <w:rFonts w:ascii="Calibri" w:hAnsi="Calibri" w:cs="Calibri"/>
                <w:snapToGrid w:val="0"/>
                <w:sz w:val="22"/>
                <w:szCs w:val="22"/>
              </w:rPr>
              <w:t>There will be electrical hazards associated with overhead power lines such as limits of approach and contact</w:t>
            </w:r>
            <w:r w:rsidR="00BA260E">
              <w:rPr>
                <w:rFonts w:ascii="Calibri" w:hAnsi="Calibri" w:cs="Calibri"/>
                <w:snapToGrid w:val="0"/>
                <w:sz w:val="22"/>
                <w:szCs w:val="22"/>
              </w:rPr>
              <w:t xml:space="preserve">.  </w:t>
            </w:r>
            <w:r w:rsidR="00E20917">
              <w:rPr>
                <w:rFonts w:ascii="Calibri" w:hAnsi="Calibri" w:cs="Calibri"/>
                <w:snapToGrid w:val="0"/>
                <w:sz w:val="22"/>
                <w:szCs w:val="22"/>
              </w:rPr>
              <w:t>Comments:</w:t>
            </w:r>
          </w:p>
          <w:p w14:paraId="5DBA255F" w14:textId="77777777" w:rsidR="00E20917" w:rsidRDefault="00E20917" w:rsidP="00772260">
            <w:pPr>
              <w:spacing w:before="120" w:after="120"/>
              <w:rPr>
                <w:rFonts w:ascii="Calibri" w:hAnsi="Calibri" w:cs="Calibri"/>
                <w:snapToGrid w:val="0"/>
                <w:sz w:val="22"/>
                <w:szCs w:val="22"/>
              </w:rPr>
            </w:pPr>
          </w:p>
          <w:p w14:paraId="49389390" w14:textId="77777777" w:rsidR="006C78FB" w:rsidRPr="00A90D44" w:rsidRDefault="006C78FB" w:rsidP="00772260">
            <w:pPr>
              <w:spacing w:before="120" w:after="120"/>
              <w:rPr>
                <w:rFonts w:ascii="Calibri" w:hAnsi="Calibri" w:cs="Calibri"/>
                <w:snapToGrid w:val="0"/>
                <w:sz w:val="22"/>
                <w:szCs w:val="22"/>
              </w:rPr>
            </w:pPr>
          </w:p>
        </w:tc>
        <w:tc>
          <w:tcPr>
            <w:tcW w:w="2160" w:type="dxa"/>
          </w:tcPr>
          <w:p w14:paraId="1A81E44A" w14:textId="77777777" w:rsidR="00BA260E" w:rsidRDefault="00BA260E" w:rsidP="00242AFB">
            <w:pPr>
              <w:jc w:val="center"/>
              <w:rPr>
                <w:rFonts w:ascii="Calibri" w:hAnsi="Calibri" w:cs="Calibri"/>
                <w:b/>
                <w:snapToGrid w:val="0"/>
                <w:sz w:val="22"/>
                <w:szCs w:val="22"/>
              </w:rPr>
            </w:pPr>
          </w:p>
          <w:p w14:paraId="041FB0B8" w14:textId="77777777" w:rsidR="001901C0" w:rsidRPr="00A90D44" w:rsidRDefault="001901C0" w:rsidP="00242AFB">
            <w:pPr>
              <w:jc w:val="center"/>
              <w:rPr>
                <w:rFonts w:ascii="Calibri" w:hAnsi="Calibri" w:cs="Calibri"/>
                <w:sz w:val="22"/>
                <w:szCs w:val="22"/>
              </w:rPr>
            </w:pPr>
            <w:r w:rsidRPr="00A90D44">
              <w:rPr>
                <w:rFonts w:ascii="Calibri" w:hAnsi="Calibri" w:cs="Calibri"/>
                <w:b/>
                <w:snapToGrid w:val="0"/>
                <w:sz w:val="22"/>
                <w:szCs w:val="22"/>
              </w:rPr>
              <w:t>Y   N   NA</w:t>
            </w:r>
          </w:p>
        </w:tc>
      </w:tr>
      <w:tr w:rsidR="001901C0" w:rsidRPr="00A90D44" w14:paraId="32670D1D" w14:textId="77777777" w:rsidTr="00BA260E">
        <w:tc>
          <w:tcPr>
            <w:tcW w:w="7488" w:type="dxa"/>
            <w:vAlign w:val="center"/>
          </w:tcPr>
          <w:p w14:paraId="66992652" w14:textId="77777777" w:rsidR="006C78FB" w:rsidRDefault="001901C0" w:rsidP="00E20917">
            <w:pPr>
              <w:spacing w:before="120" w:after="120"/>
              <w:rPr>
                <w:rFonts w:ascii="Calibri" w:hAnsi="Calibri" w:cs="Calibri"/>
                <w:snapToGrid w:val="0"/>
                <w:sz w:val="22"/>
                <w:szCs w:val="22"/>
              </w:rPr>
            </w:pPr>
            <w:r w:rsidRPr="00A90D44">
              <w:rPr>
                <w:rFonts w:ascii="Calibri" w:hAnsi="Calibri" w:cs="Calibri"/>
                <w:snapToGrid w:val="0"/>
                <w:sz w:val="22"/>
                <w:szCs w:val="22"/>
              </w:rPr>
              <w:t xml:space="preserve">Necessary assurances (in writing) have (or will be) obtained by the City, through the </w:t>
            </w:r>
            <w:r w:rsidR="002B0E21" w:rsidRPr="00A90D44">
              <w:rPr>
                <w:rFonts w:ascii="Calibri" w:hAnsi="Calibri" w:cs="Calibri"/>
                <w:snapToGrid w:val="0"/>
                <w:sz w:val="22"/>
                <w:szCs w:val="22"/>
              </w:rPr>
              <w:t>CNW Electric Utility or BC Hydro</w:t>
            </w:r>
            <w:r w:rsidRPr="00A90D44">
              <w:rPr>
                <w:rFonts w:ascii="Calibri" w:hAnsi="Calibri" w:cs="Calibri"/>
                <w:snapToGrid w:val="0"/>
                <w:sz w:val="22"/>
                <w:szCs w:val="22"/>
              </w:rPr>
              <w:t xml:space="preserve">, for any work where minimum limits of approach cannot be maintained (provide </w:t>
            </w:r>
            <w:r w:rsidR="00714BDE">
              <w:rPr>
                <w:rFonts w:ascii="Calibri" w:hAnsi="Calibri" w:cs="Calibri"/>
                <w:snapToGrid w:val="0"/>
                <w:sz w:val="22"/>
                <w:szCs w:val="22"/>
              </w:rPr>
              <w:t>documentation and review at pre-</w:t>
            </w:r>
            <w:r w:rsidRPr="00A90D44">
              <w:rPr>
                <w:rFonts w:ascii="Calibri" w:hAnsi="Calibri" w:cs="Calibri"/>
                <w:snapToGrid w:val="0"/>
                <w:sz w:val="22"/>
                <w:szCs w:val="22"/>
              </w:rPr>
              <w:t xml:space="preserve">job meeting with the </w:t>
            </w:r>
            <w:r w:rsidR="00714BDE">
              <w:rPr>
                <w:rFonts w:ascii="Calibri" w:hAnsi="Calibri" w:cs="Calibri"/>
                <w:snapToGrid w:val="0"/>
                <w:sz w:val="22"/>
                <w:szCs w:val="22"/>
              </w:rPr>
              <w:t>prime contractor or c</w:t>
            </w:r>
            <w:r w:rsidRPr="00A90D44">
              <w:rPr>
                <w:rFonts w:ascii="Calibri" w:hAnsi="Calibri" w:cs="Calibri"/>
                <w:snapToGrid w:val="0"/>
                <w:sz w:val="22"/>
                <w:szCs w:val="22"/>
              </w:rPr>
              <w:t>ontractor)</w:t>
            </w:r>
            <w:r w:rsidR="00BA260E">
              <w:rPr>
                <w:rFonts w:ascii="Calibri" w:hAnsi="Calibri" w:cs="Calibri"/>
                <w:snapToGrid w:val="0"/>
                <w:sz w:val="22"/>
                <w:szCs w:val="22"/>
              </w:rPr>
              <w:t xml:space="preserve">.  </w:t>
            </w:r>
            <w:r w:rsidR="006C78FB">
              <w:rPr>
                <w:rFonts w:ascii="Calibri" w:hAnsi="Calibri" w:cs="Calibri"/>
                <w:snapToGrid w:val="0"/>
                <w:sz w:val="22"/>
                <w:szCs w:val="22"/>
              </w:rPr>
              <w:t>Comments:</w:t>
            </w:r>
          </w:p>
          <w:p w14:paraId="1C5FF514" w14:textId="77777777" w:rsidR="006C78FB" w:rsidRDefault="006C78FB" w:rsidP="00E20917">
            <w:pPr>
              <w:spacing w:before="120" w:after="120"/>
              <w:rPr>
                <w:rFonts w:ascii="Calibri" w:hAnsi="Calibri" w:cs="Calibri"/>
                <w:snapToGrid w:val="0"/>
                <w:sz w:val="22"/>
                <w:szCs w:val="22"/>
              </w:rPr>
            </w:pPr>
          </w:p>
          <w:p w14:paraId="2849B937" w14:textId="77777777" w:rsidR="006C78FB" w:rsidRPr="00A90D44" w:rsidRDefault="006C78FB" w:rsidP="00E20917">
            <w:pPr>
              <w:spacing w:before="120" w:after="120"/>
              <w:rPr>
                <w:rFonts w:ascii="Calibri" w:hAnsi="Calibri" w:cs="Calibri"/>
                <w:snapToGrid w:val="0"/>
                <w:sz w:val="22"/>
                <w:szCs w:val="22"/>
              </w:rPr>
            </w:pPr>
          </w:p>
        </w:tc>
        <w:tc>
          <w:tcPr>
            <w:tcW w:w="2160" w:type="dxa"/>
          </w:tcPr>
          <w:p w14:paraId="2F532841" w14:textId="77777777" w:rsidR="00BA260E" w:rsidRDefault="00BA260E" w:rsidP="00BA260E">
            <w:pPr>
              <w:jc w:val="center"/>
              <w:rPr>
                <w:rFonts w:ascii="Calibri" w:hAnsi="Calibri" w:cs="Calibri"/>
                <w:b/>
                <w:snapToGrid w:val="0"/>
                <w:sz w:val="22"/>
                <w:szCs w:val="22"/>
              </w:rPr>
            </w:pPr>
          </w:p>
          <w:p w14:paraId="243C2513" w14:textId="77777777" w:rsidR="001901C0" w:rsidRPr="00A90D44" w:rsidRDefault="001901C0" w:rsidP="00BA260E">
            <w:pPr>
              <w:jc w:val="center"/>
              <w:rPr>
                <w:rFonts w:ascii="Calibri" w:hAnsi="Calibri" w:cs="Calibri"/>
                <w:sz w:val="22"/>
                <w:szCs w:val="22"/>
              </w:rPr>
            </w:pPr>
            <w:r w:rsidRPr="00A90D44">
              <w:rPr>
                <w:rFonts w:ascii="Calibri" w:hAnsi="Calibri" w:cs="Calibri"/>
                <w:b/>
                <w:snapToGrid w:val="0"/>
                <w:sz w:val="22"/>
                <w:szCs w:val="22"/>
              </w:rPr>
              <w:t>Y   N   NA</w:t>
            </w:r>
          </w:p>
        </w:tc>
      </w:tr>
      <w:tr w:rsidR="001901C0" w:rsidRPr="00A90D44" w14:paraId="601260E0" w14:textId="77777777" w:rsidTr="00BA260E">
        <w:tc>
          <w:tcPr>
            <w:tcW w:w="7488" w:type="dxa"/>
            <w:vAlign w:val="center"/>
          </w:tcPr>
          <w:p w14:paraId="366EE8C1" w14:textId="77777777" w:rsidR="006C78FB" w:rsidRDefault="001901C0" w:rsidP="006C78FB">
            <w:pPr>
              <w:spacing w:before="120" w:after="120"/>
              <w:rPr>
                <w:rFonts w:ascii="Calibri" w:hAnsi="Calibri" w:cs="Calibri"/>
                <w:snapToGrid w:val="0"/>
                <w:sz w:val="22"/>
                <w:szCs w:val="22"/>
              </w:rPr>
            </w:pPr>
            <w:r w:rsidRPr="00A90D44">
              <w:rPr>
                <w:rFonts w:ascii="Calibri" w:hAnsi="Calibri" w:cs="Calibri"/>
                <w:snapToGrid w:val="0"/>
                <w:sz w:val="22"/>
                <w:szCs w:val="22"/>
              </w:rPr>
              <w:t xml:space="preserve">Necessary assurances must be obtained (in writing) by the </w:t>
            </w:r>
            <w:r w:rsidR="00714BDE">
              <w:rPr>
                <w:rFonts w:ascii="Calibri" w:hAnsi="Calibri" w:cs="Calibri"/>
                <w:snapToGrid w:val="0"/>
                <w:sz w:val="22"/>
                <w:szCs w:val="22"/>
              </w:rPr>
              <w:t xml:space="preserve">prime contractor or </w:t>
            </w:r>
            <w:r w:rsidRPr="00A90D44">
              <w:rPr>
                <w:rFonts w:ascii="Calibri" w:hAnsi="Calibri" w:cs="Calibri"/>
                <w:snapToGrid w:val="0"/>
                <w:sz w:val="22"/>
                <w:szCs w:val="22"/>
              </w:rPr>
              <w:t>contractor, through the utility company, for any work where minimum limits of approach will not be able to be maintained</w:t>
            </w:r>
            <w:r w:rsidR="002B0E21" w:rsidRPr="00A90D44">
              <w:rPr>
                <w:rFonts w:ascii="Calibri" w:hAnsi="Calibri" w:cs="Calibri"/>
                <w:snapToGrid w:val="0"/>
                <w:sz w:val="22"/>
                <w:szCs w:val="22"/>
              </w:rPr>
              <w:t>.</w:t>
            </w:r>
            <w:r w:rsidRPr="00A90D44">
              <w:rPr>
                <w:rFonts w:ascii="Calibri" w:hAnsi="Calibri" w:cs="Calibri"/>
                <w:snapToGrid w:val="0"/>
                <w:sz w:val="22"/>
                <w:szCs w:val="22"/>
              </w:rPr>
              <w:t xml:space="preserve"> </w:t>
            </w:r>
            <w:r w:rsidR="006C78FB">
              <w:rPr>
                <w:rFonts w:ascii="Calibri" w:hAnsi="Calibri" w:cs="Calibri"/>
                <w:snapToGrid w:val="0"/>
                <w:sz w:val="22"/>
                <w:szCs w:val="22"/>
              </w:rPr>
              <w:t xml:space="preserve"> Comments:</w:t>
            </w:r>
          </w:p>
          <w:p w14:paraId="57E3F812" w14:textId="77777777" w:rsidR="006C78FB" w:rsidRDefault="006C78FB" w:rsidP="006C78FB">
            <w:pPr>
              <w:spacing w:before="120" w:after="120"/>
              <w:rPr>
                <w:rFonts w:ascii="Calibri" w:hAnsi="Calibri" w:cs="Calibri"/>
                <w:snapToGrid w:val="0"/>
                <w:sz w:val="22"/>
                <w:szCs w:val="22"/>
              </w:rPr>
            </w:pPr>
          </w:p>
          <w:p w14:paraId="5FB0C113" w14:textId="77777777" w:rsidR="0050378C" w:rsidRDefault="0050378C" w:rsidP="006C78FB">
            <w:pPr>
              <w:spacing w:before="120" w:after="120"/>
              <w:rPr>
                <w:rFonts w:ascii="Calibri" w:hAnsi="Calibri" w:cs="Calibri"/>
                <w:snapToGrid w:val="0"/>
                <w:sz w:val="22"/>
                <w:szCs w:val="22"/>
              </w:rPr>
            </w:pPr>
          </w:p>
          <w:p w14:paraId="1AEBDD62" w14:textId="77777777" w:rsidR="006C78FB" w:rsidRDefault="006C78FB" w:rsidP="006C78FB">
            <w:pPr>
              <w:spacing w:before="120" w:after="120"/>
              <w:rPr>
                <w:rFonts w:ascii="Calibri" w:hAnsi="Calibri" w:cs="Calibri"/>
                <w:snapToGrid w:val="0"/>
                <w:sz w:val="22"/>
                <w:szCs w:val="22"/>
              </w:rPr>
            </w:pPr>
            <w:r w:rsidRPr="00A90D44">
              <w:rPr>
                <w:rFonts w:ascii="Calibri" w:hAnsi="Calibri" w:cs="Calibri"/>
                <w:snapToGrid w:val="0"/>
                <w:sz w:val="22"/>
                <w:szCs w:val="22"/>
              </w:rPr>
              <w:t xml:space="preserve">If the specific physical locations where minimum limits of approach will not be able to be maintained are known, how will this information be provided to the </w:t>
            </w:r>
            <w:r w:rsidR="00714BDE">
              <w:rPr>
                <w:rFonts w:ascii="Calibri" w:hAnsi="Calibri" w:cs="Calibri"/>
                <w:snapToGrid w:val="0"/>
                <w:sz w:val="22"/>
                <w:szCs w:val="22"/>
              </w:rPr>
              <w:t xml:space="preserve">prime contractor or </w:t>
            </w:r>
            <w:r w:rsidRPr="00A90D44">
              <w:rPr>
                <w:rFonts w:ascii="Calibri" w:hAnsi="Calibri" w:cs="Calibri"/>
                <w:snapToGrid w:val="0"/>
                <w:sz w:val="22"/>
                <w:szCs w:val="22"/>
              </w:rPr>
              <w:t>contractor?</w:t>
            </w:r>
          </w:p>
          <w:p w14:paraId="6598A628" w14:textId="77777777" w:rsidR="006C78FB" w:rsidRDefault="006C78FB" w:rsidP="006C78FB">
            <w:pPr>
              <w:spacing w:before="120" w:after="120"/>
              <w:rPr>
                <w:rFonts w:ascii="Calibri" w:hAnsi="Calibri" w:cs="Calibri"/>
                <w:snapToGrid w:val="0"/>
                <w:sz w:val="22"/>
                <w:szCs w:val="22"/>
              </w:rPr>
            </w:pPr>
          </w:p>
          <w:p w14:paraId="2C2B3728" w14:textId="77777777" w:rsidR="006C78FB" w:rsidRPr="00A90D44" w:rsidRDefault="006C78FB" w:rsidP="006C78FB">
            <w:pPr>
              <w:spacing w:before="120" w:after="120"/>
              <w:rPr>
                <w:rFonts w:ascii="Calibri" w:hAnsi="Calibri" w:cs="Calibri"/>
                <w:snapToGrid w:val="0"/>
                <w:sz w:val="22"/>
                <w:szCs w:val="22"/>
              </w:rPr>
            </w:pPr>
          </w:p>
        </w:tc>
        <w:tc>
          <w:tcPr>
            <w:tcW w:w="2160" w:type="dxa"/>
          </w:tcPr>
          <w:p w14:paraId="10EFBF38" w14:textId="77777777" w:rsidR="00BA260E" w:rsidRDefault="00BA260E" w:rsidP="00BA260E">
            <w:pPr>
              <w:jc w:val="center"/>
              <w:rPr>
                <w:rFonts w:ascii="Calibri" w:hAnsi="Calibri" w:cs="Calibri"/>
                <w:b/>
                <w:snapToGrid w:val="0"/>
                <w:sz w:val="22"/>
                <w:szCs w:val="22"/>
              </w:rPr>
            </w:pPr>
          </w:p>
          <w:p w14:paraId="588777F9" w14:textId="77777777" w:rsidR="001901C0" w:rsidRPr="00A90D44" w:rsidRDefault="001901C0" w:rsidP="00BA260E">
            <w:pPr>
              <w:jc w:val="center"/>
              <w:rPr>
                <w:rFonts w:ascii="Calibri" w:hAnsi="Calibri" w:cs="Calibri"/>
                <w:b/>
                <w:snapToGrid w:val="0"/>
                <w:sz w:val="22"/>
                <w:szCs w:val="22"/>
              </w:rPr>
            </w:pPr>
            <w:r w:rsidRPr="00A90D44">
              <w:rPr>
                <w:rFonts w:ascii="Calibri" w:hAnsi="Calibri" w:cs="Calibri"/>
                <w:b/>
                <w:snapToGrid w:val="0"/>
                <w:sz w:val="22"/>
                <w:szCs w:val="22"/>
              </w:rPr>
              <w:t>Y   N   NA</w:t>
            </w:r>
          </w:p>
        </w:tc>
      </w:tr>
      <w:tr w:rsidR="001901C0" w:rsidRPr="00A90D44" w14:paraId="33B87A85" w14:textId="77777777" w:rsidTr="00BA260E">
        <w:tc>
          <w:tcPr>
            <w:tcW w:w="7488" w:type="dxa"/>
            <w:vAlign w:val="center"/>
          </w:tcPr>
          <w:p w14:paraId="3C1B4DE9" w14:textId="77777777" w:rsidR="006C78FB" w:rsidRDefault="001901C0" w:rsidP="006C78FB">
            <w:pPr>
              <w:spacing w:before="120" w:after="120"/>
              <w:rPr>
                <w:rFonts w:ascii="Calibri" w:hAnsi="Calibri" w:cs="Calibri"/>
                <w:sz w:val="22"/>
                <w:szCs w:val="22"/>
              </w:rPr>
            </w:pPr>
            <w:r w:rsidRPr="00A90D44">
              <w:rPr>
                <w:rFonts w:ascii="Calibri" w:hAnsi="Calibri" w:cs="Calibri"/>
                <w:snapToGrid w:val="0"/>
                <w:sz w:val="22"/>
                <w:szCs w:val="22"/>
              </w:rPr>
              <w:t>Underground or hidden utilities are located on the job site. Any e</w:t>
            </w:r>
            <w:r w:rsidRPr="00A90D44">
              <w:rPr>
                <w:rFonts w:ascii="Calibri" w:hAnsi="Calibri" w:cs="Calibri"/>
                <w:sz w:val="22"/>
                <w:szCs w:val="22"/>
              </w:rPr>
              <w:t>xcavation or drilling work in proximity to an underground utility service must be undertaken in conformity with the requirements of the owner of that utility service.</w:t>
            </w:r>
            <w:r w:rsidR="00BA260E">
              <w:rPr>
                <w:rFonts w:ascii="Calibri" w:hAnsi="Calibri" w:cs="Calibri"/>
                <w:sz w:val="22"/>
                <w:szCs w:val="22"/>
              </w:rPr>
              <w:t xml:space="preserve"> </w:t>
            </w:r>
            <w:r w:rsidR="006C78FB">
              <w:rPr>
                <w:rFonts w:ascii="Calibri" w:hAnsi="Calibri" w:cs="Calibri"/>
                <w:sz w:val="22"/>
                <w:szCs w:val="22"/>
              </w:rPr>
              <w:t>Comments:</w:t>
            </w:r>
          </w:p>
          <w:p w14:paraId="7E88C9FE" w14:textId="77777777" w:rsidR="006C78FB" w:rsidRDefault="006C78FB" w:rsidP="006C78FB">
            <w:pPr>
              <w:spacing w:before="120" w:after="120"/>
              <w:rPr>
                <w:rFonts w:ascii="Calibri" w:hAnsi="Calibri" w:cs="Calibri"/>
                <w:snapToGrid w:val="0"/>
                <w:sz w:val="22"/>
                <w:szCs w:val="22"/>
              </w:rPr>
            </w:pPr>
          </w:p>
          <w:p w14:paraId="60BA1A1F" w14:textId="77777777" w:rsidR="00BA260E" w:rsidRDefault="00BA260E" w:rsidP="006C78FB">
            <w:pPr>
              <w:spacing w:before="120" w:after="120"/>
              <w:rPr>
                <w:rFonts w:ascii="Calibri" w:hAnsi="Calibri" w:cs="Calibri"/>
                <w:snapToGrid w:val="0"/>
                <w:sz w:val="22"/>
                <w:szCs w:val="22"/>
              </w:rPr>
            </w:pPr>
          </w:p>
          <w:p w14:paraId="5E88F30C" w14:textId="77777777" w:rsidR="0050378C" w:rsidRDefault="0050378C" w:rsidP="006C78FB">
            <w:pPr>
              <w:spacing w:before="120" w:after="120"/>
              <w:rPr>
                <w:rFonts w:ascii="Calibri" w:hAnsi="Calibri" w:cs="Calibri"/>
                <w:snapToGrid w:val="0"/>
                <w:sz w:val="22"/>
                <w:szCs w:val="22"/>
              </w:rPr>
            </w:pPr>
          </w:p>
          <w:p w14:paraId="5E5DADBF" w14:textId="77777777" w:rsidR="00D92F21" w:rsidRDefault="00D92F21" w:rsidP="006C78FB">
            <w:pPr>
              <w:spacing w:before="120" w:after="120"/>
              <w:rPr>
                <w:rFonts w:ascii="Calibri" w:hAnsi="Calibri" w:cs="Calibri"/>
                <w:snapToGrid w:val="0"/>
                <w:sz w:val="22"/>
                <w:szCs w:val="22"/>
              </w:rPr>
            </w:pPr>
          </w:p>
          <w:p w14:paraId="4ADF61FF" w14:textId="77777777" w:rsidR="00D92F21" w:rsidRDefault="00D92F21" w:rsidP="006C78FB">
            <w:pPr>
              <w:spacing w:before="120" w:after="120"/>
              <w:rPr>
                <w:rFonts w:ascii="Calibri" w:hAnsi="Calibri" w:cs="Calibri"/>
                <w:snapToGrid w:val="0"/>
                <w:sz w:val="22"/>
                <w:szCs w:val="22"/>
              </w:rPr>
            </w:pPr>
          </w:p>
          <w:p w14:paraId="46E100C1" w14:textId="77777777" w:rsidR="00BA260E" w:rsidRPr="00A90D44" w:rsidRDefault="00BA260E" w:rsidP="006C78FB">
            <w:pPr>
              <w:spacing w:before="120" w:after="120"/>
              <w:rPr>
                <w:rFonts w:ascii="Calibri" w:hAnsi="Calibri" w:cs="Calibri"/>
                <w:snapToGrid w:val="0"/>
                <w:sz w:val="22"/>
                <w:szCs w:val="22"/>
              </w:rPr>
            </w:pPr>
          </w:p>
        </w:tc>
        <w:tc>
          <w:tcPr>
            <w:tcW w:w="2160" w:type="dxa"/>
          </w:tcPr>
          <w:p w14:paraId="40E6CD72" w14:textId="77777777" w:rsidR="00BA260E" w:rsidRDefault="00BA260E" w:rsidP="00BA260E">
            <w:pPr>
              <w:jc w:val="center"/>
              <w:rPr>
                <w:rFonts w:ascii="Calibri" w:hAnsi="Calibri" w:cs="Calibri"/>
                <w:b/>
                <w:snapToGrid w:val="0"/>
                <w:sz w:val="22"/>
                <w:szCs w:val="22"/>
              </w:rPr>
            </w:pPr>
          </w:p>
          <w:p w14:paraId="71646661" w14:textId="77777777" w:rsidR="001901C0" w:rsidRPr="00A90D44" w:rsidRDefault="001901C0" w:rsidP="00BA260E">
            <w:pPr>
              <w:jc w:val="center"/>
              <w:rPr>
                <w:rFonts w:ascii="Calibri" w:hAnsi="Calibri" w:cs="Calibri"/>
                <w:sz w:val="22"/>
                <w:szCs w:val="22"/>
              </w:rPr>
            </w:pPr>
            <w:r w:rsidRPr="00A90D44">
              <w:rPr>
                <w:rFonts w:ascii="Calibri" w:hAnsi="Calibri" w:cs="Calibri"/>
                <w:b/>
                <w:snapToGrid w:val="0"/>
                <w:sz w:val="22"/>
                <w:szCs w:val="22"/>
              </w:rPr>
              <w:t>Y   N   NA</w:t>
            </w:r>
          </w:p>
        </w:tc>
      </w:tr>
    </w:tbl>
    <w:p w14:paraId="47410DB8" w14:textId="77777777" w:rsidR="001901C0" w:rsidRPr="00A90D44" w:rsidRDefault="001901C0" w:rsidP="0016662F">
      <w:pPr>
        <w:pStyle w:val="Header"/>
        <w:tabs>
          <w:tab w:val="clear" w:pos="4320"/>
          <w:tab w:val="clear" w:pos="8640"/>
        </w:tabs>
        <w:rPr>
          <w:rFonts w:ascii="Calibri" w:hAnsi="Calibri" w:cs="Calibri"/>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160"/>
      </w:tblGrid>
      <w:tr w:rsidR="00772260" w:rsidRPr="00A90D44" w14:paraId="625DFCB8" w14:textId="77777777" w:rsidTr="00772260">
        <w:tc>
          <w:tcPr>
            <w:tcW w:w="7488" w:type="dxa"/>
            <w:vAlign w:val="center"/>
          </w:tcPr>
          <w:p w14:paraId="25B817AC" w14:textId="77777777" w:rsidR="00772260" w:rsidRPr="00A90D44" w:rsidRDefault="00772260" w:rsidP="00A90D44">
            <w:pPr>
              <w:pStyle w:val="Heading1"/>
              <w:rPr>
                <w:rFonts w:ascii="Calibri" w:hAnsi="Calibri" w:cs="Calibri"/>
                <w:sz w:val="22"/>
                <w:szCs w:val="22"/>
              </w:rPr>
            </w:pPr>
            <w:r w:rsidRPr="00A90D44">
              <w:rPr>
                <w:rFonts w:ascii="Calibri" w:hAnsi="Calibri" w:cs="Calibri"/>
                <w:sz w:val="22"/>
                <w:szCs w:val="22"/>
              </w:rPr>
              <w:lastRenderedPageBreak/>
              <w:t>8. Construction, Excavation, SHORING and Demolition</w:t>
            </w:r>
          </w:p>
        </w:tc>
        <w:tc>
          <w:tcPr>
            <w:tcW w:w="2160" w:type="dxa"/>
          </w:tcPr>
          <w:p w14:paraId="2270F46F" w14:textId="77777777" w:rsidR="00772260" w:rsidRPr="00A90D44" w:rsidRDefault="00772260" w:rsidP="003D3762">
            <w:pPr>
              <w:spacing w:before="120" w:after="120"/>
              <w:jc w:val="center"/>
              <w:rPr>
                <w:rFonts w:ascii="Calibri" w:hAnsi="Calibri" w:cs="Calibri"/>
                <w:b/>
                <w:snapToGrid w:val="0"/>
                <w:sz w:val="22"/>
                <w:szCs w:val="22"/>
              </w:rPr>
            </w:pPr>
            <w:r>
              <w:rPr>
                <w:rFonts w:ascii="Calibri" w:hAnsi="Calibri" w:cs="Calibri"/>
                <w:b/>
                <w:snapToGrid w:val="0"/>
                <w:sz w:val="22"/>
                <w:szCs w:val="22"/>
              </w:rPr>
              <w:t>Circle Answer</w:t>
            </w:r>
          </w:p>
        </w:tc>
      </w:tr>
      <w:tr w:rsidR="00772260" w:rsidRPr="00A90D44" w14:paraId="169F463A" w14:textId="77777777" w:rsidTr="00BA260E">
        <w:tc>
          <w:tcPr>
            <w:tcW w:w="7488" w:type="dxa"/>
            <w:vAlign w:val="center"/>
          </w:tcPr>
          <w:p w14:paraId="4AB51A1A" w14:textId="77777777" w:rsidR="00772260" w:rsidRDefault="00772260" w:rsidP="0016662F">
            <w:pPr>
              <w:spacing w:before="120" w:after="120"/>
              <w:rPr>
                <w:rFonts w:ascii="Calibri" w:hAnsi="Calibri" w:cs="Calibri"/>
                <w:snapToGrid w:val="0"/>
                <w:sz w:val="22"/>
                <w:szCs w:val="22"/>
              </w:rPr>
            </w:pPr>
            <w:r w:rsidRPr="00A90D44">
              <w:rPr>
                <w:rFonts w:ascii="Calibri" w:hAnsi="Calibri" w:cs="Calibri"/>
                <w:snapToGrid w:val="0"/>
                <w:sz w:val="22"/>
                <w:szCs w:val="22"/>
              </w:rPr>
              <w:t>The Prime Contractor will submit the Notice of Project</w:t>
            </w:r>
          </w:p>
          <w:p w14:paraId="20B72992" w14:textId="77777777" w:rsidR="0016662F" w:rsidRDefault="0016662F" w:rsidP="0016662F">
            <w:pPr>
              <w:spacing w:before="120" w:after="120"/>
              <w:rPr>
                <w:rFonts w:ascii="Calibri" w:hAnsi="Calibri" w:cs="Calibri"/>
                <w:snapToGrid w:val="0"/>
                <w:sz w:val="22"/>
                <w:szCs w:val="22"/>
              </w:rPr>
            </w:pPr>
            <w:r>
              <w:rPr>
                <w:rFonts w:ascii="Calibri" w:hAnsi="Calibri" w:cs="Calibri"/>
                <w:snapToGrid w:val="0"/>
                <w:sz w:val="22"/>
                <w:szCs w:val="22"/>
              </w:rPr>
              <w:t>Comments:</w:t>
            </w:r>
          </w:p>
          <w:p w14:paraId="2DC27C83" w14:textId="77777777" w:rsidR="0016662F" w:rsidRDefault="0016662F" w:rsidP="0016662F">
            <w:pPr>
              <w:spacing w:before="120" w:after="120"/>
              <w:rPr>
                <w:rFonts w:ascii="Calibri" w:hAnsi="Calibri" w:cs="Calibri"/>
                <w:snapToGrid w:val="0"/>
                <w:sz w:val="22"/>
                <w:szCs w:val="22"/>
              </w:rPr>
            </w:pPr>
          </w:p>
          <w:p w14:paraId="192F8974" w14:textId="77777777" w:rsidR="0016662F" w:rsidRPr="00A90D44" w:rsidRDefault="0016662F" w:rsidP="0016662F">
            <w:pPr>
              <w:spacing w:before="120" w:after="120"/>
              <w:rPr>
                <w:rFonts w:ascii="Calibri" w:hAnsi="Calibri" w:cs="Calibri"/>
                <w:snapToGrid w:val="0"/>
                <w:sz w:val="22"/>
                <w:szCs w:val="22"/>
              </w:rPr>
            </w:pPr>
          </w:p>
        </w:tc>
        <w:tc>
          <w:tcPr>
            <w:tcW w:w="2160" w:type="dxa"/>
          </w:tcPr>
          <w:p w14:paraId="4FB8F524" w14:textId="77777777" w:rsidR="00BA260E" w:rsidRDefault="00BA260E" w:rsidP="00BA260E">
            <w:pPr>
              <w:jc w:val="center"/>
              <w:rPr>
                <w:rFonts w:ascii="Calibri" w:hAnsi="Calibri" w:cs="Calibri"/>
                <w:b/>
                <w:snapToGrid w:val="0"/>
                <w:sz w:val="22"/>
                <w:szCs w:val="22"/>
              </w:rPr>
            </w:pPr>
          </w:p>
          <w:p w14:paraId="05A1434B" w14:textId="77777777" w:rsidR="00772260" w:rsidRPr="00A90D44" w:rsidRDefault="00772260" w:rsidP="00BA260E">
            <w:pPr>
              <w:jc w:val="center"/>
              <w:rPr>
                <w:rFonts w:ascii="Calibri" w:hAnsi="Calibri" w:cs="Calibri"/>
                <w:sz w:val="22"/>
                <w:szCs w:val="22"/>
              </w:rPr>
            </w:pPr>
            <w:r w:rsidRPr="00A90D44">
              <w:rPr>
                <w:rFonts w:ascii="Calibri" w:hAnsi="Calibri" w:cs="Calibri"/>
                <w:b/>
                <w:snapToGrid w:val="0"/>
                <w:sz w:val="22"/>
                <w:szCs w:val="22"/>
              </w:rPr>
              <w:t>Y   N   NA</w:t>
            </w:r>
          </w:p>
        </w:tc>
      </w:tr>
      <w:tr w:rsidR="00772260" w:rsidRPr="00A90D44" w14:paraId="443046B9" w14:textId="77777777" w:rsidTr="00BA260E">
        <w:tc>
          <w:tcPr>
            <w:tcW w:w="7488" w:type="dxa"/>
            <w:vAlign w:val="center"/>
          </w:tcPr>
          <w:p w14:paraId="7755D876" w14:textId="77777777" w:rsidR="00772260" w:rsidRDefault="00772260" w:rsidP="0016662F">
            <w:pPr>
              <w:spacing w:before="120" w:after="120"/>
              <w:rPr>
                <w:rFonts w:ascii="Calibri" w:hAnsi="Calibri" w:cs="Calibri"/>
                <w:snapToGrid w:val="0"/>
                <w:sz w:val="22"/>
                <w:szCs w:val="22"/>
              </w:rPr>
            </w:pPr>
            <w:r w:rsidRPr="00A90D44">
              <w:rPr>
                <w:rFonts w:ascii="Calibri" w:hAnsi="Calibri" w:cs="Calibri"/>
                <w:snapToGrid w:val="0"/>
                <w:sz w:val="22"/>
                <w:szCs w:val="22"/>
              </w:rPr>
              <w:t xml:space="preserve">Workers will be required to enter an excavation over 1.2m (4 </w:t>
            </w:r>
            <w:proofErr w:type="spellStart"/>
            <w:r w:rsidRPr="00A90D44">
              <w:rPr>
                <w:rFonts w:ascii="Calibri" w:hAnsi="Calibri" w:cs="Calibri"/>
                <w:snapToGrid w:val="0"/>
                <w:sz w:val="22"/>
                <w:szCs w:val="22"/>
              </w:rPr>
              <w:t>ft</w:t>
            </w:r>
            <w:proofErr w:type="spellEnd"/>
            <w:r w:rsidRPr="00A90D44">
              <w:rPr>
                <w:rFonts w:ascii="Calibri" w:hAnsi="Calibri" w:cs="Calibri"/>
                <w:snapToGrid w:val="0"/>
                <w:sz w:val="22"/>
                <w:szCs w:val="22"/>
              </w:rPr>
              <w:t>) in depth</w:t>
            </w:r>
          </w:p>
          <w:p w14:paraId="335E2C51" w14:textId="77777777" w:rsidR="0016662F" w:rsidRDefault="0016662F" w:rsidP="0016662F">
            <w:pPr>
              <w:spacing w:before="120" w:after="120"/>
              <w:rPr>
                <w:rFonts w:ascii="Calibri" w:hAnsi="Calibri" w:cs="Calibri"/>
                <w:snapToGrid w:val="0"/>
                <w:sz w:val="22"/>
                <w:szCs w:val="22"/>
              </w:rPr>
            </w:pPr>
            <w:r>
              <w:rPr>
                <w:rFonts w:ascii="Calibri" w:hAnsi="Calibri" w:cs="Calibri"/>
                <w:snapToGrid w:val="0"/>
                <w:sz w:val="22"/>
                <w:szCs w:val="22"/>
              </w:rPr>
              <w:t>Comments:</w:t>
            </w:r>
          </w:p>
          <w:p w14:paraId="3ED6E63C" w14:textId="77777777" w:rsidR="0016662F" w:rsidRDefault="0016662F" w:rsidP="0016662F">
            <w:pPr>
              <w:spacing w:before="120" w:after="120"/>
              <w:rPr>
                <w:rFonts w:ascii="Calibri" w:hAnsi="Calibri" w:cs="Calibri"/>
                <w:snapToGrid w:val="0"/>
                <w:sz w:val="22"/>
                <w:szCs w:val="22"/>
              </w:rPr>
            </w:pPr>
          </w:p>
          <w:p w14:paraId="554B5839" w14:textId="77777777" w:rsidR="0016662F" w:rsidRDefault="0016662F" w:rsidP="0016662F">
            <w:pPr>
              <w:spacing w:before="120" w:after="120"/>
              <w:rPr>
                <w:rFonts w:ascii="Calibri" w:hAnsi="Calibri" w:cs="Calibri"/>
                <w:snapToGrid w:val="0"/>
                <w:sz w:val="22"/>
                <w:szCs w:val="22"/>
              </w:rPr>
            </w:pPr>
          </w:p>
          <w:p w14:paraId="46846709" w14:textId="77777777" w:rsidR="0016662F" w:rsidRPr="00A90D44" w:rsidRDefault="0016662F" w:rsidP="0016662F">
            <w:pPr>
              <w:spacing w:before="120" w:after="120"/>
              <w:rPr>
                <w:rFonts w:ascii="Calibri" w:hAnsi="Calibri" w:cs="Calibri"/>
                <w:snapToGrid w:val="0"/>
                <w:sz w:val="22"/>
                <w:szCs w:val="22"/>
              </w:rPr>
            </w:pPr>
          </w:p>
        </w:tc>
        <w:tc>
          <w:tcPr>
            <w:tcW w:w="2160" w:type="dxa"/>
          </w:tcPr>
          <w:p w14:paraId="6071A66D" w14:textId="77777777" w:rsidR="00BA260E" w:rsidRDefault="00BA260E" w:rsidP="00BA260E">
            <w:pPr>
              <w:jc w:val="center"/>
              <w:rPr>
                <w:rFonts w:ascii="Calibri" w:hAnsi="Calibri" w:cs="Calibri"/>
                <w:b/>
                <w:snapToGrid w:val="0"/>
                <w:sz w:val="22"/>
                <w:szCs w:val="22"/>
              </w:rPr>
            </w:pPr>
          </w:p>
          <w:p w14:paraId="030A7B7E" w14:textId="77777777" w:rsidR="00772260" w:rsidRPr="00A90D44" w:rsidRDefault="00772260" w:rsidP="00BA260E">
            <w:pPr>
              <w:jc w:val="center"/>
              <w:rPr>
                <w:rFonts w:ascii="Calibri" w:hAnsi="Calibri" w:cs="Calibri"/>
                <w:sz w:val="22"/>
                <w:szCs w:val="22"/>
              </w:rPr>
            </w:pPr>
            <w:r w:rsidRPr="00A90D44">
              <w:rPr>
                <w:rFonts w:ascii="Calibri" w:hAnsi="Calibri" w:cs="Calibri"/>
                <w:b/>
                <w:snapToGrid w:val="0"/>
                <w:sz w:val="22"/>
                <w:szCs w:val="22"/>
              </w:rPr>
              <w:t>Y   N   NA</w:t>
            </w:r>
          </w:p>
        </w:tc>
      </w:tr>
    </w:tbl>
    <w:p w14:paraId="0B15F8A9" w14:textId="77777777" w:rsidR="001901C0" w:rsidRPr="00A90D44" w:rsidRDefault="001901C0" w:rsidP="001901C0">
      <w:pPr>
        <w:tabs>
          <w:tab w:val="left" w:pos="8460"/>
        </w:tabs>
        <w:spacing w:before="120"/>
        <w:rPr>
          <w:rFonts w:ascii="Calibri" w:hAnsi="Calibri" w:cs="Calibri"/>
          <w:sz w:val="22"/>
          <w:szCs w:val="22"/>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160"/>
      </w:tblGrid>
      <w:tr w:rsidR="00E20917" w:rsidRPr="00A90D44" w14:paraId="785E868E" w14:textId="77777777" w:rsidTr="00BA260E">
        <w:trPr>
          <w:trHeight w:val="287"/>
        </w:trPr>
        <w:tc>
          <w:tcPr>
            <w:tcW w:w="7488" w:type="dxa"/>
            <w:vAlign w:val="center"/>
          </w:tcPr>
          <w:p w14:paraId="64F12084" w14:textId="77777777" w:rsidR="00E20917" w:rsidRPr="00A90D44" w:rsidRDefault="00E20917" w:rsidP="00A90D44">
            <w:pPr>
              <w:spacing w:before="120" w:after="120"/>
              <w:ind w:left="360" w:hanging="360"/>
              <w:rPr>
                <w:rFonts w:ascii="Calibri" w:hAnsi="Calibri" w:cs="Calibri"/>
                <w:snapToGrid w:val="0"/>
                <w:sz w:val="22"/>
                <w:szCs w:val="22"/>
              </w:rPr>
            </w:pPr>
            <w:r w:rsidRPr="00A90D44">
              <w:rPr>
                <w:rFonts w:ascii="Calibri" w:hAnsi="Calibri" w:cs="Calibri"/>
                <w:b/>
                <w:sz w:val="22"/>
                <w:szCs w:val="22"/>
              </w:rPr>
              <w:t xml:space="preserve">9. CHEMICALS, SOLVENTS, FUMES, VAPORS, AND/OR DUSTS  </w:t>
            </w:r>
            <w:r w:rsidRPr="00A90D44">
              <w:rPr>
                <w:rFonts w:ascii="Calibri" w:hAnsi="Calibri" w:cs="Calibri"/>
                <w:sz w:val="22"/>
                <w:szCs w:val="22"/>
              </w:rPr>
              <w:t>(existing work processes or known worksite hazard only)</w:t>
            </w:r>
            <w:r w:rsidRPr="00A90D44">
              <w:rPr>
                <w:rFonts w:ascii="Calibri" w:hAnsi="Calibri" w:cs="Calibri"/>
                <w:b/>
                <w:sz w:val="22"/>
                <w:szCs w:val="22"/>
              </w:rPr>
              <w:t xml:space="preserve"> </w:t>
            </w:r>
            <w:r w:rsidRPr="00A90D44">
              <w:rPr>
                <w:rFonts w:ascii="Calibri" w:hAnsi="Calibri" w:cs="Calibri"/>
                <w:sz w:val="22"/>
                <w:szCs w:val="22"/>
              </w:rPr>
              <w:t xml:space="preserve">– ice rinks, swimming pools, </w:t>
            </w:r>
            <w:r w:rsidRPr="00A90D44">
              <w:rPr>
                <w:rFonts w:ascii="Calibri" w:hAnsi="Calibri" w:cs="Calibri"/>
                <w:snapToGrid w:val="0"/>
                <w:sz w:val="22"/>
                <w:szCs w:val="22"/>
              </w:rPr>
              <w:t>cleaning solvents, adhesives, paints, coatings, binders; e.g., storage tank clean-out services, countertop installation (epoxies), and flooring</w:t>
            </w:r>
          </w:p>
        </w:tc>
        <w:tc>
          <w:tcPr>
            <w:tcW w:w="2160" w:type="dxa"/>
            <w:vAlign w:val="center"/>
          </w:tcPr>
          <w:p w14:paraId="11795FD7" w14:textId="77777777" w:rsidR="00E20917" w:rsidRPr="00A90D44" w:rsidRDefault="00E20917" w:rsidP="00BA260E">
            <w:pPr>
              <w:spacing w:before="120" w:after="120"/>
              <w:jc w:val="center"/>
              <w:rPr>
                <w:rFonts w:ascii="Calibri" w:hAnsi="Calibri" w:cs="Calibri"/>
                <w:b/>
                <w:snapToGrid w:val="0"/>
                <w:sz w:val="22"/>
                <w:szCs w:val="22"/>
              </w:rPr>
            </w:pPr>
            <w:r>
              <w:rPr>
                <w:rFonts w:ascii="Calibri" w:hAnsi="Calibri" w:cs="Calibri"/>
                <w:b/>
                <w:snapToGrid w:val="0"/>
                <w:sz w:val="22"/>
                <w:szCs w:val="22"/>
              </w:rPr>
              <w:t>Circle Answer</w:t>
            </w:r>
          </w:p>
        </w:tc>
      </w:tr>
      <w:tr w:rsidR="00E20917" w:rsidRPr="00A90D44" w14:paraId="3D7FC4F6" w14:textId="77777777" w:rsidTr="00BA260E">
        <w:tc>
          <w:tcPr>
            <w:tcW w:w="7488" w:type="dxa"/>
            <w:vAlign w:val="center"/>
          </w:tcPr>
          <w:p w14:paraId="5D5CF26A" w14:textId="77777777" w:rsidR="00E20917" w:rsidRDefault="00E20917" w:rsidP="0016662F">
            <w:pPr>
              <w:spacing w:before="240" w:after="120"/>
              <w:rPr>
                <w:rFonts w:ascii="Calibri" w:hAnsi="Calibri" w:cs="Calibri"/>
                <w:snapToGrid w:val="0"/>
                <w:sz w:val="22"/>
                <w:szCs w:val="22"/>
              </w:rPr>
            </w:pPr>
            <w:r w:rsidRPr="00A90D44">
              <w:rPr>
                <w:rFonts w:ascii="Calibri" w:hAnsi="Calibri" w:cs="Calibri"/>
                <w:snapToGrid w:val="0"/>
                <w:sz w:val="22"/>
                <w:szCs w:val="22"/>
              </w:rPr>
              <w:t>The worksite has chemicals solvents, fumes, vapors or dusts that may affect the contractor</w:t>
            </w:r>
            <w:r w:rsidR="0050378C">
              <w:rPr>
                <w:rFonts w:ascii="Calibri" w:hAnsi="Calibri" w:cs="Calibri"/>
                <w:snapToGrid w:val="0"/>
                <w:sz w:val="22"/>
                <w:szCs w:val="22"/>
              </w:rPr>
              <w:t xml:space="preserve"> or workers at the worksite</w:t>
            </w:r>
          </w:p>
          <w:p w14:paraId="51CCBE06" w14:textId="77777777" w:rsidR="0016662F" w:rsidRDefault="0016662F" w:rsidP="0016662F">
            <w:pPr>
              <w:spacing w:before="240" w:after="120"/>
              <w:rPr>
                <w:rFonts w:ascii="Calibri" w:hAnsi="Calibri" w:cs="Calibri"/>
                <w:snapToGrid w:val="0"/>
                <w:sz w:val="22"/>
                <w:szCs w:val="22"/>
              </w:rPr>
            </w:pPr>
            <w:r>
              <w:rPr>
                <w:rFonts w:ascii="Calibri" w:hAnsi="Calibri" w:cs="Calibri"/>
                <w:snapToGrid w:val="0"/>
                <w:sz w:val="22"/>
                <w:szCs w:val="22"/>
              </w:rPr>
              <w:t>Comments:</w:t>
            </w:r>
          </w:p>
          <w:p w14:paraId="36A2CD23" w14:textId="77777777" w:rsidR="0016662F" w:rsidRDefault="0016662F" w:rsidP="0016662F">
            <w:pPr>
              <w:spacing w:before="240" w:after="120"/>
              <w:rPr>
                <w:rFonts w:ascii="Calibri" w:hAnsi="Calibri" w:cs="Calibri"/>
                <w:snapToGrid w:val="0"/>
                <w:sz w:val="22"/>
                <w:szCs w:val="22"/>
              </w:rPr>
            </w:pPr>
          </w:p>
          <w:p w14:paraId="1EA49334" w14:textId="77777777" w:rsidR="0016662F" w:rsidRPr="00A90D44" w:rsidRDefault="0016662F" w:rsidP="0016662F">
            <w:pPr>
              <w:spacing w:before="240" w:after="120"/>
              <w:rPr>
                <w:rFonts w:ascii="Calibri" w:hAnsi="Calibri" w:cs="Calibri"/>
                <w:snapToGrid w:val="0"/>
                <w:sz w:val="22"/>
                <w:szCs w:val="22"/>
              </w:rPr>
            </w:pPr>
          </w:p>
        </w:tc>
        <w:tc>
          <w:tcPr>
            <w:tcW w:w="2160" w:type="dxa"/>
          </w:tcPr>
          <w:p w14:paraId="2AB0036A" w14:textId="77777777" w:rsidR="00E20917" w:rsidRPr="00A90D44" w:rsidRDefault="00E20917" w:rsidP="00BA260E">
            <w:pPr>
              <w:spacing w:before="240" w:after="120"/>
              <w:jc w:val="center"/>
              <w:rPr>
                <w:rFonts w:ascii="Calibri" w:hAnsi="Calibri" w:cs="Calibri"/>
                <w:b/>
                <w:snapToGrid w:val="0"/>
                <w:sz w:val="22"/>
                <w:szCs w:val="22"/>
              </w:rPr>
            </w:pPr>
            <w:r w:rsidRPr="00A90D44">
              <w:rPr>
                <w:rFonts w:ascii="Calibri" w:hAnsi="Calibri" w:cs="Calibri"/>
                <w:b/>
                <w:snapToGrid w:val="0"/>
                <w:sz w:val="22"/>
                <w:szCs w:val="22"/>
              </w:rPr>
              <w:t>Y   N   NA</w:t>
            </w:r>
          </w:p>
        </w:tc>
      </w:tr>
      <w:tr w:rsidR="00E20917" w:rsidRPr="00A90D44" w14:paraId="72B3DE47" w14:textId="77777777" w:rsidTr="00BA260E">
        <w:tc>
          <w:tcPr>
            <w:tcW w:w="7488" w:type="dxa"/>
            <w:vAlign w:val="center"/>
          </w:tcPr>
          <w:p w14:paraId="69B3E7D5" w14:textId="77777777" w:rsidR="00E20917" w:rsidRDefault="00E20917" w:rsidP="0016662F">
            <w:pPr>
              <w:spacing w:before="240" w:after="120"/>
              <w:rPr>
                <w:rFonts w:ascii="Calibri" w:hAnsi="Calibri" w:cs="Calibri"/>
                <w:snapToGrid w:val="0"/>
                <w:sz w:val="22"/>
                <w:szCs w:val="22"/>
              </w:rPr>
            </w:pPr>
            <w:r w:rsidRPr="00A90D44">
              <w:rPr>
                <w:rFonts w:ascii="Calibri" w:hAnsi="Calibri" w:cs="Calibri"/>
                <w:snapToGrid w:val="0"/>
                <w:sz w:val="22"/>
                <w:szCs w:val="22"/>
              </w:rPr>
              <w:t xml:space="preserve">Material Safety Data Sheets for chemicals currently in use at the worksite will be available, on request, to the contractor </w:t>
            </w:r>
          </w:p>
          <w:p w14:paraId="35D1C7BF" w14:textId="77777777" w:rsidR="0016662F" w:rsidRDefault="0016662F" w:rsidP="0016662F">
            <w:pPr>
              <w:spacing w:before="240" w:after="120"/>
              <w:rPr>
                <w:rFonts w:ascii="Calibri" w:hAnsi="Calibri" w:cs="Calibri"/>
                <w:snapToGrid w:val="0"/>
                <w:sz w:val="22"/>
                <w:szCs w:val="22"/>
              </w:rPr>
            </w:pPr>
            <w:r>
              <w:rPr>
                <w:rFonts w:ascii="Calibri" w:hAnsi="Calibri" w:cs="Calibri"/>
                <w:snapToGrid w:val="0"/>
                <w:sz w:val="22"/>
                <w:szCs w:val="22"/>
              </w:rPr>
              <w:t>Comments:</w:t>
            </w:r>
            <w:r>
              <w:rPr>
                <w:rFonts w:ascii="Calibri" w:hAnsi="Calibri" w:cs="Calibri"/>
                <w:snapToGrid w:val="0"/>
                <w:sz w:val="22"/>
                <w:szCs w:val="22"/>
              </w:rPr>
              <w:br/>
            </w:r>
          </w:p>
          <w:p w14:paraId="4BE8BD68" w14:textId="77777777" w:rsidR="0016662F" w:rsidRDefault="0016662F" w:rsidP="0016662F">
            <w:pPr>
              <w:spacing w:before="240" w:after="120"/>
              <w:rPr>
                <w:rFonts w:ascii="Calibri" w:hAnsi="Calibri" w:cs="Calibri"/>
                <w:snapToGrid w:val="0"/>
                <w:sz w:val="22"/>
                <w:szCs w:val="22"/>
              </w:rPr>
            </w:pPr>
          </w:p>
          <w:p w14:paraId="76BF617B" w14:textId="77777777" w:rsidR="0016662F" w:rsidRDefault="0016662F" w:rsidP="0016662F">
            <w:pPr>
              <w:spacing w:before="240" w:after="120"/>
              <w:rPr>
                <w:rFonts w:ascii="Calibri" w:hAnsi="Calibri" w:cs="Calibri"/>
                <w:snapToGrid w:val="0"/>
                <w:sz w:val="22"/>
                <w:szCs w:val="22"/>
              </w:rPr>
            </w:pPr>
          </w:p>
          <w:p w14:paraId="270B9077" w14:textId="77777777" w:rsidR="00D92F21" w:rsidRDefault="00D92F21" w:rsidP="0016662F">
            <w:pPr>
              <w:spacing w:before="240" w:after="120"/>
              <w:rPr>
                <w:rFonts w:ascii="Calibri" w:hAnsi="Calibri" w:cs="Calibri"/>
                <w:snapToGrid w:val="0"/>
                <w:sz w:val="22"/>
                <w:szCs w:val="22"/>
              </w:rPr>
            </w:pPr>
          </w:p>
          <w:p w14:paraId="3AB72283" w14:textId="77777777" w:rsidR="00D92F21" w:rsidRPr="00A90D44" w:rsidRDefault="00D92F21" w:rsidP="0016662F">
            <w:pPr>
              <w:spacing w:before="240" w:after="120"/>
              <w:rPr>
                <w:rFonts w:ascii="Calibri" w:hAnsi="Calibri" w:cs="Calibri"/>
                <w:snapToGrid w:val="0"/>
                <w:sz w:val="22"/>
                <w:szCs w:val="22"/>
              </w:rPr>
            </w:pPr>
          </w:p>
        </w:tc>
        <w:tc>
          <w:tcPr>
            <w:tcW w:w="2160" w:type="dxa"/>
          </w:tcPr>
          <w:p w14:paraId="1EB3CC5D" w14:textId="77777777" w:rsidR="00E20917" w:rsidRPr="00A90D44" w:rsidRDefault="00E20917" w:rsidP="00BA260E">
            <w:pPr>
              <w:spacing w:before="240" w:after="120"/>
              <w:jc w:val="center"/>
              <w:rPr>
                <w:rFonts w:ascii="Calibri" w:hAnsi="Calibri" w:cs="Calibri"/>
                <w:snapToGrid w:val="0"/>
                <w:sz w:val="22"/>
                <w:szCs w:val="22"/>
              </w:rPr>
            </w:pPr>
            <w:r w:rsidRPr="00A90D44">
              <w:rPr>
                <w:rFonts w:ascii="Calibri" w:hAnsi="Calibri" w:cs="Calibri"/>
                <w:b/>
                <w:snapToGrid w:val="0"/>
                <w:sz w:val="22"/>
                <w:szCs w:val="22"/>
              </w:rPr>
              <w:t>Y   N   NA</w:t>
            </w:r>
          </w:p>
        </w:tc>
      </w:tr>
    </w:tbl>
    <w:p w14:paraId="3DBD3D47" w14:textId="77777777" w:rsidR="00D858EE" w:rsidRPr="00A90D44" w:rsidRDefault="00D858EE" w:rsidP="001901C0">
      <w:pPr>
        <w:tabs>
          <w:tab w:val="left" w:pos="8460"/>
        </w:tabs>
        <w:spacing w:before="120"/>
        <w:rPr>
          <w:rFonts w:ascii="Calibri" w:hAnsi="Calibri" w:cs="Calibri"/>
          <w:sz w:val="22"/>
          <w:szCs w:val="22"/>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160"/>
      </w:tblGrid>
      <w:tr w:rsidR="00E20917" w:rsidRPr="00A90D44" w14:paraId="146CB710" w14:textId="77777777" w:rsidTr="00BA260E">
        <w:tc>
          <w:tcPr>
            <w:tcW w:w="7488" w:type="dxa"/>
            <w:vAlign w:val="center"/>
          </w:tcPr>
          <w:p w14:paraId="71066E36" w14:textId="77777777" w:rsidR="00E20917" w:rsidRPr="00A90D44" w:rsidRDefault="00E20917" w:rsidP="00A90D44">
            <w:pPr>
              <w:spacing w:before="120"/>
              <w:rPr>
                <w:rFonts w:ascii="Calibri" w:hAnsi="Calibri" w:cs="Calibri"/>
                <w:snapToGrid w:val="0"/>
                <w:sz w:val="22"/>
                <w:szCs w:val="22"/>
              </w:rPr>
            </w:pPr>
            <w:r w:rsidRPr="00A90D44">
              <w:rPr>
                <w:rFonts w:ascii="Calibri" w:hAnsi="Calibri" w:cs="Calibri"/>
                <w:b/>
                <w:sz w:val="22"/>
                <w:szCs w:val="22"/>
              </w:rPr>
              <w:t xml:space="preserve">10. NOISE </w:t>
            </w:r>
            <w:r w:rsidRPr="00A90D44">
              <w:rPr>
                <w:rFonts w:ascii="Calibri" w:hAnsi="Calibri" w:cs="Calibri"/>
                <w:sz w:val="22"/>
                <w:szCs w:val="22"/>
              </w:rPr>
              <w:t>– (existing work processes only)</w:t>
            </w:r>
          </w:p>
          <w:p w14:paraId="1EBF03EE" w14:textId="77777777" w:rsidR="00E20917" w:rsidRPr="00A90D44" w:rsidRDefault="00E20917" w:rsidP="00A90D44">
            <w:pPr>
              <w:pStyle w:val="Heading1"/>
              <w:rPr>
                <w:rFonts w:ascii="Calibri" w:hAnsi="Calibri" w:cs="Calibri"/>
                <w:sz w:val="22"/>
                <w:szCs w:val="22"/>
              </w:rPr>
            </w:pPr>
          </w:p>
        </w:tc>
        <w:tc>
          <w:tcPr>
            <w:tcW w:w="2160" w:type="dxa"/>
            <w:vAlign w:val="center"/>
          </w:tcPr>
          <w:p w14:paraId="2106941C" w14:textId="77777777" w:rsidR="00E20917" w:rsidRPr="00A90D44" w:rsidRDefault="00E20917" w:rsidP="00BA260E">
            <w:pPr>
              <w:spacing w:before="120" w:after="120"/>
              <w:jc w:val="center"/>
              <w:rPr>
                <w:rFonts w:ascii="Calibri" w:hAnsi="Calibri" w:cs="Calibri"/>
                <w:b/>
                <w:snapToGrid w:val="0"/>
                <w:sz w:val="22"/>
                <w:szCs w:val="22"/>
              </w:rPr>
            </w:pPr>
            <w:r>
              <w:rPr>
                <w:rFonts w:ascii="Calibri" w:hAnsi="Calibri" w:cs="Calibri"/>
                <w:b/>
                <w:snapToGrid w:val="0"/>
                <w:sz w:val="22"/>
                <w:szCs w:val="22"/>
              </w:rPr>
              <w:t>Circle Answer</w:t>
            </w:r>
          </w:p>
        </w:tc>
      </w:tr>
      <w:tr w:rsidR="00E20917" w:rsidRPr="00A90D44" w14:paraId="144DD142" w14:textId="77777777" w:rsidTr="00BA260E">
        <w:tc>
          <w:tcPr>
            <w:tcW w:w="7488" w:type="dxa"/>
            <w:vAlign w:val="center"/>
          </w:tcPr>
          <w:p w14:paraId="29B79FD4" w14:textId="77777777" w:rsidR="00E20917" w:rsidRDefault="00E20917" w:rsidP="00772260">
            <w:pPr>
              <w:spacing w:before="120" w:after="120"/>
              <w:rPr>
                <w:rFonts w:ascii="Calibri" w:hAnsi="Calibri" w:cs="Calibri"/>
                <w:snapToGrid w:val="0"/>
                <w:sz w:val="22"/>
                <w:szCs w:val="22"/>
              </w:rPr>
            </w:pPr>
            <w:r w:rsidRPr="00A90D44">
              <w:rPr>
                <w:rFonts w:ascii="Calibri" w:hAnsi="Calibri" w:cs="Calibri"/>
                <w:snapToGrid w:val="0"/>
                <w:sz w:val="22"/>
                <w:szCs w:val="22"/>
              </w:rPr>
              <w:t>Employees will be exposed to noise levels above 85dbA</w:t>
            </w:r>
          </w:p>
          <w:p w14:paraId="047B58A4" w14:textId="77777777" w:rsidR="0016662F" w:rsidRDefault="0016662F" w:rsidP="00772260">
            <w:pPr>
              <w:spacing w:before="120" w:after="120"/>
              <w:rPr>
                <w:rFonts w:ascii="Calibri" w:hAnsi="Calibri" w:cs="Calibri"/>
                <w:snapToGrid w:val="0"/>
                <w:sz w:val="22"/>
                <w:szCs w:val="22"/>
              </w:rPr>
            </w:pPr>
            <w:r>
              <w:rPr>
                <w:rFonts w:ascii="Calibri" w:hAnsi="Calibri" w:cs="Calibri"/>
                <w:snapToGrid w:val="0"/>
                <w:sz w:val="22"/>
                <w:szCs w:val="22"/>
              </w:rPr>
              <w:t>Comments:</w:t>
            </w:r>
          </w:p>
          <w:p w14:paraId="0B045024" w14:textId="77777777" w:rsidR="0016662F" w:rsidRDefault="0016662F" w:rsidP="00772260">
            <w:pPr>
              <w:spacing w:before="120" w:after="120"/>
              <w:rPr>
                <w:rFonts w:ascii="Calibri" w:hAnsi="Calibri" w:cs="Calibri"/>
                <w:snapToGrid w:val="0"/>
                <w:sz w:val="22"/>
                <w:szCs w:val="22"/>
              </w:rPr>
            </w:pPr>
          </w:p>
          <w:p w14:paraId="3F833046" w14:textId="77777777" w:rsidR="0016662F" w:rsidRDefault="0016662F" w:rsidP="00772260">
            <w:pPr>
              <w:spacing w:before="120" w:after="120"/>
              <w:rPr>
                <w:rFonts w:ascii="Calibri" w:hAnsi="Calibri" w:cs="Calibri"/>
                <w:snapToGrid w:val="0"/>
                <w:sz w:val="22"/>
                <w:szCs w:val="22"/>
              </w:rPr>
            </w:pPr>
          </w:p>
          <w:p w14:paraId="26DFB3F0" w14:textId="77777777" w:rsidR="0016662F" w:rsidRDefault="0016662F" w:rsidP="00772260">
            <w:pPr>
              <w:spacing w:before="120" w:after="120"/>
              <w:rPr>
                <w:rFonts w:ascii="Calibri" w:hAnsi="Calibri" w:cs="Calibri"/>
                <w:snapToGrid w:val="0"/>
                <w:sz w:val="22"/>
                <w:szCs w:val="22"/>
              </w:rPr>
            </w:pPr>
          </w:p>
          <w:p w14:paraId="6F06D51A" w14:textId="77777777" w:rsidR="0016662F" w:rsidRDefault="0016662F" w:rsidP="00772260">
            <w:pPr>
              <w:spacing w:before="120" w:after="120"/>
              <w:rPr>
                <w:rFonts w:ascii="Calibri" w:hAnsi="Calibri" w:cs="Calibri"/>
                <w:snapToGrid w:val="0"/>
                <w:sz w:val="22"/>
                <w:szCs w:val="22"/>
              </w:rPr>
            </w:pPr>
          </w:p>
          <w:p w14:paraId="742A3B41" w14:textId="77777777" w:rsidR="0016662F" w:rsidRDefault="0016662F" w:rsidP="00772260">
            <w:pPr>
              <w:spacing w:before="120" w:after="120"/>
              <w:rPr>
                <w:rFonts w:ascii="Calibri" w:hAnsi="Calibri" w:cs="Calibri"/>
                <w:snapToGrid w:val="0"/>
                <w:sz w:val="22"/>
                <w:szCs w:val="22"/>
              </w:rPr>
            </w:pPr>
          </w:p>
          <w:p w14:paraId="133033B6" w14:textId="77777777" w:rsidR="0016662F" w:rsidRDefault="0016662F" w:rsidP="00772260">
            <w:pPr>
              <w:spacing w:before="120" w:after="120"/>
              <w:rPr>
                <w:rFonts w:ascii="Calibri" w:hAnsi="Calibri" w:cs="Calibri"/>
                <w:snapToGrid w:val="0"/>
                <w:sz w:val="22"/>
                <w:szCs w:val="22"/>
              </w:rPr>
            </w:pPr>
          </w:p>
          <w:p w14:paraId="3B3C93C6" w14:textId="77777777" w:rsidR="0016662F" w:rsidRDefault="0016662F" w:rsidP="00772260">
            <w:pPr>
              <w:spacing w:before="120" w:after="120"/>
              <w:rPr>
                <w:rFonts w:ascii="Calibri" w:hAnsi="Calibri" w:cs="Calibri"/>
                <w:snapToGrid w:val="0"/>
                <w:sz w:val="22"/>
                <w:szCs w:val="22"/>
              </w:rPr>
            </w:pPr>
          </w:p>
          <w:p w14:paraId="1DFDF7C9" w14:textId="77777777" w:rsidR="0016662F" w:rsidRPr="00A90D44" w:rsidRDefault="0016662F" w:rsidP="00772260">
            <w:pPr>
              <w:spacing w:before="120" w:after="120"/>
              <w:rPr>
                <w:rFonts w:ascii="Calibri" w:hAnsi="Calibri" w:cs="Calibri"/>
                <w:snapToGrid w:val="0"/>
                <w:sz w:val="22"/>
                <w:szCs w:val="22"/>
              </w:rPr>
            </w:pPr>
          </w:p>
        </w:tc>
        <w:tc>
          <w:tcPr>
            <w:tcW w:w="2160" w:type="dxa"/>
          </w:tcPr>
          <w:p w14:paraId="3317A03A" w14:textId="77777777" w:rsidR="00BA260E" w:rsidRDefault="00BA260E" w:rsidP="00BA260E">
            <w:pPr>
              <w:jc w:val="center"/>
              <w:rPr>
                <w:rFonts w:ascii="Calibri" w:hAnsi="Calibri" w:cs="Calibri"/>
                <w:b/>
                <w:snapToGrid w:val="0"/>
                <w:sz w:val="22"/>
                <w:szCs w:val="22"/>
              </w:rPr>
            </w:pPr>
          </w:p>
          <w:p w14:paraId="2C6AB27B" w14:textId="77777777" w:rsidR="00E20917" w:rsidRPr="00A90D44" w:rsidRDefault="00E20917" w:rsidP="00BA260E">
            <w:pPr>
              <w:jc w:val="center"/>
              <w:rPr>
                <w:rFonts w:ascii="Calibri" w:hAnsi="Calibri" w:cs="Calibri"/>
                <w:sz w:val="22"/>
                <w:szCs w:val="22"/>
              </w:rPr>
            </w:pPr>
            <w:r w:rsidRPr="00A90D44">
              <w:rPr>
                <w:rFonts w:ascii="Calibri" w:hAnsi="Calibri" w:cs="Calibri"/>
                <w:b/>
                <w:snapToGrid w:val="0"/>
                <w:sz w:val="22"/>
                <w:szCs w:val="22"/>
              </w:rPr>
              <w:t>Y   N   NA</w:t>
            </w:r>
          </w:p>
        </w:tc>
      </w:tr>
    </w:tbl>
    <w:p w14:paraId="086189C7" w14:textId="77777777" w:rsidR="0016662F" w:rsidRPr="00A90D44" w:rsidRDefault="0016662F" w:rsidP="001901C0">
      <w:pPr>
        <w:tabs>
          <w:tab w:val="left" w:pos="8460"/>
        </w:tabs>
        <w:spacing w:before="120"/>
        <w:rPr>
          <w:rFonts w:ascii="Calibri" w:hAnsi="Calibri" w:cs="Calibri"/>
          <w:sz w:val="22"/>
          <w:szCs w:val="22"/>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160"/>
      </w:tblGrid>
      <w:tr w:rsidR="00E20917" w:rsidRPr="001901C0" w14:paraId="3357D89A" w14:textId="77777777" w:rsidTr="00BA260E">
        <w:tc>
          <w:tcPr>
            <w:tcW w:w="7488" w:type="dxa"/>
            <w:vAlign w:val="center"/>
          </w:tcPr>
          <w:p w14:paraId="20EF3EA2" w14:textId="77777777" w:rsidR="00E20917" w:rsidRPr="001901C0" w:rsidRDefault="00E20917" w:rsidP="00A90D44">
            <w:pPr>
              <w:spacing w:before="120"/>
              <w:rPr>
                <w:rFonts w:ascii="Calibri" w:hAnsi="Calibri" w:cs="Calibri"/>
                <w:snapToGrid w:val="0"/>
                <w:sz w:val="22"/>
                <w:szCs w:val="22"/>
              </w:rPr>
            </w:pPr>
            <w:r w:rsidRPr="001901C0">
              <w:rPr>
                <w:rFonts w:ascii="Calibri" w:hAnsi="Calibri" w:cs="Calibri"/>
                <w:b/>
                <w:sz w:val="22"/>
                <w:szCs w:val="22"/>
              </w:rPr>
              <w:t>1</w:t>
            </w:r>
            <w:r>
              <w:rPr>
                <w:rFonts w:ascii="Calibri" w:hAnsi="Calibri" w:cs="Calibri"/>
                <w:b/>
                <w:sz w:val="22"/>
                <w:szCs w:val="22"/>
              </w:rPr>
              <w:t>1</w:t>
            </w:r>
            <w:r w:rsidRPr="001901C0">
              <w:rPr>
                <w:rFonts w:ascii="Calibri" w:hAnsi="Calibri" w:cs="Calibri"/>
                <w:b/>
                <w:sz w:val="22"/>
                <w:szCs w:val="22"/>
              </w:rPr>
              <w:t xml:space="preserve">. </w:t>
            </w:r>
            <w:r>
              <w:rPr>
                <w:rFonts w:ascii="Calibri" w:hAnsi="Calibri" w:cs="Calibri"/>
                <w:b/>
                <w:sz w:val="22"/>
                <w:szCs w:val="22"/>
              </w:rPr>
              <w:t>TRAFFIC CONTROL</w:t>
            </w:r>
            <w:r w:rsidRPr="001901C0">
              <w:rPr>
                <w:rFonts w:ascii="Calibri" w:hAnsi="Calibri" w:cs="Calibri"/>
                <w:b/>
                <w:sz w:val="22"/>
                <w:szCs w:val="22"/>
              </w:rPr>
              <w:t xml:space="preserve"> </w:t>
            </w:r>
          </w:p>
          <w:p w14:paraId="15428E31" w14:textId="77777777" w:rsidR="00E20917" w:rsidRPr="001901C0" w:rsidRDefault="00E20917" w:rsidP="00A90D44">
            <w:pPr>
              <w:pStyle w:val="Heading1"/>
              <w:rPr>
                <w:rFonts w:ascii="Calibri" w:hAnsi="Calibri" w:cs="Calibri"/>
                <w:sz w:val="22"/>
                <w:szCs w:val="22"/>
              </w:rPr>
            </w:pPr>
          </w:p>
        </w:tc>
        <w:tc>
          <w:tcPr>
            <w:tcW w:w="2160" w:type="dxa"/>
            <w:vAlign w:val="center"/>
          </w:tcPr>
          <w:p w14:paraId="3555B043" w14:textId="77777777" w:rsidR="00E20917" w:rsidRPr="00A90D44" w:rsidRDefault="00E20917" w:rsidP="00BA260E">
            <w:pPr>
              <w:spacing w:before="120" w:after="120"/>
              <w:jc w:val="center"/>
              <w:rPr>
                <w:rFonts w:ascii="Calibri" w:hAnsi="Calibri" w:cs="Calibri"/>
                <w:b/>
                <w:snapToGrid w:val="0"/>
                <w:sz w:val="22"/>
                <w:szCs w:val="22"/>
              </w:rPr>
            </w:pPr>
            <w:r>
              <w:rPr>
                <w:rFonts w:ascii="Calibri" w:hAnsi="Calibri" w:cs="Calibri"/>
                <w:b/>
                <w:snapToGrid w:val="0"/>
                <w:sz w:val="22"/>
                <w:szCs w:val="22"/>
              </w:rPr>
              <w:t>Circle Answer</w:t>
            </w:r>
          </w:p>
        </w:tc>
      </w:tr>
      <w:tr w:rsidR="00E20917" w:rsidRPr="001901C0" w14:paraId="58AE432F" w14:textId="77777777" w:rsidTr="00BA260E">
        <w:tc>
          <w:tcPr>
            <w:tcW w:w="7488" w:type="dxa"/>
            <w:vAlign w:val="center"/>
          </w:tcPr>
          <w:p w14:paraId="4C1D52C1" w14:textId="77777777" w:rsidR="00E20917" w:rsidRDefault="00E20917" w:rsidP="0016662F">
            <w:pPr>
              <w:spacing w:before="120" w:after="120"/>
              <w:rPr>
                <w:rFonts w:ascii="Calibri" w:hAnsi="Calibri" w:cs="Calibri"/>
                <w:snapToGrid w:val="0"/>
                <w:sz w:val="22"/>
                <w:szCs w:val="22"/>
              </w:rPr>
            </w:pPr>
            <w:r>
              <w:rPr>
                <w:rFonts w:ascii="Calibri" w:hAnsi="Calibri" w:cs="Calibri"/>
                <w:snapToGrid w:val="0"/>
                <w:sz w:val="22"/>
                <w:szCs w:val="22"/>
              </w:rPr>
              <w:t>Traffic Control Plan is required for this project</w:t>
            </w:r>
          </w:p>
          <w:p w14:paraId="1BFC828B" w14:textId="77777777" w:rsidR="0016662F" w:rsidRDefault="0016662F" w:rsidP="0016662F">
            <w:pPr>
              <w:spacing w:before="120" w:after="120"/>
              <w:rPr>
                <w:rFonts w:ascii="Calibri" w:hAnsi="Calibri" w:cs="Calibri"/>
                <w:snapToGrid w:val="0"/>
                <w:sz w:val="22"/>
                <w:szCs w:val="22"/>
              </w:rPr>
            </w:pPr>
            <w:r>
              <w:rPr>
                <w:rFonts w:ascii="Calibri" w:hAnsi="Calibri" w:cs="Calibri"/>
                <w:snapToGrid w:val="0"/>
                <w:sz w:val="22"/>
                <w:szCs w:val="22"/>
              </w:rPr>
              <w:t>Comments:</w:t>
            </w:r>
          </w:p>
          <w:p w14:paraId="4128CC76" w14:textId="77777777" w:rsidR="0016662F" w:rsidRDefault="0016662F" w:rsidP="0016662F">
            <w:pPr>
              <w:spacing w:before="120" w:after="120"/>
              <w:rPr>
                <w:rFonts w:ascii="Calibri" w:hAnsi="Calibri" w:cs="Calibri"/>
                <w:snapToGrid w:val="0"/>
                <w:sz w:val="22"/>
                <w:szCs w:val="22"/>
              </w:rPr>
            </w:pPr>
          </w:p>
          <w:p w14:paraId="5538AD06" w14:textId="77777777" w:rsidR="0016662F" w:rsidRDefault="0016662F" w:rsidP="0016662F">
            <w:pPr>
              <w:spacing w:before="120" w:after="120"/>
              <w:rPr>
                <w:rFonts w:ascii="Calibri" w:hAnsi="Calibri" w:cs="Calibri"/>
                <w:snapToGrid w:val="0"/>
                <w:sz w:val="22"/>
                <w:szCs w:val="22"/>
              </w:rPr>
            </w:pPr>
          </w:p>
          <w:p w14:paraId="7A529711" w14:textId="77777777" w:rsidR="0016662F" w:rsidRDefault="0016662F" w:rsidP="0016662F">
            <w:pPr>
              <w:spacing w:before="120" w:after="120"/>
              <w:rPr>
                <w:rFonts w:ascii="Calibri" w:hAnsi="Calibri" w:cs="Calibri"/>
                <w:snapToGrid w:val="0"/>
                <w:sz w:val="22"/>
                <w:szCs w:val="22"/>
              </w:rPr>
            </w:pPr>
          </w:p>
          <w:p w14:paraId="4D7A69DA" w14:textId="77777777" w:rsidR="0016662F" w:rsidRDefault="0016662F" w:rsidP="0016662F">
            <w:pPr>
              <w:spacing w:before="120" w:after="120"/>
              <w:rPr>
                <w:rFonts w:ascii="Calibri" w:hAnsi="Calibri" w:cs="Calibri"/>
                <w:snapToGrid w:val="0"/>
                <w:sz w:val="22"/>
                <w:szCs w:val="22"/>
              </w:rPr>
            </w:pPr>
          </w:p>
          <w:p w14:paraId="6C3BA1A4" w14:textId="77777777" w:rsidR="0016662F" w:rsidRDefault="0016662F" w:rsidP="0016662F">
            <w:pPr>
              <w:spacing w:before="120" w:after="120"/>
              <w:rPr>
                <w:rFonts w:ascii="Calibri" w:hAnsi="Calibri" w:cs="Calibri"/>
                <w:snapToGrid w:val="0"/>
                <w:sz w:val="22"/>
                <w:szCs w:val="22"/>
              </w:rPr>
            </w:pPr>
          </w:p>
          <w:p w14:paraId="46B4FB6D" w14:textId="77777777" w:rsidR="0016662F" w:rsidRDefault="0016662F" w:rsidP="0016662F">
            <w:pPr>
              <w:spacing w:before="120" w:after="120"/>
              <w:rPr>
                <w:rFonts w:ascii="Calibri" w:hAnsi="Calibri" w:cs="Calibri"/>
                <w:snapToGrid w:val="0"/>
                <w:sz w:val="22"/>
                <w:szCs w:val="22"/>
              </w:rPr>
            </w:pPr>
          </w:p>
          <w:p w14:paraId="281E5F56" w14:textId="77777777" w:rsidR="0016662F" w:rsidRDefault="0016662F" w:rsidP="0016662F">
            <w:pPr>
              <w:spacing w:before="120" w:after="120"/>
              <w:rPr>
                <w:rFonts w:ascii="Calibri" w:hAnsi="Calibri" w:cs="Calibri"/>
                <w:snapToGrid w:val="0"/>
                <w:sz w:val="22"/>
                <w:szCs w:val="22"/>
              </w:rPr>
            </w:pPr>
          </w:p>
          <w:p w14:paraId="303C3ECF" w14:textId="77777777" w:rsidR="0016662F" w:rsidRDefault="0016662F" w:rsidP="0016662F">
            <w:pPr>
              <w:spacing w:before="120" w:after="120"/>
              <w:rPr>
                <w:rFonts w:ascii="Calibri" w:hAnsi="Calibri" w:cs="Calibri"/>
                <w:snapToGrid w:val="0"/>
                <w:sz w:val="22"/>
                <w:szCs w:val="22"/>
              </w:rPr>
            </w:pPr>
          </w:p>
          <w:p w14:paraId="12425981" w14:textId="77777777" w:rsidR="0050378C" w:rsidRDefault="0050378C" w:rsidP="0016662F">
            <w:pPr>
              <w:spacing w:before="120" w:after="120"/>
              <w:rPr>
                <w:rFonts w:ascii="Calibri" w:hAnsi="Calibri" w:cs="Calibri"/>
                <w:snapToGrid w:val="0"/>
                <w:sz w:val="22"/>
                <w:szCs w:val="22"/>
              </w:rPr>
            </w:pPr>
          </w:p>
          <w:p w14:paraId="01B1E48D" w14:textId="77777777" w:rsidR="00D92F21" w:rsidRDefault="00D92F21" w:rsidP="0016662F">
            <w:pPr>
              <w:spacing w:before="120" w:after="120"/>
              <w:rPr>
                <w:rFonts w:ascii="Calibri" w:hAnsi="Calibri" w:cs="Calibri"/>
                <w:snapToGrid w:val="0"/>
                <w:sz w:val="22"/>
                <w:szCs w:val="22"/>
              </w:rPr>
            </w:pPr>
          </w:p>
          <w:p w14:paraId="209994FF" w14:textId="77777777" w:rsidR="00D92F21" w:rsidRDefault="00D92F21" w:rsidP="0016662F">
            <w:pPr>
              <w:spacing w:before="120" w:after="120"/>
              <w:rPr>
                <w:rFonts w:ascii="Calibri" w:hAnsi="Calibri" w:cs="Calibri"/>
                <w:snapToGrid w:val="0"/>
                <w:sz w:val="22"/>
                <w:szCs w:val="22"/>
              </w:rPr>
            </w:pPr>
          </w:p>
          <w:p w14:paraId="16705639" w14:textId="77777777" w:rsidR="0016662F" w:rsidRPr="001901C0" w:rsidRDefault="0016662F" w:rsidP="0016662F">
            <w:pPr>
              <w:spacing w:before="120" w:after="120"/>
              <w:rPr>
                <w:rFonts w:ascii="Calibri" w:hAnsi="Calibri" w:cs="Calibri"/>
                <w:snapToGrid w:val="0"/>
                <w:sz w:val="22"/>
                <w:szCs w:val="22"/>
              </w:rPr>
            </w:pPr>
          </w:p>
        </w:tc>
        <w:tc>
          <w:tcPr>
            <w:tcW w:w="2160" w:type="dxa"/>
          </w:tcPr>
          <w:p w14:paraId="6EA89090" w14:textId="77777777" w:rsidR="00BA260E" w:rsidRDefault="00BA260E" w:rsidP="00BA260E">
            <w:pPr>
              <w:jc w:val="center"/>
              <w:rPr>
                <w:rFonts w:ascii="Calibri" w:hAnsi="Calibri" w:cs="Calibri"/>
                <w:b/>
                <w:snapToGrid w:val="0"/>
                <w:sz w:val="22"/>
                <w:szCs w:val="22"/>
              </w:rPr>
            </w:pPr>
          </w:p>
          <w:p w14:paraId="53BEC592" w14:textId="77777777" w:rsidR="00E20917" w:rsidRPr="001901C0" w:rsidRDefault="00E20917" w:rsidP="00BA260E">
            <w:pPr>
              <w:jc w:val="center"/>
              <w:rPr>
                <w:rFonts w:ascii="Calibri" w:hAnsi="Calibri" w:cs="Calibri"/>
                <w:sz w:val="22"/>
                <w:szCs w:val="22"/>
              </w:rPr>
            </w:pPr>
            <w:r w:rsidRPr="001901C0">
              <w:rPr>
                <w:rFonts w:ascii="Calibri" w:hAnsi="Calibri" w:cs="Calibri"/>
                <w:b/>
                <w:snapToGrid w:val="0"/>
                <w:sz w:val="22"/>
                <w:szCs w:val="22"/>
              </w:rPr>
              <w:t>Y   N   NA</w:t>
            </w:r>
          </w:p>
        </w:tc>
      </w:tr>
    </w:tbl>
    <w:p w14:paraId="3054576A" w14:textId="77777777" w:rsidR="001901C0" w:rsidRDefault="001901C0" w:rsidP="001901C0">
      <w:pPr>
        <w:tabs>
          <w:tab w:val="left" w:pos="8460"/>
        </w:tabs>
        <w:spacing w:before="120"/>
        <w:rPr>
          <w:rFonts w:ascii="Calibri" w:hAnsi="Calibri" w:cs="Calibri"/>
          <w:sz w:val="22"/>
          <w:szCs w:val="22"/>
          <w:u w:val="single"/>
        </w:rPr>
      </w:pPr>
    </w:p>
    <w:p w14:paraId="2385B342" w14:textId="77777777" w:rsidR="00D858EE" w:rsidRPr="00A90D44" w:rsidRDefault="00D858EE" w:rsidP="001901C0">
      <w:pPr>
        <w:tabs>
          <w:tab w:val="left" w:pos="8460"/>
        </w:tabs>
        <w:spacing w:before="120"/>
        <w:rPr>
          <w:rFonts w:ascii="Calibri" w:hAnsi="Calibri" w:cs="Calibri"/>
          <w:sz w:val="22"/>
          <w:szCs w:val="22"/>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160"/>
      </w:tblGrid>
      <w:tr w:rsidR="00E20917" w:rsidRPr="008E2EC2" w14:paraId="64FD2F4D" w14:textId="77777777" w:rsidTr="00E20917">
        <w:tc>
          <w:tcPr>
            <w:tcW w:w="7488" w:type="dxa"/>
            <w:vAlign w:val="center"/>
          </w:tcPr>
          <w:p w14:paraId="54BB2779" w14:textId="77777777" w:rsidR="00E20917" w:rsidRPr="008E2EC2" w:rsidRDefault="00E20917" w:rsidP="00A90D44">
            <w:pPr>
              <w:spacing w:before="120"/>
              <w:rPr>
                <w:rFonts w:ascii="Calibri" w:hAnsi="Calibri" w:cs="Calibri"/>
                <w:snapToGrid w:val="0"/>
                <w:sz w:val="22"/>
                <w:szCs w:val="22"/>
              </w:rPr>
            </w:pPr>
            <w:r w:rsidRPr="008E2EC2">
              <w:rPr>
                <w:rFonts w:ascii="Calibri" w:hAnsi="Calibri" w:cs="Calibri"/>
                <w:b/>
                <w:sz w:val="22"/>
                <w:szCs w:val="22"/>
              </w:rPr>
              <w:lastRenderedPageBreak/>
              <w:t>1</w:t>
            </w:r>
            <w:r>
              <w:rPr>
                <w:rFonts w:ascii="Calibri" w:hAnsi="Calibri" w:cs="Calibri"/>
                <w:b/>
                <w:sz w:val="22"/>
                <w:szCs w:val="22"/>
              </w:rPr>
              <w:t>2</w:t>
            </w:r>
            <w:r w:rsidRPr="008E2EC2">
              <w:rPr>
                <w:rFonts w:ascii="Calibri" w:hAnsi="Calibri" w:cs="Calibri"/>
                <w:b/>
                <w:sz w:val="22"/>
                <w:szCs w:val="22"/>
              </w:rPr>
              <w:t xml:space="preserve">. </w:t>
            </w:r>
            <w:r>
              <w:rPr>
                <w:rFonts w:ascii="Calibri" w:hAnsi="Calibri" w:cs="Calibri"/>
                <w:b/>
                <w:sz w:val="22"/>
                <w:szCs w:val="22"/>
              </w:rPr>
              <w:t>WORKING NEAR OR OVER WATER</w:t>
            </w:r>
          </w:p>
          <w:p w14:paraId="2AE63196" w14:textId="77777777" w:rsidR="00E20917" w:rsidRPr="008E2EC2" w:rsidRDefault="00E20917" w:rsidP="00A90D44">
            <w:pPr>
              <w:pStyle w:val="Heading1"/>
              <w:rPr>
                <w:rFonts w:ascii="Calibri" w:hAnsi="Calibri" w:cs="Calibri"/>
                <w:sz w:val="22"/>
                <w:szCs w:val="22"/>
              </w:rPr>
            </w:pPr>
          </w:p>
        </w:tc>
        <w:tc>
          <w:tcPr>
            <w:tcW w:w="2160" w:type="dxa"/>
          </w:tcPr>
          <w:p w14:paraId="5C091F28" w14:textId="77777777" w:rsidR="00E20917" w:rsidRPr="00A90D44" w:rsidRDefault="00E20917" w:rsidP="003D3762">
            <w:pPr>
              <w:spacing w:before="120" w:after="120"/>
              <w:jc w:val="center"/>
              <w:rPr>
                <w:rFonts w:ascii="Calibri" w:hAnsi="Calibri" w:cs="Calibri"/>
                <w:b/>
                <w:snapToGrid w:val="0"/>
                <w:sz w:val="22"/>
                <w:szCs w:val="22"/>
              </w:rPr>
            </w:pPr>
            <w:r>
              <w:rPr>
                <w:rFonts w:ascii="Calibri" w:hAnsi="Calibri" w:cs="Calibri"/>
                <w:b/>
                <w:snapToGrid w:val="0"/>
                <w:sz w:val="22"/>
                <w:szCs w:val="22"/>
              </w:rPr>
              <w:t>Circle Answer</w:t>
            </w:r>
          </w:p>
        </w:tc>
      </w:tr>
      <w:tr w:rsidR="00E20917" w:rsidRPr="008E2EC2" w14:paraId="6A5047C2" w14:textId="77777777" w:rsidTr="00BA260E">
        <w:tc>
          <w:tcPr>
            <w:tcW w:w="7488" w:type="dxa"/>
            <w:vAlign w:val="center"/>
          </w:tcPr>
          <w:p w14:paraId="600C7AC8" w14:textId="77777777" w:rsidR="00E20917" w:rsidRDefault="00E20917" w:rsidP="0016662F">
            <w:pPr>
              <w:spacing w:before="120" w:after="120"/>
              <w:rPr>
                <w:rFonts w:ascii="Calibri" w:hAnsi="Calibri" w:cs="Calibri"/>
                <w:sz w:val="22"/>
                <w:szCs w:val="22"/>
              </w:rPr>
            </w:pPr>
            <w:r w:rsidRPr="00A90D44">
              <w:rPr>
                <w:rFonts w:ascii="Calibri" w:hAnsi="Calibri" w:cs="Calibri"/>
                <w:snapToGrid w:val="0"/>
                <w:sz w:val="22"/>
                <w:szCs w:val="22"/>
              </w:rPr>
              <w:t xml:space="preserve">Employees will be </w:t>
            </w:r>
            <w:r w:rsidRPr="00A90D44">
              <w:rPr>
                <w:rFonts w:ascii="Calibri" w:hAnsi="Calibri" w:cs="Calibri"/>
                <w:sz w:val="22"/>
                <w:szCs w:val="22"/>
              </w:rPr>
              <w:t xml:space="preserve">required to work in places from </w:t>
            </w:r>
            <w:r w:rsidR="00714BDE">
              <w:rPr>
                <w:rFonts w:ascii="Calibri" w:hAnsi="Calibri" w:cs="Calibri"/>
                <w:sz w:val="22"/>
                <w:szCs w:val="22"/>
              </w:rPr>
              <w:t>which they could fall and drown</w:t>
            </w:r>
          </w:p>
          <w:p w14:paraId="59CF3461" w14:textId="77777777" w:rsidR="0016662F" w:rsidRDefault="0016662F" w:rsidP="0016662F">
            <w:pPr>
              <w:spacing w:before="120" w:after="120"/>
              <w:rPr>
                <w:rFonts w:ascii="Calibri" w:hAnsi="Calibri" w:cs="Calibri"/>
                <w:sz w:val="22"/>
                <w:szCs w:val="22"/>
              </w:rPr>
            </w:pPr>
            <w:r>
              <w:rPr>
                <w:rFonts w:ascii="Calibri" w:hAnsi="Calibri" w:cs="Calibri"/>
                <w:sz w:val="22"/>
                <w:szCs w:val="22"/>
              </w:rPr>
              <w:t>Comments:</w:t>
            </w:r>
          </w:p>
          <w:p w14:paraId="7D195263" w14:textId="77777777" w:rsidR="0016662F" w:rsidRDefault="0016662F" w:rsidP="0016662F">
            <w:pPr>
              <w:spacing w:before="120" w:after="120"/>
              <w:rPr>
                <w:rFonts w:ascii="Calibri" w:hAnsi="Calibri" w:cs="Calibri"/>
                <w:sz w:val="22"/>
                <w:szCs w:val="22"/>
              </w:rPr>
            </w:pPr>
          </w:p>
          <w:p w14:paraId="4F7AA869" w14:textId="77777777" w:rsidR="0016662F" w:rsidRDefault="0016662F" w:rsidP="0016662F">
            <w:pPr>
              <w:spacing w:before="120" w:after="120"/>
              <w:rPr>
                <w:rFonts w:ascii="Calibri" w:hAnsi="Calibri" w:cs="Calibri"/>
                <w:sz w:val="22"/>
                <w:szCs w:val="22"/>
              </w:rPr>
            </w:pPr>
          </w:p>
          <w:p w14:paraId="2F9B9525" w14:textId="77777777" w:rsidR="0016662F" w:rsidRDefault="0016662F" w:rsidP="0016662F">
            <w:pPr>
              <w:spacing w:before="120" w:after="120"/>
              <w:rPr>
                <w:rFonts w:ascii="Calibri" w:hAnsi="Calibri" w:cs="Calibri"/>
                <w:sz w:val="22"/>
                <w:szCs w:val="22"/>
              </w:rPr>
            </w:pPr>
          </w:p>
          <w:p w14:paraId="7EB56D7A" w14:textId="77777777" w:rsidR="0016662F" w:rsidRPr="00A90D44" w:rsidRDefault="0016662F" w:rsidP="0016662F">
            <w:pPr>
              <w:spacing w:before="120" w:after="120"/>
              <w:rPr>
                <w:rFonts w:ascii="Calibri" w:hAnsi="Calibri" w:cs="Calibri"/>
                <w:snapToGrid w:val="0"/>
                <w:sz w:val="22"/>
                <w:szCs w:val="22"/>
              </w:rPr>
            </w:pPr>
          </w:p>
        </w:tc>
        <w:tc>
          <w:tcPr>
            <w:tcW w:w="2160" w:type="dxa"/>
          </w:tcPr>
          <w:p w14:paraId="1135D4A3" w14:textId="77777777" w:rsidR="00BA260E" w:rsidRDefault="00BA260E" w:rsidP="00BA260E">
            <w:pPr>
              <w:jc w:val="center"/>
              <w:rPr>
                <w:rFonts w:ascii="Calibri" w:hAnsi="Calibri" w:cs="Calibri"/>
                <w:b/>
                <w:snapToGrid w:val="0"/>
                <w:sz w:val="22"/>
                <w:szCs w:val="22"/>
              </w:rPr>
            </w:pPr>
          </w:p>
          <w:p w14:paraId="592B39AB" w14:textId="77777777" w:rsidR="00E20917" w:rsidRPr="008E2EC2" w:rsidRDefault="00E20917" w:rsidP="00BA260E">
            <w:pPr>
              <w:jc w:val="center"/>
              <w:rPr>
                <w:rFonts w:ascii="Calibri" w:hAnsi="Calibri" w:cs="Calibri"/>
                <w:sz w:val="22"/>
                <w:szCs w:val="22"/>
              </w:rPr>
            </w:pPr>
            <w:r w:rsidRPr="008E2EC2">
              <w:rPr>
                <w:rFonts w:ascii="Calibri" w:hAnsi="Calibri" w:cs="Calibri"/>
                <w:b/>
                <w:snapToGrid w:val="0"/>
                <w:sz w:val="22"/>
                <w:szCs w:val="22"/>
              </w:rPr>
              <w:t>Y   N   NA</w:t>
            </w:r>
          </w:p>
        </w:tc>
      </w:tr>
      <w:tr w:rsidR="00E20917" w:rsidRPr="008E2EC2" w14:paraId="7AA2E4EB" w14:textId="77777777" w:rsidTr="00BA260E">
        <w:tc>
          <w:tcPr>
            <w:tcW w:w="7488" w:type="dxa"/>
            <w:vAlign w:val="center"/>
          </w:tcPr>
          <w:p w14:paraId="24DDDA3C" w14:textId="77777777" w:rsidR="00E20917" w:rsidRDefault="00E20917" w:rsidP="0016662F">
            <w:pPr>
              <w:spacing w:before="120" w:after="120"/>
              <w:rPr>
                <w:rFonts w:ascii="Calibri" w:hAnsi="Calibri" w:cs="Calibri"/>
                <w:snapToGrid w:val="0"/>
                <w:sz w:val="22"/>
                <w:szCs w:val="22"/>
              </w:rPr>
            </w:pPr>
            <w:r w:rsidRPr="00A90D44">
              <w:rPr>
                <w:rFonts w:ascii="Calibri" w:hAnsi="Calibri" w:cs="Calibri"/>
                <w:snapToGrid w:val="0"/>
                <w:sz w:val="22"/>
                <w:szCs w:val="22"/>
              </w:rPr>
              <w:t xml:space="preserve">Rescue equipment </w:t>
            </w:r>
            <w:r w:rsidR="00714BDE">
              <w:rPr>
                <w:rFonts w:ascii="Calibri" w:hAnsi="Calibri" w:cs="Calibri"/>
                <w:snapToGrid w:val="0"/>
                <w:sz w:val="22"/>
                <w:szCs w:val="22"/>
              </w:rPr>
              <w:t>and procedures are required</w:t>
            </w:r>
          </w:p>
          <w:p w14:paraId="6E09F3D4" w14:textId="77777777" w:rsidR="0016662F" w:rsidRDefault="0016662F" w:rsidP="0016662F">
            <w:pPr>
              <w:spacing w:before="120" w:after="120"/>
              <w:rPr>
                <w:rFonts w:ascii="Calibri" w:hAnsi="Calibri" w:cs="Calibri"/>
                <w:snapToGrid w:val="0"/>
                <w:sz w:val="22"/>
                <w:szCs w:val="22"/>
              </w:rPr>
            </w:pPr>
            <w:r>
              <w:rPr>
                <w:rFonts w:ascii="Calibri" w:hAnsi="Calibri" w:cs="Calibri"/>
                <w:snapToGrid w:val="0"/>
                <w:sz w:val="22"/>
                <w:szCs w:val="22"/>
              </w:rPr>
              <w:t>Comments:</w:t>
            </w:r>
          </w:p>
          <w:p w14:paraId="0EDC0986" w14:textId="77777777" w:rsidR="0016662F" w:rsidRDefault="0016662F" w:rsidP="0016662F">
            <w:pPr>
              <w:spacing w:before="120" w:after="120"/>
              <w:rPr>
                <w:rFonts w:ascii="Calibri" w:hAnsi="Calibri" w:cs="Calibri"/>
                <w:snapToGrid w:val="0"/>
                <w:sz w:val="22"/>
                <w:szCs w:val="22"/>
              </w:rPr>
            </w:pPr>
          </w:p>
          <w:p w14:paraId="2A6616BF" w14:textId="77777777" w:rsidR="0016662F" w:rsidRDefault="0016662F" w:rsidP="0016662F">
            <w:pPr>
              <w:spacing w:before="120" w:after="120"/>
              <w:rPr>
                <w:rFonts w:ascii="Calibri" w:hAnsi="Calibri" w:cs="Calibri"/>
                <w:snapToGrid w:val="0"/>
                <w:sz w:val="22"/>
                <w:szCs w:val="22"/>
              </w:rPr>
            </w:pPr>
          </w:p>
          <w:p w14:paraId="298378A7" w14:textId="77777777" w:rsidR="0016662F" w:rsidRDefault="0016662F" w:rsidP="0016662F">
            <w:pPr>
              <w:spacing w:before="120" w:after="120"/>
              <w:rPr>
                <w:rFonts w:ascii="Calibri" w:hAnsi="Calibri" w:cs="Calibri"/>
                <w:snapToGrid w:val="0"/>
                <w:sz w:val="22"/>
                <w:szCs w:val="22"/>
              </w:rPr>
            </w:pPr>
          </w:p>
          <w:p w14:paraId="33B85B49" w14:textId="77777777" w:rsidR="0016662F" w:rsidRDefault="0016662F" w:rsidP="0016662F">
            <w:pPr>
              <w:spacing w:before="120" w:after="120"/>
              <w:rPr>
                <w:rFonts w:ascii="Calibri" w:hAnsi="Calibri" w:cs="Calibri"/>
                <w:snapToGrid w:val="0"/>
                <w:sz w:val="22"/>
                <w:szCs w:val="22"/>
              </w:rPr>
            </w:pPr>
          </w:p>
          <w:p w14:paraId="4292D756" w14:textId="77777777" w:rsidR="0016662F" w:rsidRPr="00A90D44" w:rsidRDefault="0016662F" w:rsidP="0016662F">
            <w:pPr>
              <w:spacing w:before="120" w:after="120"/>
              <w:rPr>
                <w:rFonts w:ascii="Calibri" w:hAnsi="Calibri" w:cs="Calibri"/>
                <w:snapToGrid w:val="0"/>
                <w:sz w:val="22"/>
                <w:szCs w:val="22"/>
              </w:rPr>
            </w:pPr>
          </w:p>
        </w:tc>
        <w:tc>
          <w:tcPr>
            <w:tcW w:w="2160" w:type="dxa"/>
          </w:tcPr>
          <w:p w14:paraId="165BD397" w14:textId="77777777" w:rsidR="00BA260E" w:rsidRDefault="00BA260E" w:rsidP="00BA260E">
            <w:pPr>
              <w:jc w:val="center"/>
              <w:rPr>
                <w:rFonts w:ascii="Calibri" w:hAnsi="Calibri" w:cs="Calibri"/>
                <w:b/>
                <w:snapToGrid w:val="0"/>
                <w:sz w:val="22"/>
                <w:szCs w:val="22"/>
              </w:rPr>
            </w:pPr>
          </w:p>
          <w:p w14:paraId="5BD0F70F" w14:textId="77777777" w:rsidR="00E20917" w:rsidRPr="008E2EC2" w:rsidRDefault="00E20917" w:rsidP="00BA260E">
            <w:pPr>
              <w:jc w:val="center"/>
              <w:rPr>
                <w:rFonts w:ascii="Calibri" w:hAnsi="Calibri" w:cs="Calibri"/>
                <w:b/>
                <w:snapToGrid w:val="0"/>
                <w:sz w:val="22"/>
                <w:szCs w:val="22"/>
              </w:rPr>
            </w:pPr>
            <w:r w:rsidRPr="008E2EC2">
              <w:rPr>
                <w:rFonts w:ascii="Calibri" w:hAnsi="Calibri" w:cs="Calibri"/>
                <w:b/>
                <w:snapToGrid w:val="0"/>
                <w:sz w:val="22"/>
                <w:szCs w:val="22"/>
              </w:rPr>
              <w:t>Y   N   NA</w:t>
            </w:r>
          </w:p>
        </w:tc>
      </w:tr>
    </w:tbl>
    <w:p w14:paraId="56350FD8" w14:textId="77777777" w:rsidR="001901C0" w:rsidRPr="00A90D44" w:rsidRDefault="001901C0" w:rsidP="001901C0">
      <w:pPr>
        <w:tabs>
          <w:tab w:val="left" w:pos="8460"/>
        </w:tabs>
        <w:spacing w:before="120"/>
        <w:rPr>
          <w:rFonts w:ascii="Calibri" w:hAnsi="Calibri" w:cs="Calibri"/>
          <w:sz w:val="22"/>
          <w:szCs w:val="22"/>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1901C0" w:rsidRPr="00A90D44" w14:paraId="3E60BE0F" w14:textId="77777777" w:rsidTr="00A90D44">
        <w:tc>
          <w:tcPr>
            <w:tcW w:w="9648" w:type="dxa"/>
            <w:vAlign w:val="center"/>
          </w:tcPr>
          <w:p w14:paraId="4CADB0B4" w14:textId="77777777" w:rsidR="001901C0" w:rsidRPr="00A90D44" w:rsidRDefault="001901C0" w:rsidP="00BA260E">
            <w:pPr>
              <w:pStyle w:val="Heading1"/>
              <w:spacing w:before="120" w:after="120"/>
              <w:rPr>
                <w:rFonts w:ascii="Calibri" w:hAnsi="Calibri" w:cs="Calibri"/>
                <w:sz w:val="22"/>
                <w:szCs w:val="22"/>
              </w:rPr>
            </w:pPr>
            <w:r w:rsidRPr="00A90D44">
              <w:rPr>
                <w:rFonts w:ascii="Calibri" w:hAnsi="Calibri" w:cs="Calibri"/>
                <w:sz w:val="22"/>
                <w:szCs w:val="22"/>
              </w:rPr>
              <w:t>other hAZARDS (NOT IDENTIFIED ABOVE)</w:t>
            </w:r>
          </w:p>
        </w:tc>
      </w:tr>
      <w:tr w:rsidR="001901C0" w:rsidRPr="00A90D44" w14:paraId="3F666268" w14:textId="77777777" w:rsidTr="00A90D44">
        <w:tc>
          <w:tcPr>
            <w:tcW w:w="9648" w:type="dxa"/>
            <w:vAlign w:val="center"/>
          </w:tcPr>
          <w:p w14:paraId="20682908" w14:textId="77777777" w:rsidR="001901C0" w:rsidRDefault="001901C0" w:rsidP="00A90D44">
            <w:pPr>
              <w:spacing w:before="120" w:after="120"/>
              <w:rPr>
                <w:rFonts w:ascii="Calibri" w:hAnsi="Calibri" w:cs="Calibri"/>
                <w:snapToGrid w:val="0"/>
                <w:sz w:val="22"/>
                <w:szCs w:val="22"/>
              </w:rPr>
            </w:pPr>
            <w:r w:rsidRPr="00A90D44">
              <w:rPr>
                <w:rFonts w:ascii="Calibri" w:hAnsi="Calibri" w:cs="Calibri"/>
                <w:snapToGrid w:val="0"/>
                <w:sz w:val="22"/>
                <w:szCs w:val="22"/>
              </w:rPr>
              <w:t xml:space="preserve">a)  </w:t>
            </w:r>
          </w:p>
          <w:p w14:paraId="56FADABE" w14:textId="77777777" w:rsidR="005F2B72" w:rsidRDefault="005F2B72" w:rsidP="00A90D44">
            <w:pPr>
              <w:spacing w:before="120" w:after="120"/>
              <w:rPr>
                <w:rFonts w:ascii="Calibri" w:hAnsi="Calibri" w:cs="Calibri"/>
                <w:snapToGrid w:val="0"/>
                <w:sz w:val="22"/>
                <w:szCs w:val="22"/>
              </w:rPr>
            </w:pPr>
          </w:p>
          <w:p w14:paraId="70A685C2" w14:textId="77777777" w:rsidR="005F2B72" w:rsidRPr="00A90D44" w:rsidRDefault="005F2B72" w:rsidP="00A90D44">
            <w:pPr>
              <w:spacing w:before="120" w:after="120"/>
              <w:rPr>
                <w:rFonts w:ascii="Calibri" w:hAnsi="Calibri" w:cs="Calibri"/>
                <w:snapToGrid w:val="0"/>
                <w:sz w:val="22"/>
                <w:szCs w:val="22"/>
              </w:rPr>
            </w:pPr>
          </w:p>
        </w:tc>
      </w:tr>
      <w:tr w:rsidR="001901C0" w:rsidRPr="00A90D44" w14:paraId="47B104E3" w14:textId="77777777" w:rsidTr="00A90D44">
        <w:tc>
          <w:tcPr>
            <w:tcW w:w="9648" w:type="dxa"/>
            <w:vAlign w:val="center"/>
          </w:tcPr>
          <w:p w14:paraId="55D9FE3B" w14:textId="77777777" w:rsidR="001901C0" w:rsidRDefault="001901C0" w:rsidP="00A90D44">
            <w:pPr>
              <w:spacing w:before="120" w:after="120"/>
              <w:rPr>
                <w:rFonts w:ascii="Calibri" w:hAnsi="Calibri" w:cs="Calibri"/>
                <w:snapToGrid w:val="0"/>
                <w:sz w:val="22"/>
                <w:szCs w:val="22"/>
              </w:rPr>
            </w:pPr>
            <w:r w:rsidRPr="00A90D44">
              <w:rPr>
                <w:rFonts w:ascii="Calibri" w:hAnsi="Calibri" w:cs="Calibri"/>
                <w:snapToGrid w:val="0"/>
                <w:sz w:val="22"/>
                <w:szCs w:val="22"/>
              </w:rPr>
              <w:t>b)</w:t>
            </w:r>
          </w:p>
          <w:p w14:paraId="26FAFE18" w14:textId="77777777" w:rsidR="005F2B72" w:rsidRDefault="005F2B72" w:rsidP="00A90D44">
            <w:pPr>
              <w:spacing w:before="120" w:after="120"/>
              <w:rPr>
                <w:rFonts w:ascii="Calibri" w:hAnsi="Calibri" w:cs="Calibri"/>
                <w:snapToGrid w:val="0"/>
                <w:sz w:val="22"/>
                <w:szCs w:val="22"/>
              </w:rPr>
            </w:pPr>
          </w:p>
          <w:p w14:paraId="05F29E56" w14:textId="77777777" w:rsidR="005F2B72" w:rsidRPr="00A90D44" w:rsidRDefault="005F2B72" w:rsidP="00A90D44">
            <w:pPr>
              <w:spacing w:before="120" w:after="120"/>
              <w:rPr>
                <w:rFonts w:ascii="Calibri" w:hAnsi="Calibri" w:cs="Calibri"/>
                <w:snapToGrid w:val="0"/>
                <w:sz w:val="22"/>
                <w:szCs w:val="22"/>
              </w:rPr>
            </w:pPr>
          </w:p>
        </w:tc>
      </w:tr>
      <w:tr w:rsidR="001901C0" w:rsidRPr="00A90D44" w14:paraId="63021BE0" w14:textId="77777777" w:rsidTr="00A90D44">
        <w:tc>
          <w:tcPr>
            <w:tcW w:w="9648" w:type="dxa"/>
            <w:vAlign w:val="center"/>
          </w:tcPr>
          <w:p w14:paraId="6D15426B" w14:textId="77777777" w:rsidR="001901C0" w:rsidRDefault="001901C0" w:rsidP="00A90D44">
            <w:pPr>
              <w:spacing w:before="120" w:after="120"/>
              <w:rPr>
                <w:rFonts w:ascii="Calibri" w:hAnsi="Calibri" w:cs="Calibri"/>
                <w:snapToGrid w:val="0"/>
                <w:sz w:val="22"/>
                <w:szCs w:val="22"/>
              </w:rPr>
            </w:pPr>
            <w:r w:rsidRPr="00A90D44">
              <w:rPr>
                <w:rFonts w:ascii="Calibri" w:hAnsi="Calibri" w:cs="Calibri"/>
                <w:snapToGrid w:val="0"/>
                <w:sz w:val="22"/>
                <w:szCs w:val="22"/>
              </w:rPr>
              <w:t>c)</w:t>
            </w:r>
          </w:p>
          <w:p w14:paraId="63A1E76C" w14:textId="77777777" w:rsidR="005F2B72" w:rsidRDefault="005F2B72" w:rsidP="00A90D44">
            <w:pPr>
              <w:spacing w:before="120" w:after="120"/>
              <w:rPr>
                <w:rFonts w:ascii="Calibri" w:hAnsi="Calibri" w:cs="Calibri"/>
                <w:snapToGrid w:val="0"/>
                <w:sz w:val="22"/>
                <w:szCs w:val="22"/>
              </w:rPr>
            </w:pPr>
          </w:p>
          <w:p w14:paraId="55381172" w14:textId="77777777" w:rsidR="005F2B72" w:rsidRPr="00A90D44" w:rsidRDefault="005F2B72" w:rsidP="00A90D44">
            <w:pPr>
              <w:spacing w:before="120" w:after="120"/>
              <w:rPr>
                <w:rFonts w:ascii="Calibri" w:hAnsi="Calibri" w:cs="Calibri"/>
                <w:snapToGrid w:val="0"/>
                <w:sz w:val="22"/>
                <w:szCs w:val="22"/>
              </w:rPr>
            </w:pPr>
          </w:p>
        </w:tc>
      </w:tr>
    </w:tbl>
    <w:p w14:paraId="62F45BEE" w14:textId="77777777" w:rsidR="001901C0" w:rsidRDefault="001901C0" w:rsidP="001901C0">
      <w:pPr>
        <w:tabs>
          <w:tab w:val="left" w:pos="8460"/>
        </w:tabs>
        <w:spacing w:before="120"/>
        <w:rPr>
          <w:rFonts w:ascii="Calibri" w:hAnsi="Calibri" w:cs="Calibri"/>
          <w:sz w:val="22"/>
          <w:szCs w:val="22"/>
          <w:u w:val="single"/>
        </w:rPr>
      </w:pPr>
    </w:p>
    <w:p w14:paraId="5B3A9DC7" w14:textId="77777777" w:rsidR="00D858EE" w:rsidRDefault="00D858EE" w:rsidP="001901C0">
      <w:pPr>
        <w:tabs>
          <w:tab w:val="left" w:pos="8460"/>
        </w:tabs>
        <w:spacing w:before="120"/>
        <w:rPr>
          <w:rFonts w:ascii="Calibri" w:hAnsi="Calibri" w:cs="Calibri"/>
          <w:sz w:val="22"/>
          <w:szCs w:val="22"/>
          <w:u w:val="single"/>
        </w:rPr>
      </w:pPr>
    </w:p>
    <w:p w14:paraId="72C3BAF9" w14:textId="77777777" w:rsidR="00D858EE" w:rsidRDefault="00D858EE" w:rsidP="001901C0">
      <w:pPr>
        <w:tabs>
          <w:tab w:val="left" w:pos="8460"/>
        </w:tabs>
        <w:spacing w:before="120"/>
        <w:rPr>
          <w:rFonts w:ascii="Calibri" w:hAnsi="Calibri" w:cs="Calibri"/>
          <w:sz w:val="22"/>
          <w:szCs w:val="22"/>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160"/>
      </w:tblGrid>
      <w:tr w:rsidR="00E20917" w:rsidRPr="00A90D44" w14:paraId="6DE751EB" w14:textId="77777777" w:rsidTr="003D3762">
        <w:tc>
          <w:tcPr>
            <w:tcW w:w="7488" w:type="dxa"/>
            <w:vAlign w:val="center"/>
          </w:tcPr>
          <w:p w14:paraId="5377A774" w14:textId="77777777" w:rsidR="00E20917" w:rsidRPr="00BA260E" w:rsidRDefault="00E20917" w:rsidP="00BA260E">
            <w:pPr>
              <w:spacing w:before="120" w:after="120"/>
              <w:rPr>
                <w:rFonts w:ascii="Calibri" w:hAnsi="Calibri" w:cs="Calibri"/>
                <w:snapToGrid w:val="0"/>
                <w:sz w:val="22"/>
                <w:szCs w:val="22"/>
              </w:rPr>
            </w:pPr>
            <w:r>
              <w:rPr>
                <w:rFonts w:ascii="Calibri" w:hAnsi="Calibri" w:cs="Calibri"/>
                <w:b/>
                <w:sz w:val="22"/>
                <w:szCs w:val="22"/>
              </w:rPr>
              <w:lastRenderedPageBreak/>
              <w:t>HAZARDOUS MATERIALS ASSESSMENT REPORT</w:t>
            </w:r>
          </w:p>
        </w:tc>
        <w:tc>
          <w:tcPr>
            <w:tcW w:w="2160" w:type="dxa"/>
          </w:tcPr>
          <w:p w14:paraId="305FFFDB" w14:textId="77777777" w:rsidR="00E20917" w:rsidRPr="00A90D44" w:rsidRDefault="00E20917" w:rsidP="003D3762">
            <w:pPr>
              <w:spacing w:before="120" w:after="120"/>
              <w:jc w:val="center"/>
              <w:rPr>
                <w:rFonts w:ascii="Calibri" w:hAnsi="Calibri" w:cs="Calibri"/>
                <w:b/>
                <w:snapToGrid w:val="0"/>
                <w:sz w:val="22"/>
                <w:szCs w:val="22"/>
              </w:rPr>
            </w:pPr>
            <w:r>
              <w:rPr>
                <w:rFonts w:ascii="Calibri" w:hAnsi="Calibri" w:cs="Calibri"/>
                <w:b/>
                <w:snapToGrid w:val="0"/>
                <w:sz w:val="22"/>
                <w:szCs w:val="22"/>
              </w:rPr>
              <w:t>Circle Answer</w:t>
            </w:r>
          </w:p>
        </w:tc>
      </w:tr>
      <w:tr w:rsidR="00E20917" w:rsidRPr="008E2EC2" w14:paraId="4381976B" w14:textId="77777777" w:rsidTr="00BA260E">
        <w:tc>
          <w:tcPr>
            <w:tcW w:w="7488" w:type="dxa"/>
            <w:vAlign w:val="center"/>
          </w:tcPr>
          <w:p w14:paraId="5E3E8AA6" w14:textId="77777777" w:rsidR="00E20917" w:rsidRDefault="00E20917" w:rsidP="00E20917">
            <w:pPr>
              <w:spacing w:before="120" w:after="120"/>
              <w:rPr>
                <w:rFonts w:ascii="Calibri" w:hAnsi="Calibri" w:cs="Calibri"/>
                <w:snapToGrid w:val="0"/>
                <w:sz w:val="22"/>
                <w:szCs w:val="22"/>
              </w:rPr>
            </w:pPr>
            <w:r>
              <w:rPr>
                <w:rFonts w:ascii="Calibri" w:hAnsi="Calibri" w:cs="Calibri"/>
                <w:snapToGrid w:val="0"/>
                <w:sz w:val="22"/>
                <w:szCs w:val="22"/>
              </w:rPr>
              <w:t>The City will provide a hazardous materials assessment report to the prime contractor or contracto</w:t>
            </w:r>
            <w:r w:rsidR="00714BDE">
              <w:rPr>
                <w:rFonts w:ascii="Calibri" w:hAnsi="Calibri" w:cs="Calibri"/>
                <w:snapToGrid w:val="0"/>
                <w:sz w:val="22"/>
                <w:szCs w:val="22"/>
              </w:rPr>
              <w:t>r at the project</w:t>
            </w:r>
          </w:p>
          <w:p w14:paraId="2059D9E6" w14:textId="77777777" w:rsidR="00E20917" w:rsidRDefault="00E20917" w:rsidP="00E20917">
            <w:pPr>
              <w:spacing w:before="120" w:after="120"/>
              <w:rPr>
                <w:rFonts w:ascii="Calibri" w:hAnsi="Calibri" w:cs="Calibri"/>
                <w:snapToGrid w:val="0"/>
                <w:sz w:val="22"/>
                <w:szCs w:val="22"/>
              </w:rPr>
            </w:pPr>
            <w:r>
              <w:rPr>
                <w:rFonts w:ascii="Calibri" w:hAnsi="Calibri" w:cs="Calibri"/>
                <w:snapToGrid w:val="0"/>
                <w:sz w:val="22"/>
                <w:szCs w:val="22"/>
              </w:rPr>
              <w:t>For (list):</w:t>
            </w:r>
          </w:p>
          <w:p w14:paraId="32090CFF" w14:textId="77777777" w:rsidR="00E20917" w:rsidRDefault="00E20917" w:rsidP="00E20917">
            <w:pPr>
              <w:spacing w:before="120" w:after="120"/>
              <w:rPr>
                <w:rFonts w:ascii="Calibri" w:hAnsi="Calibri" w:cs="Calibri"/>
                <w:snapToGrid w:val="0"/>
                <w:sz w:val="22"/>
                <w:szCs w:val="22"/>
              </w:rPr>
            </w:pPr>
          </w:p>
          <w:p w14:paraId="20444E35" w14:textId="77777777" w:rsidR="00E20917" w:rsidRDefault="00E20917" w:rsidP="00E20917">
            <w:pPr>
              <w:spacing w:before="120" w:after="120"/>
              <w:rPr>
                <w:rFonts w:ascii="Calibri" w:hAnsi="Calibri" w:cs="Calibri"/>
                <w:snapToGrid w:val="0"/>
                <w:sz w:val="22"/>
                <w:szCs w:val="22"/>
              </w:rPr>
            </w:pPr>
          </w:p>
          <w:p w14:paraId="77790A3D" w14:textId="77777777" w:rsidR="00E20917" w:rsidRDefault="00E20917" w:rsidP="00E20917">
            <w:pPr>
              <w:spacing w:before="120" w:after="120"/>
              <w:rPr>
                <w:rFonts w:ascii="Calibri" w:hAnsi="Calibri" w:cs="Calibri"/>
                <w:snapToGrid w:val="0"/>
                <w:sz w:val="22"/>
                <w:szCs w:val="22"/>
              </w:rPr>
            </w:pPr>
          </w:p>
          <w:p w14:paraId="798AAED5" w14:textId="77777777" w:rsidR="00E20917" w:rsidRDefault="00E20917" w:rsidP="00E20917">
            <w:pPr>
              <w:spacing w:before="120" w:after="120"/>
              <w:rPr>
                <w:rFonts w:ascii="Calibri" w:hAnsi="Calibri" w:cs="Calibri"/>
                <w:snapToGrid w:val="0"/>
                <w:sz w:val="22"/>
                <w:szCs w:val="22"/>
              </w:rPr>
            </w:pPr>
          </w:p>
          <w:p w14:paraId="58621824" w14:textId="77777777" w:rsidR="00E20917" w:rsidRDefault="00E20917" w:rsidP="00E20917">
            <w:pPr>
              <w:spacing w:before="120" w:after="120"/>
              <w:rPr>
                <w:rFonts w:ascii="Calibri" w:hAnsi="Calibri" w:cs="Calibri"/>
                <w:snapToGrid w:val="0"/>
                <w:sz w:val="22"/>
                <w:szCs w:val="22"/>
              </w:rPr>
            </w:pPr>
            <w:r>
              <w:rPr>
                <w:rFonts w:ascii="Calibri" w:hAnsi="Calibri" w:cs="Calibri"/>
                <w:snapToGrid w:val="0"/>
                <w:sz w:val="22"/>
                <w:szCs w:val="22"/>
              </w:rPr>
              <w:t>Comments:</w:t>
            </w:r>
          </w:p>
          <w:p w14:paraId="4644F32C" w14:textId="77777777" w:rsidR="00E20917" w:rsidRDefault="00E20917" w:rsidP="00E20917">
            <w:pPr>
              <w:spacing w:before="120" w:after="120"/>
              <w:rPr>
                <w:rFonts w:ascii="Calibri" w:hAnsi="Calibri" w:cs="Calibri"/>
                <w:snapToGrid w:val="0"/>
                <w:sz w:val="22"/>
                <w:szCs w:val="22"/>
              </w:rPr>
            </w:pPr>
          </w:p>
          <w:p w14:paraId="5E31AD82" w14:textId="77777777" w:rsidR="00E20917" w:rsidRDefault="00E20917" w:rsidP="00E20917">
            <w:pPr>
              <w:spacing w:before="120" w:after="120"/>
              <w:rPr>
                <w:rFonts w:ascii="Calibri" w:hAnsi="Calibri" w:cs="Calibri"/>
                <w:snapToGrid w:val="0"/>
                <w:sz w:val="22"/>
                <w:szCs w:val="22"/>
              </w:rPr>
            </w:pPr>
          </w:p>
          <w:p w14:paraId="32DA3BDB" w14:textId="77777777" w:rsidR="00E20917" w:rsidRDefault="00E20917" w:rsidP="00E20917">
            <w:pPr>
              <w:spacing w:before="120" w:after="120"/>
              <w:rPr>
                <w:rFonts w:ascii="Calibri" w:hAnsi="Calibri" w:cs="Calibri"/>
                <w:snapToGrid w:val="0"/>
                <w:sz w:val="22"/>
                <w:szCs w:val="22"/>
              </w:rPr>
            </w:pPr>
          </w:p>
          <w:p w14:paraId="3EF5AEB7" w14:textId="77777777" w:rsidR="00D92F21" w:rsidRDefault="00D92F21" w:rsidP="00E20917">
            <w:pPr>
              <w:spacing w:before="120" w:after="120"/>
              <w:rPr>
                <w:rFonts w:ascii="Calibri" w:hAnsi="Calibri" w:cs="Calibri"/>
                <w:snapToGrid w:val="0"/>
                <w:sz w:val="22"/>
                <w:szCs w:val="22"/>
              </w:rPr>
            </w:pPr>
          </w:p>
          <w:p w14:paraId="723C762C" w14:textId="77777777" w:rsidR="00D92F21" w:rsidRDefault="00D92F21" w:rsidP="00E20917">
            <w:pPr>
              <w:spacing w:before="120" w:after="120"/>
              <w:rPr>
                <w:rFonts w:ascii="Calibri" w:hAnsi="Calibri" w:cs="Calibri"/>
                <w:snapToGrid w:val="0"/>
                <w:sz w:val="22"/>
                <w:szCs w:val="22"/>
              </w:rPr>
            </w:pPr>
          </w:p>
          <w:p w14:paraId="148E7212" w14:textId="77777777" w:rsidR="00D92F21" w:rsidRDefault="00D92F21" w:rsidP="00E20917">
            <w:pPr>
              <w:spacing w:before="120" w:after="120"/>
              <w:rPr>
                <w:rFonts w:ascii="Calibri" w:hAnsi="Calibri" w:cs="Calibri"/>
                <w:snapToGrid w:val="0"/>
                <w:sz w:val="22"/>
                <w:szCs w:val="22"/>
              </w:rPr>
            </w:pPr>
          </w:p>
          <w:p w14:paraId="37BAC839" w14:textId="77777777" w:rsidR="00D92F21" w:rsidRDefault="00D92F21" w:rsidP="00E20917">
            <w:pPr>
              <w:spacing w:before="120" w:after="120"/>
              <w:rPr>
                <w:rFonts w:ascii="Calibri" w:hAnsi="Calibri" w:cs="Calibri"/>
                <w:snapToGrid w:val="0"/>
                <w:sz w:val="22"/>
                <w:szCs w:val="22"/>
              </w:rPr>
            </w:pPr>
          </w:p>
          <w:p w14:paraId="13A00894" w14:textId="77777777" w:rsidR="00D92F21" w:rsidRDefault="00D92F21" w:rsidP="00E20917">
            <w:pPr>
              <w:spacing w:before="120" w:after="120"/>
              <w:rPr>
                <w:rFonts w:ascii="Calibri" w:hAnsi="Calibri" w:cs="Calibri"/>
                <w:snapToGrid w:val="0"/>
                <w:sz w:val="22"/>
                <w:szCs w:val="22"/>
              </w:rPr>
            </w:pPr>
          </w:p>
          <w:p w14:paraId="7936FC0C" w14:textId="77777777" w:rsidR="00E20917" w:rsidRDefault="00E20917" w:rsidP="00E20917">
            <w:pPr>
              <w:spacing w:before="120" w:after="120"/>
              <w:rPr>
                <w:rFonts w:ascii="Calibri" w:hAnsi="Calibri" w:cs="Calibri"/>
                <w:snapToGrid w:val="0"/>
                <w:sz w:val="22"/>
                <w:szCs w:val="22"/>
              </w:rPr>
            </w:pPr>
          </w:p>
          <w:p w14:paraId="4D70611A" w14:textId="77777777" w:rsidR="00E20917" w:rsidRPr="00A90D44" w:rsidRDefault="00E20917" w:rsidP="00E20917">
            <w:pPr>
              <w:spacing w:before="120" w:after="120"/>
              <w:rPr>
                <w:rFonts w:ascii="Calibri" w:hAnsi="Calibri" w:cs="Calibri"/>
                <w:snapToGrid w:val="0"/>
                <w:sz w:val="22"/>
                <w:szCs w:val="22"/>
              </w:rPr>
            </w:pPr>
          </w:p>
        </w:tc>
        <w:tc>
          <w:tcPr>
            <w:tcW w:w="2160" w:type="dxa"/>
          </w:tcPr>
          <w:p w14:paraId="6B4A0F50" w14:textId="77777777" w:rsidR="00BA260E" w:rsidRDefault="00BA260E" w:rsidP="00BA260E">
            <w:pPr>
              <w:jc w:val="center"/>
              <w:rPr>
                <w:rFonts w:ascii="Calibri" w:hAnsi="Calibri" w:cs="Calibri"/>
                <w:b/>
                <w:snapToGrid w:val="0"/>
                <w:sz w:val="22"/>
                <w:szCs w:val="22"/>
              </w:rPr>
            </w:pPr>
          </w:p>
          <w:p w14:paraId="133A6D58" w14:textId="77777777" w:rsidR="00E20917" w:rsidRPr="008E2EC2" w:rsidRDefault="00E20917" w:rsidP="00BA260E">
            <w:pPr>
              <w:jc w:val="center"/>
              <w:rPr>
                <w:rFonts w:ascii="Calibri" w:hAnsi="Calibri" w:cs="Calibri"/>
                <w:sz w:val="22"/>
                <w:szCs w:val="22"/>
              </w:rPr>
            </w:pPr>
            <w:r w:rsidRPr="008E2EC2">
              <w:rPr>
                <w:rFonts w:ascii="Calibri" w:hAnsi="Calibri" w:cs="Calibri"/>
                <w:b/>
                <w:snapToGrid w:val="0"/>
                <w:sz w:val="22"/>
                <w:szCs w:val="22"/>
              </w:rPr>
              <w:t>Y   N   NA</w:t>
            </w:r>
          </w:p>
        </w:tc>
      </w:tr>
    </w:tbl>
    <w:p w14:paraId="5D9AC487" w14:textId="77777777" w:rsidR="00E20917" w:rsidRPr="00A90D44" w:rsidRDefault="00E20917" w:rsidP="001901C0">
      <w:pPr>
        <w:tabs>
          <w:tab w:val="left" w:pos="8460"/>
        </w:tabs>
        <w:spacing w:before="120"/>
        <w:rPr>
          <w:rFonts w:ascii="Calibri" w:hAnsi="Calibri" w:cs="Calibri"/>
          <w:sz w:val="22"/>
          <w:szCs w:val="22"/>
          <w:u w:val="single"/>
        </w:rPr>
      </w:pPr>
    </w:p>
    <w:p w14:paraId="15725506" w14:textId="77777777" w:rsidR="001901C0" w:rsidRPr="00A90D44" w:rsidRDefault="001901C0" w:rsidP="001901C0">
      <w:pPr>
        <w:tabs>
          <w:tab w:val="left" w:pos="8460"/>
        </w:tabs>
        <w:spacing w:before="120"/>
        <w:rPr>
          <w:rFonts w:ascii="Calibri" w:hAnsi="Calibri" w:cs="Calibri"/>
          <w:sz w:val="22"/>
          <w:szCs w:val="22"/>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3420"/>
      </w:tblGrid>
      <w:tr w:rsidR="001901C0" w:rsidRPr="00A90D44" w14:paraId="1F8BA29C" w14:textId="77777777" w:rsidTr="00A90D44">
        <w:trPr>
          <w:cantSplit/>
        </w:trPr>
        <w:tc>
          <w:tcPr>
            <w:tcW w:w="9648" w:type="dxa"/>
            <w:gridSpan w:val="2"/>
          </w:tcPr>
          <w:p w14:paraId="5E3482D2" w14:textId="77777777" w:rsidR="001901C0" w:rsidRPr="00A90D44" w:rsidRDefault="001901C0" w:rsidP="00A90D44">
            <w:pPr>
              <w:spacing w:before="120" w:after="120"/>
              <w:rPr>
                <w:rFonts w:ascii="Calibri" w:hAnsi="Calibri" w:cs="Calibri"/>
                <w:snapToGrid w:val="0"/>
                <w:sz w:val="22"/>
                <w:szCs w:val="22"/>
              </w:rPr>
            </w:pPr>
            <w:r w:rsidRPr="00A90D44">
              <w:rPr>
                <w:rFonts w:ascii="Calibri" w:hAnsi="Calibri" w:cs="Calibri"/>
                <w:b/>
                <w:snapToGrid w:val="0"/>
                <w:sz w:val="22"/>
                <w:szCs w:val="22"/>
              </w:rPr>
              <w:t>KNOWN WORKPLACE HAZARDS LIST COMPLETED BY</w:t>
            </w:r>
          </w:p>
        </w:tc>
      </w:tr>
      <w:tr w:rsidR="001901C0" w:rsidRPr="00A90D44" w14:paraId="0CFD06FD" w14:textId="77777777" w:rsidTr="00A90D44">
        <w:trPr>
          <w:cantSplit/>
        </w:trPr>
        <w:tc>
          <w:tcPr>
            <w:tcW w:w="9648" w:type="dxa"/>
            <w:gridSpan w:val="2"/>
          </w:tcPr>
          <w:p w14:paraId="4AE9F8DD" w14:textId="77777777" w:rsidR="001901C0" w:rsidRPr="00A90D44" w:rsidRDefault="001901C0" w:rsidP="00A90D44">
            <w:pPr>
              <w:spacing w:after="480"/>
              <w:rPr>
                <w:rFonts w:ascii="Calibri" w:hAnsi="Calibri" w:cs="Calibri"/>
                <w:b/>
                <w:snapToGrid w:val="0"/>
                <w:sz w:val="22"/>
                <w:szCs w:val="22"/>
                <w:u w:val="single"/>
              </w:rPr>
            </w:pPr>
            <w:r w:rsidRPr="00A90D44">
              <w:rPr>
                <w:rFonts w:ascii="Calibri" w:hAnsi="Calibri" w:cs="Calibri"/>
                <w:b/>
                <w:snapToGrid w:val="0"/>
                <w:sz w:val="22"/>
                <w:szCs w:val="22"/>
              </w:rPr>
              <w:t>Project Manager Name (print):</w:t>
            </w:r>
          </w:p>
        </w:tc>
      </w:tr>
      <w:tr w:rsidR="001901C0" w:rsidRPr="00A90D44" w14:paraId="03B9537E" w14:textId="77777777" w:rsidTr="00A90D44">
        <w:trPr>
          <w:cantSplit/>
        </w:trPr>
        <w:tc>
          <w:tcPr>
            <w:tcW w:w="6228" w:type="dxa"/>
          </w:tcPr>
          <w:p w14:paraId="6201BD13" w14:textId="77777777" w:rsidR="001901C0" w:rsidRPr="00A90D44" w:rsidRDefault="001901C0" w:rsidP="00A90D44">
            <w:pPr>
              <w:spacing w:after="480"/>
              <w:rPr>
                <w:rFonts w:ascii="Calibri" w:hAnsi="Calibri" w:cs="Calibri"/>
                <w:b/>
                <w:snapToGrid w:val="0"/>
                <w:sz w:val="22"/>
                <w:szCs w:val="22"/>
              </w:rPr>
            </w:pPr>
            <w:r w:rsidRPr="00A90D44">
              <w:rPr>
                <w:rFonts w:ascii="Calibri" w:hAnsi="Calibri" w:cs="Calibri"/>
                <w:b/>
                <w:snapToGrid w:val="0"/>
                <w:sz w:val="22"/>
                <w:szCs w:val="22"/>
              </w:rPr>
              <w:t>Project Manager Signature:</w:t>
            </w:r>
          </w:p>
        </w:tc>
        <w:tc>
          <w:tcPr>
            <w:tcW w:w="3420" w:type="dxa"/>
          </w:tcPr>
          <w:p w14:paraId="77BF5F56" w14:textId="77777777" w:rsidR="001901C0" w:rsidRPr="00A90D44" w:rsidRDefault="001901C0" w:rsidP="00A90D44">
            <w:pPr>
              <w:spacing w:after="480"/>
              <w:rPr>
                <w:rFonts w:ascii="Calibri" w:hAnsi="Calibri" w:cs="Calibri"/>
                <w:b/>
                <w:snapToGrid w:val="0"/>
                <w:sz w:val="22"/>
                <w:szCs w:val="22"/>
              </w:rPr>
            </w:pPr>
            <w:r w:rsidRPr="00A90D44">
              <w:rPr>
                <w:rFonts w:ascii="Calibri" w:hAnsi="Calibri" w:cs="Calibri"/>
                <w:b/>
                <w:snapToGrid w:val="0"/>
                <w:sz w:val="22"/>
                <w:szCs w:val="22"/>
              </w:rPr>
              <w:t>Date:</w:t>
            </w:r>
          </w:p>
        </w:tc>
      </w:tr>
      <w:tr w:rsidR="001901C0" w:rsidRPr="00A90D44" w14:paraId="22ECDC76" w14:textId="77777777" w:rsidTr="00A90D44">
        <w:trPr>
          <w:cantSplit/>
        </w:trPr>
        <w:tc>
          <w:tcPr>
            <w:tcW w:w="6228" w:type="dxa"/>
          </w:tcPr>
          <w:p w14:paraId="77C4B5F4" w14:textId="77777777" w:rsidR="001901C0" w:rsidRPr="00A90D44" w:rsidRDefault="001901C0" w:rsidP="00A90D44">
            <w:pPr>
              <w:spacing w:after="480"/>
              <w:rPr>
                <w:rFonts w:ascii="Calibri" w:hAnsi="Calibri" w:cs="Calibri"/>
                <w:b/>
                <w:snapToGrid w:val="0"/>
                <w:sz w:val="22"/>
                <w:szCs w:val="22"/>
              </w:rPr>
            </w:pPr>
            <w:r w:rsidRPr="00A90D44">
              <w:rPr>
                <w:rFonts w:ascii="Calibri" w:hAnsi="Calibri" w:cs="Calibri"/>
                <w:b/>
                <w:snapToGrid w:val="0"/>
                <w:sz w:val="22"/>
                <w:szCs w:val="22"/>
              </w:rPr>
              <w:t>Title:</w:t>
            </w:r>
          </w:p>
        </w:tc>
        <w:tc>
          <w:tcPr>
            <w:tcW w:w="3420" w:type="dxa"/>
          </w:tcPr>
          <w:p w14:paraId="50853FC9" w14:textId="77777777" w:rsidR="001901C0" w:rsidRPr="00A90D44" w:rsidRDefault="001901C0" w:rsidP="00A90D44">
            <w:pPr>
              <w:spacing w:after="480"/>
              <w:rPr>
                <w:rFonts w:ascii="Calibri" w:hAnsi="Calibri" w:cs="Calibri"/>
                <w:b/>
                <w:snapToGrid w:val="0"/>
                <w:sz w:val="22"/>
                <w:szCs w:val="22"/>
              </w:rPr>
            </w:pPr>
            <w:r w:rsidRPr="00A90D44">
              <w:rPr>
                <w:rFonts w:ascii="Calibri" w:hAnsi="Calibri" w:cs="Calibri"/>
                <w:b/>
                <w:snapToGrid w:val="0"/>
                <w:sz w:val="22"/>
                <w:szCs w:val="22"/>
              </w:rPr>
              <w:t>Phone:</w:t>
            </w:r>
          </w:p>
        </w:tc>
      </w:tr>
    </w:tbl>
    <w:p w14:paraId="73D2578E" w14:textId="77777777" w:rsidR="001901C0" w:rsidRPr="0076569F" w:rsidRDefault="001901C0" w:rsidP="001901C0">
      <w:pPr>
        <w:pStyle w:val="BodyText"/>
        <w:spacing w:after="120"/>
        <w:jc w:val="left"/>
        <w:rPr>
          <w:rFonts w:ascii="Trebuchet MS" w:hAnsi="Trebuchet MS"/>
        </w:rPr>
      </w:pPr>
    </w:p>
    <w:sectPr w:rsidR="001901C0" w:rsidRPr="0076569F" w:rsidSect="004F4FDB">
      <w:pgSz w:w="12240" w:h="15840" w:code="1"/>
      <w:pgMar w:top="1440" w:right="1440" w:bottom="1440" w:left="1440" w:header="720" w:footer="720" w:gutter="0"/>
      <w:paperSrc w:first="2" w:other="2"/>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C1B25" w14:textId="77777777" w:rsidR="003D3762" w:rsidRDefault="003D3762">
      <w:r>
        <w:separator/>
      </w:r>
    </w:p>
  </w:endnote>
  <w:endnote w:type="continuationSeparator" w:id="0">
    <w:p w14:paraId="460C2AEF" w14:textId="77777777" w:rsidR="003D3762" w:rsidRDefault="003D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72230"/>
      <w:docPartObj>
        <w:docPartGallery w:val="Page Numbers (Bottom of Page)"/>
        <w:docPartUnique/>
      </w:docPartObj>
    </w:sdtPr>
    <w:sdtEndPr>
      <w:rPr>
        <w:noProof/>
      </w:rPr>
    </w:sdtEndPr>
    <w:sdtContent>
      <w:p w14:paraId="4F6C47F4" w14:textId="77777777" w:rsidR="003D3762" w:rsidRDefault="003D3762">
        <w:pPr>
          <w:pStyle w:val="Footer"/>
          <w:jc w:val="center"/>
        </w:pPr>
        <w:r>
          <w:fldChar w:fldCharType="begin"/>
        </w:r>
        <w:r>
          <w:instrText xml:space="preserve"> PAGE   \* MERGEFORMAT </w:instrText>
        </w:r>
        <w:r>
          <w:fldChar w:fldCharType="separate"/>
        </w:r>
        <w:r w:rsidR="002256B4">
          <w:rPr>
            <w:noProof/>
          </w:rPr>
          <w:t>ii</w:t>
        </w:r>
        <w:r>
          <w:rPr>
            <w:noProof/>
          </w:rPr>
          <w:fldChar w:fldCharType="end"/>
        </w:r>
      </w:p>
    </w:sdtContent>
  </w:sdt>
  <w:p w14:paraId="08114478" w14:textId="77777777" w:rsidR="003D3762" w:rsidRPr="00A325E6" w:rsidRDefault="003D3762" w:rsidP="00A33D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2EC22" w14:textId="77777777" w:rsidR="003D3762" w:rsidRDefault="003D3762">
      <w:pPr>
        <w:rPr>
          <w:noProof/>
        </w:rPr>
      </w:pPr>
      <w:r>
        <w:rPr>
          <w:noProof/>
        </w:rPr>
        <w:separator/>
      </w:r>
    </w:p>
  </w:footnote>
  <w:footnote w:type="continuationSeparator" w:id="0">
    <w:p w14:paraId="6CD5922A" w14:textId="77777777" w:rsidR="003D3762" w:rsidRDefault="003D3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95"/>
      <w:gridCol w:w="1195"/>
    </w:tblGrid>
    <w:tr w:rsidR="003D3762" w14:paraId="33742065" w14:textId="77777777" w:rsidTr="003D3762">
      <w:trPr>
        <w:trHeight w:val="288"/>
      </w:trPr>
      <w:tc>
        <w:tcPr>
          <w:tcW w:w="7765" w:type="dxa"/>
        </w:tcPr>
        <w:p w14:paraId="05ECA3F1" w14:textId="77777777" w:rsidR="003D3762" w:rsidRPr="002256B4" w:rsidRDefault="003D3762" w:rsidP="003D3762">
          <w:pPr>
            <w:pStyle w:val="Header"/>
            <w:jc w:val="right"/>
            <w:rPr>
              <w:rFonts w:asciiTheme="minorHAnsi" w:hAnsiTheme="minorHAnsi" w:cstheme="minorHAnsi"/>
              <w:sz w:val="36"/>
              <w:szCs w:val="36"/>
            </w:rPr>
          </w:pPr>
          <w:r w:rsidRPr="002256B4">
            <w:rPr>
              <w:rFonts w:asciiTheme="minorHAnsi" w:hAnsiTheme="minorHAnsi" w:cstheme="minorHAnsi"/>
              <w:sz w:val="16"/>
              <w:szCs w:val="16"/>
            </w:rPr>
            <w:t>Known Workplace Hazards Form</w:t>
          </w:r>
        </w:p>
      </w:tc>
      <w:tc>
        <w:tcPr>
          <w:tcW w:w="1105" w:type="dxa"/>
        </w:tcPr>
        <w:p w14:paraId="625A0B66" w14:textId="77777777" w:rsidR="003D3762" w:rsidRPr="002256B4" w:rsidRDefault="003D3762" w:rsidP="003D3762">
          <w:pPr>
            <w:pStyle w:val="Header"/>
            <w:rPr>
              <w:rFonts w:asciiTheme="minorHAnsi" w:hAnsiTheme="minorHAnsi" w:cstheme="minorHAnsi"/>
              <w:b/>
              <w:bCs/>
              <w:color w:val="4F81BD"/>
              <w:sz w:val="36"/>
              <w:szCs w:val="36"/>
            </w:rPr>
          </w:pPr>
          <w:r w:rsidRPr="002256B4">
            <w:rPr>
              <w:rFonts w:asciiTheme="minorHAnsi" w:hAnsiTheme="minorHAnsi" w:cstheme="minorHAnsi"/>
              <w:b/>
              <w:bCs/>
              <w:sz w:val="16"/>
              <w:szCs w:val="16"/>
            </w:rPr>
            <w:t>2016</w:t>
          </w:r>
        </w:p>
      </w:tc>
    </w:tr>
  </w:tbl>
  <w:p w14:paraId="090BA274" w14:textId="77777777" w:rsidR="003D3762" w:rsidRDefault="003D3762">
    <w:pPr>
      <w:pStyle w:val="Header"/>
    </w:pPr>
  </w:p>
  <w:p w14:paraId="1E63F4DD" w14:textId="77777777" w:rsidR="003D3762" w:rsidRDefault="003D3762">
    <w:pPr>
      <w:pStyle w:val="Header"/>
    </w:pPr>
  </w:p>
  <w:p w14:paraId="7BB58904" w14:textId="77777777" w:rsidR="003D3762" w:rsidRDefault="003D37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B1394" w14:textId="77777777" w:rsidR="003D3762" w:rsidRDefault="003D3762">
    <w:pPr>
      <w:pStyle w:val="Header"/>
    </w:pPr>
    <w:r>
      <w:rPr>
        <w:b/>
        <w:noProof/>
        <w:lang w:val="en-US"/>
      </w:rPr>
      <mc:AlternateContent>
        <mc:Choice Requires="wps">
          <w:drawing>
            <wp:anchor distT="0" distB="0" distL="114300" distR="114300" simplePos="0" relativeHeight="251661312" behindDoc="0" locked="0" layoutInCell="1" allowOverlap="1" wp14:anchorId="67999E1D" wp14:editId="0B53B659">
              <wp:simplePos x="0" y="0"/>
              <wp:positionH relativeFrom="column">
                <wp:posOffset>3314700</wp:posOffset>
              </wp:positionH>
              <wp:positionV relativeFrom="paragraph">
                <wp:posOffset>9525</wp:posOffset>
              </wp:positionV>
              <wp:extent cx="3076575" cy="6858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685800"/>
                      </a:xfrm>
                      <a:prstGeom prst="rect">
                        <a:avLst/>
                      </a:prstGeom>
                      <a:solidFill>
                        <a:srgbClr val="FFFFFF"/>
                      </a:solidFill>
                      <a:ln w="9525">
                        <a:solidFill>
                          <a:srgbClr val="FFFFFF"/>
                        </a:solidFill>
                        <a:miter lim="800000"/>
                        <a:headEnd/>
                        <a:tailEnd/>
                      </a:ln>
                    </wps:spPr>
                    <wps:txbx>
                      <w:txbxContent>
                        <w:p w14:paraId="1C378696" w14:textId="77777777" w:rsidR="003D3762" w:rsidRPr="006F78A4" w:rsidRDefault="003D3762" w:rsidP="006F78A4">
                          <w:pPr>
                            <w:jc w:val="center"/>
                            <w:rPr>
                              <w:rFonts w:asciiTheme="minorHAnsi" w:hAnsiTheme="minorHAnsi" w:cstheme="minorHAnsi"/>
                              <w:sz w:val="48"/>
                              <w:szCs w:val="48"/>
                            </w:rPr>
                          </w:pPr>
                          <w:r w:rsidRPr="006F78A4">
                            <w:rPr>
                              <w:rFonts w:asciiTheme="minorHAnsi" w:hAnsiTheme="minorHAnsi" w:cstheme="minorHAnsi"/>
                              <w:sz w:val="48"/>
                              <w:szCs w:val="48"/>
                            </w:rPr>
                            <w:t>FORM</w:t>
                          </w:r>
                        </w:p>
                        <w:p w14:paraId="1932D8AC" w14:textId="77777777" w:rsidR="003D3762" w:rsidRPr="008F628C" w:rsidRDefault="003D3762" w:rsidP="006F78A4">
                          <w:pPr>
                            <w:jc w:val="center"/>
                            <w:rPr>
                              <w:rFonts w:asciiTheme="majorHAnsi" w:hAnsiTheme="majorHAnsi" w:cstheme="majorHAnsi"/>
                              <w:sz w:val="48"/>
                              <w:szCs w:val="48"/>
                            </w:rPr>
                          </w:pPr>
                          <w:r>
                            <w:rPr>
                              <w:rFonts w:asciiTheme="minorHAnsi" w:hAnsiTheme="minorHAnsi" w:cstheme="minorHAnsi"/>
                              <w:sz w:val="32"/>
                              <w:szCs w:val="32"/>
                            </w:rPr>
                            <w:t>Known Workplace Hazards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61pt;margin-top:.75pt;width:242.2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" strokecolor="white">
              <v:textbox>
                <w:txbxContent>
                  <w:p w14:paraId="1C378696" w14:textId="77777777" w:rsidR="003D3762" w:rsidRPr="006F78A4" w:rsidRDefault="003D3762" w:rsidP="006F78A4">
                    <w:pPr>
                      <w:jc w:val="center"/>
                      <w:rPr>
                        <w:rFonts w:asciiTheme="minorHAnsi" w:hAnsiTheme="minorHAnsi" w:cstheme="minorHAnsi"/>
                        <w:sz w:val="48"/>
                        <w:szCs w:val="48"/>
                      </w:rPr>
                    </w:pPr>
                    <w:r w:rsidRPr="006F78A4">
                      <w:rPr>
                        <w:rFonts w:asciiTheme="minorHAnsi" w:hAnsiTheme="minorHAnsi" w:cstheme="minorHAnsi"/>
                        <w:sz w:val="48"/>
                        <w:szCs w:val="48"/>
                      </w:rPr>
                      <w:t>FORM</w:t>
                    </w:r>
                  </w:p>
                  <w:p w14:paraId="1932D8AC" w14:textId="77777777" w:rsidR="003D3762" w:rsidRPr="008F628C" w:rsidRDefault="003D3762" w:rsidP="006F78A4">
                    <w:pPr>
                      <w:jc w:val="center"/>
                      <w:rPr>
                        <w:rFonts w:asciiTheme="majorHAnsi" w:hAnsiTheme="majorHAnsi" w:cstheme="majorHAnsi"/>
                        <w:sz w:val="48"/>
                        <w:szCs w:val="48"/>
                      </w:rPr>
                    </w:pPr>
                    <w:r>
                      <w:rPr>
                        <w:rFonts w:asciiTheme="minorHAnsi" w:hAnsiTheme="minorHAnsi" w:cstheme="minorHAnsi"/>
                        <w:sz w:val="32"/>
                        <w:szCs w:val="32"/>
                      </w:rPr>
                      <w:t>Known Workplace Hazards Form</w:t>
                    </w:r>
                  </w:p>
                </w:txbxContent>
              </v:textbox>
            </v:shape>
          </w:pict>
        </mc:Fallback>
      </mc:AlternateContent>
    </w:r>
    <w:r>
      <w:rPr>
        <w:b/>
        <w:noProof/>
        <w:lang w:val="en-US"/>
      </w:rPr>
      <w:drawing>
        <wp:inline distT="0" distB="0" distL="0" distR="0" wp14:anchorId="258738D2" wp14:editId="4F9B8483">
          <wp:extent cx="2531110" cy="694055"/>
          <wp:effectExtent l="0" t="0" r="8890" b="0"/>
          <wp:docPr id="3" name="Picture 3" descr="CNW_Logo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W_Logo_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1110" cy="694055"/>
                  </a:xfrm>
                  <a:prstGeom prst="rect">
                    <a:avLst/>
                  </a:prstGeom>
                  <a:noFill/>
                  <a:ln>
                    <a:noFill/>
                  </a:ln>
                </pic:spPr>
              </pic:pic>
            </a:graphicData>
          </a:graphic>
        </wp:inline>
      </w:drawing>
    </w:r>
  </w:p>
  <w:p w14:paraId="5C4B078E" w14:textId="77777777" w:rsidR="003D3762" w:rsidRDefault="003D3762">
    <w:pPr>
      <w:pStyle w:val="Header"/>
    </w:pPr>
  </w:p>
  <w:p w14:paraId="456DB6EA" w14:textId="77777777" w:rsidR="003D3762" w:rsidRDefault="003D37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2FB3"/>
    <w:multiLevelType w:val="hybridMultilevel"/>
    <w:tmpl w:val="31AE4B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D6560E"/>
    <w:multiLevelType w:val="singleLevel"/>
    <w:tmpl w:val="AAC4C348"/>
    <w:lvl w:ilvl="0">
      <w:start w:val="1"/>
      <w:numFmt w:val="lowerLetter"/>
      <w:lvlText w:val="%1)"/>
      <w:lvlJc w:val="left"/>
      <w:pPr>
        <w:tabs>
          <w:tab w:val="num" w:pos="360"/>
        </w:tabs>
        <w:ind w:left="360" w:hanging="360"/>
      </w:pPr>
    </w:lvl>
  </w:abstractNum>
  <w:abstractNum w:abstractNumId="2">
    <w:nsid w:val="07410538"/>
    <w:multiLevelType w:val="hybridMultilevel"/>
    <w:tmpl w:val="C4489B7C"/>
    <w:lvl w:ilvl="0" w:tplc="AAC4C34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C11803"/>
    <w:multiLevelType w:val="hybridMultilevel"/>
    <w:tmpl w:val="EF30C2B4"/>
    <w:lvl w:ilvl="0" w:tplc="AAC4C34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936F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9F63A44"/>
    <w:multiLevelType w:val="multilevel"/>
    <w:tmpl w:val="CDA6D36A"/>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AE57E28"/>
    <w:multiLevelType w:val="hybridMultilevel"/>
    <w:tmpl w:val="33603E76"/>
    <w:lvl w:ilvl="0" w:tplc="87C4CF6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2B10A90"/>
    <w:multiLevelType w:val="hybridMultilevel"/>
    <w:tmpl w:val="B9D83832"/>
    <w:lvl w:ilvl="0" w:tplc="0FBAC558">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D0399B"/>
    <w:multiLevelType w:val="hybridMultilevel"/>
    <w:tmpl w:val="6554D1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6F19BE"/>
    <w:multiLevelType w:val="hybridMultilevel"/>
    <w:tmpl w:val="9B0A782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C027CA5"/>
    <w:multiLevelType w:val="hybridMultilevel"/>
    <w:tmpl w:val="2C5A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48743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nsid w:val="37296ED9"/>
    <w:multiLevelType w:val="singleLevel"/>
    <w:tmpl w:val="AAC4C348"/>
    <w:lvl w:ilvl="0">
      <w:start w:val="1"/>
      <w:numFmt w:val="lowerLetter"/>
      <w:lvlText w:val="%1)"/>
      <w:lvlJc w:val="left"/>
      <w:pPr>
        <w:tabs>
          <w:tab w:val="num" w:pos="360"/>
        </w:tabs>
        <w:ind w:left="360" w:hanging="360"/>
      </w:pPr>
    </w:lvl>
  </w:abstractNum>
  <w:abstractNum w:abstractNumId="13">
    <w:nsid w:val="3B2966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FBF3E5A"/>
    <w:multiLevelType w:val="hybridMultilevel"/>
    <w:tmpl w:val="AEA462A6"/>
    <w:lvl w:ilvl="0" w:tplc="BAF4991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D45FFC"/>
    <w:multiLevelType w:val="hybridMultilevel"/>
    <w:tmpl w:val="173A53E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62F2DCB"/>
    <w:multiLevelType w:val="singleLevel"/>
    <w:tmpl w:val="AAC4C348"/>
    <w:lvl w:ilvl="0">
      <w:start w:val="1"/>
      <w:numFmt w:val="lowerLetter"/>
      <w:lvlText w:val="%1)"/>
      <w:lvlJc w:val="left"/>
      <w:pPr>
        <w:tabs>
          <w:tab w:val="num" w:pos="360"/>
        </w:tabs>
        <w:ind w:left="360" w:hanging="360"/>
      </w:pPr>
    </w:lvl>
  </w:abstractNum>
  <w:abstractNum w:abstractNumId="17">
    <w:nsid w:val="47FC4643"/>
    <w:multiLevelType w:val="hybridMultilevel"/>
    <w:tmpl w:val="899CD19A"/>
    <w:lvl w:ilvl="0" w:tplc="AAC4C34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1C24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5169751D"/>
    <w:multiLevelType w:val="singleLevel"/>
    <w:tmpl w:val="45CAD8AA"/>
    <w:lvl w:ilvl="0">
      <w:start w:val="1"/>
      <w:numFmt w:val="lowerLetter"/>
      <w:lvlText w:val="%1)"/>
      <w:lvlJc w:val="left"/>
      <w:pPr>
        <w:tabs>
          <w:tab w:val="num" w:pos="360"/>
        </w:tabs>
        <w:ind w:left="360" w:hanging="360"/>
      </w:pPr>
      <w:rPr>
        <w:rFonts w:hint="default"/>
      </w:rPr>
    </w:lvl>
  </w:abstractNum>
  <w:abstractNum w:abstractNumId="20">
    <w:nsid w:val="54AD38AE"/>
    <w:multiLevelType w:val="singleLevel"/>
    <w:tmpl w:val="FFFFFFFF"/>
    <w:lvl w:ilvl="0">
      <w:numFmt w:val="bullet"/>
      <w:lvlText w:val=""/>
      <w:legacy w:legacy="1" w:legacySpace="0" w:legacyIndent="360"/>
      <w:lvlJc w:val="left"/>
      <w:rPr>
        <w:rFonts w:ascii="Symbol" w:hAnsi="Symbol" w:hint="default"/>
      </w:rPr>
    </w:lvl>
  </w:abstractNum>
  <w:abstractNum w:abstractNumId="21">
    <w:nsid w:val="557C3F06"/>
    <w:multiLevelType w:val="hybridMultilevel"/>
    <w:tmpl w:val="9B98AE22"/>
    <w:lvl w:ilvl="0" w:tplc="B31226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5F1C8E"/>
    <w:multiLevelType w:val="hybridMultilevel"/>
    <w:tmpl w:val="FBC2F4F6"/>
    <w:lvl w:ilvl="0" w:tplc="4782C8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223ECB"/>
    <w:multiLevelType w:val="hybridMultilevel"/>
    <w:tmpl w:val="746E162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16C3C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61D562CE"/>
    <w:multiLevelType w:val="singleLevel"/>
    <w:tmpl w:val="45CAD8AA"/>
    <w:lvl w:ilvl="0">
      <w:start w:val="1"/>
      <w:numFmt w:val="lowerLetter"/>
      <w:lvlText w:val="%1)"/>
      <w:lvlJc w:val="left"/>
      <w:pPr>
        <w:tabs>
          <w:tab w:val="num" w:pos="360"/>
        </w:tabs>
        <w:ind w:left="360" w:hanging="360"/>
      </w:pPr>
      <w:rPr>
        <w:rFonts w:hint="default"/>
      </w:rPr>
    </w:lvl>
  </w:abstractNum>
  <w:abstractNum w:abstractNumId="26">
    <w:nsid w:val="68136625"/>
    <w:multiLevelType w:val="hybridMultilevel"/>
    <w:tmpl w:val="6E5651B2"/>
    <w:lvl w:ilvl="0" w:tplc="D0C23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0CD37D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nsid w:val="74110169"/>
    <w:multiLevelType w:val="hybridMultilevel"/>
    <w:tmpl w:val="82567B20"/>
    <w:lvl w:ilvl="0" w:tplc="4ACCCC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4A5FE2"/>
    <w:multiLevelType w:val="hybridMultilevel"/>
    <w:tmpl w:val="CD04ACF8"/>
    <w:lvl w:ilvl="0" w:tplc="D11813B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83F4E3D"/>
    <w:multiLevelType w:val="hybridMultilevel"/>
    <w:tmpl w:val="758CE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4B55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7AA137A6"/>
    <w:multiLevelType w:val="hybridMultilevel"/>
    <w:tmpl w:val="F312962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D0E4A6B"/>
    <w:multiLevelType w:val="hybridMultilevel"/>
    <w:tmpl w:val="ABE288F0"/>
    <w:lvl w:ilvl="0" w:tplc="71F2CE6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E9A3814"/>
    <w:multiLevelType w:val="hybridMultilevel"/>
    <w:tmpl w:val="4D067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1"/>
  </w:num>
  <w:num w:numId="3">
    <w:abstractNumId w:val="27"/>
  </w:num>
  <w:num w:numId="4">
    <w:abstractNumId w:val="13"/>
  </w:num>
  <w:num w:numId="5">
    <w:abstractNumId w:val="31"/>
  </w:num>
  <w:num w:numId="6">
    <w:abstractNumId w:val="18"/>
  </w:num>
  <w:num w:numId="7">
    <w:abstractNumId w:val="24"/>
  </w:num>
  <w:num w:numId="8">
    <w:abstractNumId w:val="4"/>
  </w:num>
  <w:num w:numId="9">
    <w:abstractNumId w:val="34"/>
  </w:num>
  <w:num w:numId="10">
    <w:abstractNumId w:val="33"/>
  </w:num>
  <w:num w:numId="11">
    <w:abstractNumId w:val="26"/>
  </w:num>
  <w:num w:numId="12">
    <w:abstractNumId w:val="29"/>
  </w:num>
  <w:num w:numId="13">
    <w:abstractNumId w:val="9"/>
  </w:num>
  <w:num w:numId="14">
    <w:abstractNumId w:val="22"/>
  </w:num>
  <w:num w:numId="15">
    <w:abstractNumId w:val="28"/>
  </w:num>
  <w:num w:numId="16">
    <w:abstractNumId w:val="21"/>
  </w:num>
  <w:num w:numId="17">
    <w:abstractNumId w:val="6"/>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0"/>
  </w:num>
  <w:num w:numId="21">
    <w:abstractNumId w:val="8"/>
  </w:num>
  <w:num w:numId="22">
    <w:abstractNumId w:val="14"/>
  </w:num>
  <w:num w:numId="23">
    <w:abstractNumId w:val="5"/>
  </w:num>
  <w:num w:numId="24">
    <w:abstractNumId w:val="25"/>
  </w:num>
  <w:num w:numId="25">
    <w:abstractNumId w:val="19"/>
  </w:num>
  <w:num w:numId="26">
    <w:abstractNumId w:val="12"/>
  </w:num>
  <w:num w:numId="27">
    <w:abstractNumId w:val="16"/>
  </w:num>
  <w:num w:numId="28">
    <w:abstractNumId w:val="1"/>
  </w:num>
  <w:num w:numId="29">
    <w:abstractNumId w:val="3"/>
  </w:num>
  <w:num w:numId="30">
    <w:abstractNumId w:val="32"/>
  </w:num>
  <w:num w:numId="31">
    <w:abstractNumId w:val="23"/>
  </w:num>
  <w:num w:numId="32">
    <w:abstractNumId w:val="0"/>
  </w:num>
  <w:num w:numId="33">
    <w:abstractNumId w:val="7"/>
  </w:num>
  <w:num w:numId="34">
    <w:abstractNumId w:val="17"/>
  </w:num>
  <w:num w:numId="35">
    <w:abstractNumId w:val="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867"/>
    <w:rsid w:val="0000227F"/>
    <w:rsid w:val="00007F0B"/>
    <w:rsid w:val="0002418C"/>
    <w:rsid w:val="00034477"/>
    <w:rsid w:val="00036A60"/>
    <w:rsid w:val="00052002"/>
    <w:rsid w:val="0005322F"/>
    <w:rsid w:val="000545E0"/>
    <w:rsid w:val="000611FE"/>
    <w:rsid w:val="000648BC"/>
    <w:rsid w:val="00072117"/>
    <w:rsid w:val="00081BA5"/>
    <w:rsid w:val="000904F8"/>
    <w:rsid w:val="000A6B06"/>
    <w:rsid w:val="000E286E"/>
    <w:rsid w:val="000F15B3"/>
    <w:rsid w:val="00100CA8"/>
    <w:rsid w:val="0011123A"/>
    <w:rsid w:val="00130007"/>
    <w:rsid w:val="00131A04"/>
    <w:rsid w:val="00144EF1"/>
    <w:rsid w:val="0015172A"/>
    <w:rsid w:val="00153227"/>
    <w:rsid w:val="001656C5"/>
    <w:rsid w:val="0016662F"/>
    <w:rsid w:val="0017171D"/>
    <w:rsid w:val="00174F96"/>
    <w:rsid w:val="001864B4"/>
    <w:rsid w:val="00187FDF"/>
    <w:rsid w:val="001901C0"/>
    <w:rsid w:val="0019551D"/>
    <w:rsid w:val="001A46F1"/>
    <w:rsid w:val="001A6613"/>
    <w:rsid w:val="001E1045"/>
    <w:rsid w:val="001E25FA"/>
    <w:rsid w:val="001E39D9"/>
    <w:rsid w:val="001F479B"/>
    <w:rsid w:val="00207C1F"/>
    <w:rsid w:val="002256B4"/>
    <w:rsid w:val="00242AFB"/>
    <w:rsid w:val="00246115"/>
    <w:rsid w:val="00246F16"/>
    <w:rsid w:val="00256B00"/>
    <w:rsid w:val="0026038C"/>
    <w:rsid w:val="002738AF"/>
    <w:rsid w:val="002744FB"/>
    <w:rsid w:val="002837A8"/>
    <w:rsid w:val="002A4D78"/>
    <w:rsid w:val="002B0E21"/>
    <w:rsid w:val="002C2C22"/>
    <w:rsid w:val="002E4B45"/>
    <w:rsid w:val="0030543A"/>
    <w:rsid w:val="00306283"/>
    <w:rsid w:val="003513CB"/>
    <w:rsid w:val="003522A1"/>
    <w:rsid w:val="00352404"/>
    <w:rsid w:val="003728E3"/>
    <w:rsid w:val="0038490D"/>
    <w:rsid w:val="00396943"/>
    <w:rsid w:val="003A4BD4"/>
    <w:rsid w:val="003B5992"/>
    <w:rsid w:val="003B5F15"/>
    <w:rsid w:val="003C7481"/>
    <w:rsid w:val="003D3762"/>
    <w:rsid w:val="003F1F9B"/>
    <w:rsid w:val="00431260"/>
    <w:rsid w:val="00435C2F"/>
    <w:rsid w:val="004366C8"/>
    <w:rsid w:val="004609D9"/>
    <w:rsid w:val="00463AAD"/>
    <w:rsid w:val="0046650A"/>
    <w:rsid w:val="00494DD1"/>
    <w:rsid w:val="004A3C3A"/>
    <w:rsid w:val="004B27C4"/>
    <w:rsid w:val="004D33CE"/>
    <w:rsid w:val="004F4FDB"/>
    <w:rsid w:val="0050378C"/>
    <w:rsid w:val="00512D44"/>
    <w:rsid w:val="005163FA"/>
    <w:rsid w:val="0051694D"/>
    <w:rsid w:val="0053546D"/>
    <w:rsid w:val="00536F37"/>
    <w:rsid w:val="00566712"/>
    <w:rsid w:val="005A66AB"/>
    <w:rsid w:val="005C18DB"/>
    <w:rsid w:val="005C38D9"/>
    <w:rsid w:val="005C3AB2"/>
    <w:rsid w:val="005E72AF"/>
    <w:rsid w:val="005F2B72"/>
    <w:rsid w:val="006054BB"/>
    <w:rsid w:val="00616337"/>
    <w:rsid w:val="0062487A"/>
    <w:rsid w:val="00631258"/>
    <w:rsid w:val="00634867"/>
    <w:rsid w:val="00635E40"/>
    <w:rsid w:val="00645311"/>
    <w:rsid w:val="0065459E"/>
    <w:rsid w:val="00665639"/>
    <w:rsid w:val="00665F9C"/>
    <w:rsid w:val="006A0A2C"/>
    <w:rsid w:val="006C37FA"/>
    <w:rsid w:val="006C78FB"/>
    <w:rsid w:val="006F78A4"/>
    <w:rsid w:val="007139F6"/>
    <w:rsid w:val="0071431F"/>
    <w:rsid w:val="00714BDE"/>
    <w:rsid w:val="0073627A"/>
    <w:rsid w:val="00772260"/>
    <w:rsid w:val="00772995"/>
    <w:rsid w:val="00775999"/>
    <w:rsid w:val="00792EEA"/>
    <w:rsid w:val="007A0FDE"/>
    <w:rsid w:val="007C21C7"/>
    <w:rsid w:val="007C6609"/>
    <w:rsid w:val="007E79A2"/>
    <w:rsid w:val="007F0844"/>
    <w:rsid w:val="008151AE"/>
    <w:rsid w:val="008403D4"/>
    <w:rsid w:val="008745D9"/>
    <w:rsid w:val="0089321B"/>
    <w:rsid w:val="008949E3"/>
    <w:rsid w:val="008A0D38"/>
    <w:rsid w:val="008B5015"/>
    <w:rsid w:val="008B78AB"/>
    <w:rsid w:val="008E16F1"/>
    <w:rsid w:val="008E2EC2"/>
    <w:rsid w:val="008E42CC"/>
    <w:rsid w:val="008F284D"/>
    <w:rsid w:val="009007FD"/>
    <w:rsid w:val="00903F39"/>
    <w:rsid w:val="00920D00"/>
    <w:rsid w:val="00925EFB"/>
    <w:rsid w:val="009356E2"/>
    <w:rsid w:val="00937222"/>
    <w:rsid w:val="00950F64"/>
    <w:rsid w:val="00951CEF"/>
    <w:rsid w:val="009548CE"/>
    <w:rsid w:val="00955491"/>
    <w:rsid w:val="00963B45"/>
    <w:rsid w:val="00967642"/>
    <w:rsid w:val="00973881"/>
    <w:rsid w:val="009B75B7"/>
    <w:rsid w:val="009C464F"/>
    <w:rsid w:val="009E2151"/>
    <w:rsid w:val="009E2F9F"/>
    <w:rsid w:val="009F27A3"/>
    <w:rsid w:val="009F6A1D"/>
    <w:rsid w:val="00A325E6"/>
    <w:rsid w:val="00A33D0B"/>
    <w:rsid w:val="00A34A56"/>
    <w:rsid w:val="00A36031"/>
    <w:rsid w:val="00A379D1"/>
    <w:rsid w:val="00A46089"/>
    <w:rsid w:val="00A51A6B"/>
    <w:rsid w:val="00A65EFF"/>
    <w:rsid w:val="00A712A9"/>
    <w:rsid w:val="00A90D44"/>
    <w:rsid w:val="00B136A2"/>
    <w:rsid w:val="00B26362"/>
    <w:rsid w:val="00B45866"/>
    <w:rsid w:val="00B6055B"/>
    <w:rsid w:val="00B75493"/>
    <w:rsid w:val="00BA260E"/>
    <w:rsid w:val="00BA7747"/>
    <w:rsid w:val="00BF1454"/>
    <w:rsid w:val="00BF396C"/>
    <w:rsid w:val="00BF418A"/>
    <w:rsid w:val="00C0448F"/>
    <w:rsid w:val="00C173D1"/>
    <w:rsid w:val="00C306F2"/>
    <w:rsid w:val="00C87E94"/>
    <w:rsid w:val="00C97893"/>
    <w:rsid w:val="00CA28C2"/>
    <w:rsid w:val="00CB3314"/>
    <w:rsid w:val="00CC1500"/>
    <w:rsid w:val="00CC5FD5"/>
    <w:rsid w:val="00CD4702"/>
    <w:rsid w:val="00CF342F"/>
    <w:rsid w:val="00D058BE"/>
    <w:rsid w:val="00D175EB"/>
    <w:rsid w:val="00D30F03"/>
    <w:rsid w:val="00D54ACA"/>
    <w:rsid w:val="00D606EE"/>
    <w:rsid w:val="00D60E55"/>
    <w:rsid w:val="00D73099"/>
    <w:rsid w:val="00D858EE"/>
    <w:rsid w:val="00D92F21"/>
    <w:rsid w:val="00DC6B10"/>
    <w:rsid w:val="00DE5493"/>
    <w:rsid w:val="00DF369C"/>
    <w:rsid w:val="00E06CC1"/>
    <w:rsid w:val="00E11E4C"/>
    <w:rsid w:val="00E20917"/>
    <w:rsid w:val="00E32BFA"/>
    <w:rsid w:val="00E33057"/>
    <w:rsid w:val="00E64338"/>
    <w:rsid w:val="00E807DB"/>
    <w:rsid w:val="00E851D0"/>
    <w:rsid w:val="00E94568"/>
    <w:rsid w:val="00E95CCB"/>
    <w:rsid w:val="00EA1362"/>
    <w:rsid w:val="00EC1F21"/>
    <w:rsid w:val="00EC5AC2"/>
    <w:rsid w:val="00ED32CB"/>
    <w:rsid w:val="00EF5BD7"/>
    <w:rsid w:val="00EF6552"/>
    <w:rsid w:val="00F00596"/>
    <w:rsid w:val="00F11E14"/>
    <w:rsid w:val="00F32474"/>
    <w:rsid w:val="00F45CCB"/>
    <w:rsid w:val="00F6027D"/>
    <w:rsid w:val="00F84DA2"/>
    <w:rsid w:val="00FA52E6"/>
    <w:rsid w:val="00FB5CC1"/>
    <w:rsid w:val="00FB656B"/>
    <w:rsid w:val="00FB7EDC"/>
    <w:rsid w:val="00FC5CB4"/>
    <w:rsid w:val="00FD648A"/>
    <w:rsid w:val="00FE188F"/>
    <w:rsid w:val="00FF0561"/>
    <w:rsid w:val="00FF2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B5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D0B"/>
    <w:rPr>
      <w:rFonts w:ascii="Arial" w:hAnsi="Arial"/>
      <w:sz w:val="24"/>
      <w:lang w:val="en-CA"/>
    </w:rPr>
  </w:style>
  <w:style w:type="paragraph" w:styleId="Heading1">
    <w:name w:val="heading 1"/>
    <w:basedOn w:val="Normal"/>
    <w:next w:val="Normal"/>
    <w:link w:val="Heading1Char"/>
    <w:autoRedefine/>
    <w:qFormat/>
    <w:rsid w:val="007139F6"/>
    <w:pPr>
      <w:keepNext/>
      <w:outlineLvl w:val="0"/>
    </w:pPr>
    <w:rPr>
      <w:rFonts w:cs="Arial"/>
      <w:b/>
      <w:bCs/>
      <w:caps/>
      <w:kern w:val="32"/>
      <w:sz w:val="28"/>
      <w:szCs w:val="28"/>
    </w:rPr>
  </w:style>
  <w:style w:type="paragraph" w:styleId="Heading2">
    <w:name w:val="heading 2"/>
    <w:basedOn w:val="Normal"/>
    <w:next w:val="Normal"/>
    <w:autoRedefine/>
    <w:qFormat/>
    <w:rsid w:val="005C18DB"/>
    <w:pPr>
      <w:outlineLvl w:val="1"/>
    </w:pPr>
    <w:rPr>
      <w:rFonts w:ascii="Calibri" w:hAnsi="Calibri"/>
      <w:b/>
      <w:szCs w:val="24"/>
    </w:rPr>
  </w:style>
  <w:style w:type="paragraph" w:styleId="Heading3">
    <w:name w:val="heading 3"/>
    <w:basedOn w:val="Normal"/>
    <w:next w:val="Normal"/>
    <w:link w:val="Heading3Char"/>
    <w:autoRedefine/>
    <w:qFormat/>
    <w:rsid w:val="007139F6"/>
    <w:pPr>
      <w:ind w:left="720"/>
      <w:outlineLvl w:val="2"/>
    </w:pPr>
    <w:rPr>
      <w:b/>
    </w:rPr>
  </w:style>
  <w:style w:type="paragraph" w:styleId="Heading4">
    <w:name w:val="heading 4"/>
    <w:basedOn w:val="Normal"/>
    <w:next w:val="Normal"/>
    <w:qFormat/>
    <w:rsid w:val="007139F6"/>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autoRedefine/>
    <w:rsid w:val="007139F6"/>
  </w:style>
  <w:style w:type="character" w:customStyle="1" w:styleId="Heading3Char">
    <w:name w:val="Heading 3 Char"/>
    <w:link w:val="Heading3"/>
    <w:rsid w:val="00A33D0B"/>
    <w:rPr>
      <w:rFonts w:ascii="Arial" w:hAnsi="Arial"/>
      <w:b/>
      <w:sz w:val="24"/>
      <w:szCs w:val="24"/>
      <w:lang w:val="en-CA" w:eastAsia="en-US" w:bidi="ar-SA"/>
    </w:rPr>
  </w:style>
  <w:style w:type="paragraph" w:styleId="Header">
    <w:name w:val="header"/>
    <w:basedOn w:val="Normal"/>
    <w:link w:val="HeaderChar"/>
    <w:rsid w:val="00A33D0B"/>
    <w:pPr>
      <w:tabs>
        <w:tab w:val="center" w:pos="4320"/>
        <w:tab w:val="right" w:pos="8640"/>
      </w:tabs>
    </w:pPr>
  </w:style>
  <w:style w:type="paragraph" w:styleId="Footer">
    <w:name w:val="footer"/>
    <w:basedOn w:val="Normal"/>
    <w:link w:val="FooterChar"/>
    <w:uiPriority w:val="99"/>
    <w:rsid w:val="00A33D0B"/>
    <w:rPr>
      <w:sz w:val="20"/>
    </w:rPr>
  </w:style>
  <w:style w:type="character" w:styleId="PageNumber">
    <w:name w:val="page number"/>
    <w:basedOn w:val="DefaultParagraphFont"/>
    <w:rsid w:val="00A33D0B"/>
  </w:style>
  <w:style w:type="paragraph" w:styleId="Title">
    <w:name w:val="Title"/>
    <w:basedOn w:val="Normal"/>
    <w:qFormat/>
    <w:rsid w:val="00A33D0B"/>
    <w:pPr>
      <w:jc w:val="center"/>
    </w:pPr>
    <w:rPr>
      <w:b/>
      <w:sz w:val="28"/>
    </w:rPr>
  </w:style>
  <w:style w:type="character" w:customStyle="1" w:styleId="emailstyle17">
    <w:name w:val="emailstyle17"/>
    <w:semiHidden/>
    <w:rsid w:val="00A33D0B"/>
    <w:rPr>
      <w:rFonts w:ascii="Arial" w:hAnsi="Arial" w:cs="Arial" w:hint="default"/>
      <w:color w:val="auto"/>
      <w:sz w:val="20"/>
      <w:szCs w:val="20"/>
    </w:rPr>
  </w:style>
  <w:style w:type="character" w:customStyle="1" w:styleId="csandferd">
    <w:name w:val="csandferd"/>
    <w:semiHidden/>
    <w:rsid w:val="00665639"/>
    <w:rPr>
      <w:rFonts w:ascii="Arial" w:hAnsi="Arial" w:cs="Arial"/>
      <w:b w:val="0"/>
      <w:bCs w:val="0"/>
      <w:i w:val="0"/>
      <w:iCs w:val="0"/>
      <w:strike w:val="0"/>
      <w:color w:val="auto"/>
      <w:sz w:val="22"/>
      <w:szCs w:val="22"/>
      <w:u w:val="none"/>
    </w:rPr>
  </w:style>
  <w:style w:type="paragraph" w:styleId="NormalWeb">
    <w:name w:val="Normal (Web)"/>
    <w:basedOn w:val="Normal"/>
    <w:rsid w:val="00665639"/>
    <w:pPr>
      <w:spacing w:after="150"/>
    </w:pPr>
    <w:rPr>
      <w:rFonts w:ascii="Times New Roman" w:hAnsi="Times New Roman"/>
      <w:szCs w:val="24"/>
      <w:lang w:val="en-US"/>
    </w:rPr>
  </w:style>
  <w:style w:type="paragraph" w:customStyle="1" w:styleId="Heading61">
    <w:name w:val="Heading 61"/>
    <w:basedOn w:val="Normal"/>
    <w:rsid w:val="00E06CC1"/>
    <w:pPr>
      <w:spacing w:before="217" w:after="82"/>
      <w:outlineLvl w:val="6"/>
    </w:pPr>
    <w:rPr>
      <w:rFonts w:cs="Arial"/>
      <w:b/>
      <w:bCs/>
      <w:color w:val="000000"/>
      <w:szCs w:val="24"/>
      <w:lang w:val="en-US"/>
    </w:rPr>
  </w:style>
  <w:style w:type="table" w:styleId="TableGrid">
    <w:name w:val="Table Grid"/>
    <w:basedOn w:val="TableNormal"/>
    <w:uiPriority w:val="59"/>
    <w:rsid w:val="001517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FF2533"/>
    <w:rPr>
      <w:rFonts w:ascii="Arial" w:hAnsi="Arial"/>
      <w:sz w:val="24"/>
      <w:lang w:val="en-CA"/>
    </w:rPr>
  </w:style>
  <w:style w:type="character" w:styleId="Hyperlink">
    <w:name w:val="Hyperlink"/>
    <w:rsid w:val="001A6613"/>
    <w:rPr>
      <w:rFonts w:ascii="Arial" w:hAnsi="Arial"/>
      <w:dstrike w:val="0"/>
      <w:color w:val="0000FF"/>
      <w:sz w:val="22"/>
      <w:szCs w:val="22"/>
      <w:u w:val="single"/>
      <w:vertAlign w:val="baseline"/>
      <w:lang w:val="en-CA"/>
    </w:rPr>
  </w:style>
  <w:style w:type="character" w:styleId="Strong">
    <w:name w:val="Strong"/>
    <w:uiPriority w:val="22"/>
    <w:qFormat/>
    <w:rsid w:val="001A6613"/>
    <w:rPr>
      <w:b/>
      <w:bCs/>
    </w:rPr>
  </w:style>
  <w:style w:type="paragraph" w:customStyle="1" w:styleId="subpara">
    <w:name w:val="subpara"/>
    <w:basedOn w:val="Normal"/>
    <w:rsid w:val="001A6613"/>
    <w:pPr>
      <w:spacing w:before="72" w:line="360" w:lineRule="atLeast"/>
      <w:ind w:left="3360"/>
    </w:pPr>
    <w:rPr>
      <w:rFonts w:ascii="Verdana" w:hAnsi="Verdana"/>
      <w:color w:val="000000"/>
      <w:szCs w:val="24"/>
      <w:lang w:val="en-US"/>
    </w:rPr>
  </w:style>
  <w:style w:type="paragraph" w:customStyle="1" w:styleId="sec3">
    <w:name w:val="sec3"/>
    <w:basedOn w:val="Normal"/>
    <w:rsid w:val="001A6613"/>
    <w:pPr>
      <w:spacing w:before="168" w:after="168" w:line="360" w:lineRule="atLeast"/>
      <w:ind w:left="1440" w:hanging="720"/>
    </w:pPr>
    <w:rPr>
      <w:rFonts w:ascii="Verdana" w:hAnsi="Verdana"/>
      <w:color w:val="000000"/>
      <w:szCs w:val="24"/>
      <w:lang w:val="en-US"/>
    </w:rPr>
  </w:style>
  <w:style w:type="paragraph" w:styleId="ListParagraph">
    <w:name w:val="List Paragraph"/>
    <w:basedOn w:val="Normal"/>
    <w:uiPriority w:val="34"/>
    <w:qFormat/>
    <w:rsid w:val="001A6613"/>
    <w:pPr>
      <w:spacing w:after="200" w:line="276" w:lineRule="auto"/>
      <w:ind w:left="720"/>
      <w:contextualSpacing/>
    </w:pPr>
    <w:rPr>
      <w:rFonts w:ascii="Calibri" w:eastAsia="Calibri" w:hAnsi="Calibri"/>
      <w:sz w:val="22"/>
      <w:szCs w:val="22"/>
      <w:lang w:val="en-US"/>
    </w:rPr>
  </w:style>
  <w:style w:type="paragraph" w:styleId="BodyText">
    <w:name w:val="Body Text"/>
    <w:basedOn w:val="Normal"/>
    <w:link w:val="BodyTextChar"/>
    <w:rsid w:val="001901C0"/>
    <w:pPr>
      <w:jc w:val="center"/>
    </w:pPr>
    <w:rPr>
      <w:b/>
      <w:sz w:val="20"/>
      <w:lang w:val="en-US"/>
    </w:rPr>
  </w:style>
  <w:style w:type="character" w:customStyle="1" w:styleId="BodyTextChar">
    <w:name w:val="Body Text Char"/>
    <w:link w:val="BodyText"/>
    <w:rsid w:val="001901C0"/>
    <w:rPr>
      <w:rFonts w:ascii="Arial" w:hAnsi="Arial"/>
      <w:b/>
    </w:rPr>
  </w:style>
  <w:style w:type="character" w:customStyle="1" w:styleId="Heading1Char">
    <w:name w:val="Heading 1 Char"/>
    <w:link w:val="Heading1"/>
    <w:rsid w:val="008E2EC2"/>
    <w:rPr>
      <w:rFonts w:ascii="Arial" w:hAnsi="Arial" w:cs="Arial"/>
      <w:b/>
      <w:bCs/>
      <w:caps/>
      <w:kern w:val="32"/>
      <w:sz w:val="28"/>
      <w:szCs w:val="28"/>
      <w:lang w:val="en-CA"/>
    </w:rPr>
  </w:style>
  <w:style w:type="paragraph" w:styleId="BalloonText">
    <w:name w:val="Balloon Text"/>
    <w:basedOn w:val="Normal"/>
    <w:link w:val="BalloonTextChar"/>
    <w:uiPriority w:val="99"/>
    <w:semiHidden/>
    <w:unhideWhenUsed/>
    <w:rsid w:val="00FB656B"/>
    <w:rPr>
      <w:rFonts w:ascii="Tahoma" w:hAnsi="Tahoma" w:cs="Tahoma"/>
      <w:sz w:val="16"/>
      <w:szCs w:val="16"/>
    </w:rPr>
  </w:style>
  <w:style w:type="character" w:customStyle="1" w:styleId="BalloonTextChar">
    <w:name w:val="Balloon Text Char"/>
    <w:basedOn w:val="DefaultParagraphFont"/>
    <w:link w:val="BalloonText"/>
    <w:uiPriority w:val="99"/>
    <w:semiHidden/>
    <w:rsid w:val="00FB656B"/>
    <w:rPr>
      <w:rFonts w:ascii="Tahoma" w:hAnsi="Tahoma" w:cs="Tahoma"/>
      <w:sz w:val="16"/>
      <w:szCs w:val="16"/>
      <w:lang w:val="en-CA"/>
    </w:rPr>
  </w:style>
  <w:style w:type="character" w:customStyle="1" w:styleId="FooterChar">
    <w:name w:val="Footer Char"/>
    <w:basedOn w:val="DefaultParagraphFont"/>
    <w:link w:val="Footer"/>
    <w:uiPriority w:val="99"/>
    <w:rsid w:val="006F78A4"/>
    <w:rPr>
      <w:rFonts w:ascii="Arial" w:hAnsi="Arial"/>
      <w:lang w:val="en-CA"/>
    </w:rPr>
  </w:style>
  <w:style w:type="character" w:styleId="CommentReference">
    <w:name w:val="annotation reference"/>
    <w:basedOn w:val="DefaultParagraphFont"/>
    <w:uiPriority w:val="99"/>
    <w:semiHidden/>
    <w:unhideWhenUsed/>
    <w:rsid w:val="003D3762"/>
    <w:rPr>
      <w:sz w:val="18"/>
      <w:szCs w:val="18"/>
    </w:rPr>
  </w:style>
  <w:style w:type="paragraph" w:styleId="CommentText">
    <w:name w:val="annotation text"/>
    <w:basedOn w:val="Normal"/>
    <w:link w:val="CommentTextChar"/>
    <w:uiPriority w:val="99"/>
    <w:semiHidden/>
    <w:unhideWhenUsed/>
    <w:rsid w:val="003D3762"/>
    <w:rPr>
      <w:szCs w:val="24"/>
    </w:rPr>
  </w:style>
  <w:style w:type="character" w:customStyle="1" w:styleId="CommentTextChar">
    <w:name w:val="Comment Text Char"/>
    <w:basedOn w:val="DefaultParagraphFont"/>
    <w:link w:val="CommentText"/>
    <w:uiPriority w:val="99"/>
    <w:semiHidden/>
    <w:rsid w:val="003D3762"/>
    <w:rPr>
      <w:rFonts w:ascii="Arial" w:hAnsi="Arial"/>
      <w:sz w:val="24"/>
      <w:szCs w:val="24"/>
      <w:lang w:val="en-CA"/>
    </w:rPr>
  </w:style>
  <w:style w:type="paragraph" w:styleId="CommentSubject">
    <w:name w:val="annotation subject"/>
    <w:basedOn w:val="CommentText"/>
    <w:next w:val="CommentText"/>
    <w:link w:val="CommentSubjectChar"/>
    <w:uiPriority w:val="99"/>
    <w:semiHidden/>
    <w:unhideWhenUsed/>
    <w:rsid w:val="003D3762"/>
    <w:rPr>
      <w:b/>
      <w:bCs/>
      <w:sz w:val="20"/>
      <w:szCs w:val="20"/>
    </w:rPr>
  </w:style>
  <w:style w:type="character" w:customStyle="1" w:styleId="CommentSubjectChar">
    <w:name w:val="Comment Subject Char"/>
    <w:basedOn w:val="CommentTextChar"/>
    <w:link w:val="CommentSubject"/>
    <w:uiPriority w:val="99"/>
    <w:semiHidden/>
    <w:rsid w:val="003D3762"/>
    <w:rPr>
      <w:rFonts w:ascii="Arial" w:hAnsi="Arial"/>
      <w:b/>
      <w:bCs/>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D0B"/>
    <w:rPr>
      <w:rFonts w:ascii="Arial" w:hAnsi="Arial"/>
      <w:sz w:val="24"/>
      <w:lang w:val="en-CA"/>
    </w:rPr>
  </w:style>
  <w:style w:type="paragraph" w:styleId="Heading1">
    <w:name w:val="heading 1"/>
    <w:basedOn w:val="Normal"/>
    <w:next w:val="Normal"/>
    <w:link w:val="Heading1Char"/>
    <w:autoRedefine/>
    <w:qFormat/>
    <w:rsid w:val="007139F6"/>
    <w:pPr>
      <w:keepNext/>
      <w:outlineLvl w:val="0"/>
    </w:pPr>
    <w:rPr>
      <w:rFonts w:cs="Arial"/>
      <w:b/>
      <w:bCs/>
      <w:caps/>
      <w:kern w:val="32"/>
      <w:sz w:val="28"/>
      <w:szCs w:val="28"/>
    </w:rPr>
  </w:style>
  <w:style w:type="paragraph" w:styleId="Heading2">
    <w:name w:val="heading 2"/>
    <w:basedOn w:val="Normal"/>
    <w:next w:val="Normal"/>
    <w:autoRedefine/>
    <w:qFormat/>
    <w:rsid w:val="005C18DB"/>
    <w:pPr>
      <w:outlineLvl w:val="1"/>
    </w:pPr>
    <w:rPr>
      <w:rFonts w:ascii="Calibri" w:hAnsi="Calibri"/>
      <w:b/>
      <w:szCs w:val="24"/>
    </w:rPr>
  </w:style>
  <w:style w:type="paragraph" w:styleId="Heading3">
    <w:name w:val="heading 3"/>
    <w:basedOn w:val="Normal"/>
    <w:next w:val="Normal"/>
    <w:link w:val="Heading3Char"/>
    <w:autoRedefine/>
    <w:qFormat/>
    <w:rsid w:val="007139F6"/>
    <w:pPr>
      <w:ind w:left="720"/>
      <w:outlineLvl w:val="2"/>
    </w:pPr>
    <w:rPr>
      <w:b/>
    </w:rPr>
  </w:style>
  <w:style w:type="paragraph" w:styleId="Heading4">
    <w:name w:val="heading 4"/>
    <w:basedOn w:val="Normal"/>
    <w:next w:val="Normal"/>
    <w:qFormat/>
    <w:rsid w:val="007139F6"/>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autoRedefine/>
    <w:rsid w:val="007139F6"/>
  </w:style>
  <w:style w:type="character" w:customStyle="1" w:styleId="Heading3Char">
    <w:name w:val="Heading 3 Char"/>
    <w:link w:val="Heading3"/>
    <w:rsid w:val="00A33D0B"/>
    <w:rPr>
      <w:rFonts w:ascii="Arial" w:hAnsi="Arial"/>
      <w:b/>
      <w:sz w:val="24"/>
      <w:szCs w:val="24"/>
      <w:lang w:val="en-CA" w:eastAsia="en-US" w:bidi="ar-SA"/>
    </w:rPr>
  </w:style>
  <w:style w:type="paragraph" w:styleId="Header">
    <w:name w:val="header"/>
    <w:basedOn w:val="Normal"/>
    <w:link w:val="HeaderChar"/>
    <w:rsid w:val="00A33D0B"/>
    <w:pPr>
      <w:tabs>
        <w:tab w:val="center" w:pos="4320"/>
        <w:tab w:val="right" w:pos="8640"/>
      </w:tabs>
    </w:pPr>
  </w:style>
  <w:style w:type="paragraph" w:styleId="Footer">
    <w:name w:val="footer"/>
    <w:basedOn w:val="Normal"/>
    <w:link w:val="FooterChar"/>
    <w:uiPriority w:val="99"/>
    <w:rsid w:val="00A33D0B"/>
    <w:rPr>
      <w:sz w:val="20"/>
    </w:rPr>
  </w:style>
  <w:style w:type="character" w:styleId="PageNumber">
    <w:name w:val="page number"/>
    <w:basedOn w:val="DefaultParagraphFont"/>
    <w:rsid w:val="00A33D0B"/>
  </w:style>
  <w:style w:type="paragraph" w:styleId="Title">
    <w:name w:val="Title"/>
    <w:basedOn w:val="Normal"/>
    <w:qFormat/>
    <w:rsid w:val="00A33D0B"/>
    <w:pPr>
      <w:jc w:val="center"/>
    </w:pPr>
    <w:rPr>
      <w:b/>
      <w:sz w:val="28"/>
    </w:rPr>
  </w:style>
  <w:style w:type="character" w:customStyle="1" w:styleId="emailstyle17">
    <w:name w:val="emailstyle17"/>
    <w:semiHidden/>
    <w:rsid w:val="00A33D0B"/>
    <w:rPr>
      <w:rFonts w:ascii="Arial" w:hAnsi="Arial" w:cs="Arial" w:hint="default"/>
      <w:color w:val="auto"/>
      <w:sz w:val="20"/>
      <w:szCs w:val="20"/>
    </w:rPr>
  </w:style>
  <w:style w:type="character" w:customStyle="1" w:styleId="csandferd">
    <w:name w:val="csandferd"/>
    <w:semiHidden/>
    <w:rsid w:val="00665639"/>
    <w:rPr>
      <w:rFonts w:ascii="Arial" w:hAnsi="Arial" w:cs="Arial"/>
      <w:b w:val="0"/>
      <w:bCs w:val="0"/>
      <w:i w:val="0"/>
      <w:iCs w:val="0"/>
      <w:strike w:val="0"/>
      <w:color w:val="auto"/>
      <w:sz w:val="22"/>
      <w:szCs w:val="22"/>
      <w:u w:val="none"/>
    </w:rPr>
  </w:style>
  <w:style w:type="paragraph" w:styleId="NormalWeb">
    <w:name w:val="Normal (Web)"/>
    <w:basedOn w:val="Normal"/>
    <w:rsid w:val="00665639"/>
    <w:pPr>
      <w:spacing w:after="150"/>
    </w:pPr>
    <w:rPr>
      <w:rFonts w:ascii="Times New Roman" w:hAnsi="Times New Roman"/>
      <w:szCs w:val="24"/>
      <w:lang w:val="en-US"/>
    </w:rPr>
  </w:style>
  <w:style w:type="paragraph" w:customStyle="1" w:styleId="Heading61">
    <w:name w:val="Heading 61"/>
    <w:basedOn w:val="Normal"/>
    <w:rsid w:val="00E06CC1"/>
    <w:pPr>
      <w:spacing w:before="217" w:after="82"/>
      <w:outlineLvl w:val="6"/>
    </w:pPr>
    <w:rPr>
      <w:rFonts w:cs="Arial"/>
      <w:b/>
      <w:bCs/>
      <w:color w:val="000000"/>
      <w:szCs w:val="24"/>
      <w:lang w:val="en-US"/>
    </w:rPr>
  </w:style>
  <w:style w:type="table" w:styleId="TableGrid">
    <w:name w:val="Table Grid"/>
    <w:basedOn w:val="TableNormal"/>
    <w:uiPriority w:val="59"/>
    <w:rsid w:val="001517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FF2533"/>
    <w:rPr>
      <w:rFonts w:ascii="Arial" w:hAnsi="Arial"/>
      <w:sz w:val="24"/>
      <w:lang w:val="en-CA"/>
    </w:rPr>
  </w:style>
  <w:style w:type="character" w:styleId="Hyperlink">
    <w:name w:val="Hyperlink"/>
    <w:rsid w:val="001A6613"/>
    <w:rPr>
      <w:rFonts w:ascii="Arial" w:hAnsi="Arial"/>
      <w:dstrike w:val="0"/>
      <w:color w:val="0000FF"/>
      <w:sz w:val="22"/>
      <w:szCs w:val="22"/>
      <w:u w:val="single"/>
      <w:vertAlign w:val="baseline"/>
      <w:lang w:val="en-CA"/>
    </w:rPr>
  </w:style>
  <w:style w:type="character" w:styleId="Strong">
    <w:name w:val="Strong"/>
    <w:uiPriority w:val="22"/>
    <w:qFormat/>
    <w:rsid w:val="001A6613"/>
    <w:rPr>
      <w:b/>
      <w:bCs/>
    </w:rPr>
  </w:style>
  <w:style w:type="paragraph" w:customStyle="1" w:styleId="subpara">
    <w:name w:val="subpara"/>
    <w:basedOn w:val="Normal"/>
    <w:rsid w:val="001A6613"/>
    <w:pPr>
      <w:spacing w:before="72" w:line="360" w:lineRule="atLeast"/>
      <w:ind w:left="3360"/>
    </w:pPr>
    <w:rPr>
      <w:rFonts w:ascii="Verdana" w:hAnsi="Verdana"/>
      <w:color w:val="000000"/>
      <w:szCs w:val="24"/>
      <w:lang w:val="en-US"/>
    </w:rPr>
  </w:style>
  <w:style w:type="paragraph" w:customStyle="1" w:styleId="sec3">
    <w:name w:val="sec3"/>
    <w:basedOn w:val="Normal"/>
    <w:rsid w:val="001A6613"/>
    <w:pPr>
      <w:spacing w:before="168" w:after="168" w:line="360" w:lineRule="atLeast"/>
      <w:ind w:left="1440" w:hanging="720"/>
    </w:pPr>
    <w:rPr>
      <w:rFonts w:ascii="Verdana" w:hAnsi="Verdana"/>
      <w:color w:val="000000"/>
      <w:szCs w:val="24"/>
      <w:lang w:val="en-US"/>
    </w:rPr>
  </w:style>
  <w:style w:type="paragraph" w:styleId="ListParagraph">
    <w:name w:val="List Paragraph"/>
    <w:basedOn w:val="Normal"/>
    <w:uiPriority w:val="34"/>
    <w:qFormat/>
    <w:rsid w:val="001A6613"/>
    <w:pPr>
      <w:spacing w:after="200" w:line="276" w:lineRule="auto"/>
      <w:ind w:left="720"/>
      <w:contextualSpacing/>
    </w:pPr>
    <w:rPr>
      <w:rFonts w:ascii="Calibri" w:eastAsia="Calibri" w:hAnsi="Calibri"/>
      <w:sz w:val="22"/>
      <w:szCs w:val="22"/>
      <w:lang w:val="en-US"/>
    </w:rPr>
  </w:style>
  <w:style w:type="paragraph" w:styleId="BodyText">
    <w:name w:val="Body Text"/>
    <w:basedOn w:val="Normal"/>
    <w:link w:val="BodyTextChar"/>
    <w:rsid w:val="001901C0"/>
    <w:pPr>
      <w:jc w:val="center"/>
    </w:pPr>
    <w:rPr>
      <w:b/>
      <w:sz w:val="20"/>
      <w:lang w:val="en-US"/>
    </w:rPr>
  </w:style>
  <w:style w:type="character" w:customStyle="1" w:styleId="BodyTextChar">
    <w:name w:val="Body Text Char"/>
    <w:link w:val="BodyText"/>
    <w:rsid w:val="001901C0"/>
    <w:rPr>
      <w:rFonts w:ascii="Arial" w:hAnsi="Arial"/>
      <w:b/>
    </w:rPr>
  </w:style>
  <w:style w:type="character" w:customStyle="1" w:styleId="Heading1Char">
    <w:name w:val="Heading 1 Char"/>
    <w:link w:val="Heading1"/>
    <w:rsid w:val="008E2EC2"/>
    <w:rPr>
      <w:rFonts w:ascii="Arial" w:hAnsi="Arial" w:cs="Arial"/>
      <w:b/>
      <w:bCs/>
      <w:caps/>
      <w:kern w:val="32"/>
      <w:sz w:val="28"/>
      <w:szCs w:val="28"/>
      <w:lang w:val="en-CA"/>
    </w:rPr>
  </w:style>
  <w:style w:type="paragraph" w:styleId="BalloonText">
    <w:name w:val="Balloon Text"/>
    <w:basedOn w:val="Normal"/>
    <w:link w:val="BalloonTextChar"/>
    <w:uiPriority w:val="99"/>
    <w:semiHidden/>
    <w:unhideWhenUsed/>
    <w:rsid w:val="00FB656B"/>
    <w:rPr>
      <w:rFonts w:ascii="Tahoma" w:hAnsi="Tahoma" w:cs="Tahoma"/>
      <w:sz w:val="16"/>
      <w:szCs w:val="16"/>
    </w:rPr>
  </w:style>
  <w:style w:type="character" w:customStyle="1" w:styleId="BalloonTextChar">
    <w:name w:val="Balloon Text Char"/>
    <w:basedOn w:val="DefaultParagraphFont"/>
    <w:link w:val="BalloonText"/>
    <w:uiPriority w:val="99"/>
    <w:semiHidden/>
    <w:rsid w:val="00FB656B"/>
    <w:rPr>
      <w:rFonts w:ascii="Tahoma" w:hAnsi="Tahoma" w:cs="Tahoma"/>
      <w:sz w:val="16"/>
      <w:szCs w:val="16"/>
      <w:lang w:val="en-CA"/>
    </w:rPr>
  </w:style>
  <w:style w:type="character" w:customStyle="1" w:styleId="FooterChar">
    <w:name w:val="Footer Char"/>
    <w:basedOn w:val="DefaultParagraphFont"/>
    <w:link w:val="Footer"/>
    <w:uiPriority w:val="99"/>
    <w:rsid w:val="006F78A4"/>
    <w:rPr>
      <w:rFonts w:ascii="Arial" w:hAnsi="Arial"/>
      <w:lang w:val="en-CA"/>
    </w:rPr>
  </w:style>
  <w:style w:type="character" w:styleId="CommentReference">
    <w:name w:val="annotation reference"/>
    <w:basedOn w:val="DefaultParagraphFont"/>
    <w:uiPriority w:val="99"/>
    <w:semiHidden/>
    <w:unhideWhenUsed/>
    <w:rsid w:val="003D3762"/>
    <w:rPr>
      <w:sz w:val="18"/>
      <w:szCs w:val="18"/>
    </w:rPr>
  </w:style>
  <w:style w:type="paragraph" w:styleId="CommentText">
    <w:name w:val="annotation text"/>
    <w:basedOn w:val="Normal"/>
    <w:link w:val="CommentTextChar"/>
    <w:uiPriority w:val="99"/>
    <w:semiHidden/>
    <w:unhideWhenUsed/>
    <w:rsid w:val="003D3762"/>
    <w:rPr>
      <w:szCs w:val="24"/>
    </w:rPr>
  </w:style>
  <w:style w:type="character" w:customStyle="1" w:styleId="CommentTextChar">
    <w:name w:val="Comment Text Char"/>
    <w:basedOn w:val="DefaultParagraphFont"/>
    <w:link w:val="CommentText"/>
    <w:uiPriority w:val="99"/>
    <w:semiHidden/>
    <w:rsid w:val="003D3762"/>
    <w:rPr>
      <w:rFonts w:ascii="Arial" w:hAnsi="Arial"/>
      <w:sz w:val="24"/>
      <w:szCs w:val="24"/>
      <w:lang w:val="en-CA"/>
    </w:rPr>
  </w:style>
  <w:style w:type="paragraph" w:styleId="CommentSubject">
    <w:name w:val="annotation subject"/>
    <w:basedOn w:val="CommentText"/>
    <w:next w:val="CommentText"/>
    <w:link w:val="CommentSubjectChar"/>
    <w:uiPriority w:val="99"/>
    <w:semiHidden/>
    <w:unhideWhenUsed/>
    <w:rsid w:val="003D3762"/>
    <w:rPr>
      <w:b/>
      <w:bCs/>
      <w:sz w:val="20"/>
      <w:szCs w:val="20"/>
    </w:rPr>
  </w:style>
  <w:style w:type="character" w:customStyle="1" w:styleId="CommentSubjectChar">
    <w:name w:val="Comment Subject Char"/>
    <w:basedOn w:val="CommentTextChar"/>
    <w:link w:val="CommentSubject"/>
    <w:uiPriority w:val="99"/>
    <w:semiHidden/>
    <w:rsid w:val="003D3762"/>
    <w:rPr>
      <w:rFonts w:ascii="Arial" w:hAnsi="Arial"/>
      <w:b/>
      <w:bC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727431">
      <w:bodyDiv w:val="1"/>
      <w:marLeft w:val="0"/>
      <w:marRight w:val="0"/>
      <w:marTop w:val="0"/>
      <w:marBottom w:val="0"/>
      <w:divBdr>
        <w:top w:val="none" w:sz="0" w:space="0" w:color="auto"/>
        <w:left w:val="none" w:sz="0" w:space="0" w:color="auto"/>
        <w:bottom w:val="none" w:sz="0" w:space="0" w:color="auto"/>
        <w:right w:val="none" w:sz="0" w:space="0" w:color="auto"/>
      </w:divBdr>
      <w:divsChild>
        <w:div w:id="1431582813">
          <w:marLeft w:val="0"/>
          <w:marRight w:val="0"/>
          <w:marTop w:val="0"/>
          <w:marBottom w:val="0"/>
          <w:divBdr>
            <w:top w:val="none" w:sz="0" w:space="0" w:color="auto"/>
            <w:left w:val="single" w:sz="6" w:space="0" w:color="B8B8B8"/>
            <w:bottom w:val="none" w:sz="0" w:space="0" w:color="auto"/>
            <w:right w:val="single" w:sz="6" w:space="0" w:color="B8B8B8"/>
          </w:divBdr>
          <w:divsChild>
            <w:div w:id="876969705">
              <w:marLeft w:val="0"/>
              <w:marRight w:val="0"/>
              <w:marTop w:val="0"/>
              <w:marBottom w:val="0"/>
              <w:divBdr>
                <w:top w:val="none" w:sz="0" w:space="0" w:color="auto"/>
                <w:left w:val="single" w:sz="6" w:space="0" w:color="B8B8B8"/>
                <w:bottom w:val="none" w:sz="0" w:space="0" w:color="auto"/>
                <w:right w:val="single" w:sz="6" w:space="0" w:color="B8B8B8"/>
              </w:divBdr>
              <w:divsChild>
                <w:div w:id="135996266">
                  <w:marLeft w:val="0"/>
                  <w:marRight w:val="0"/>
                  <w:marTop w:val="0"/>
                  <w:marBottom w:val="0"/>
                  <w:divBdr>
                    <w:top w:val="none" w:sz="0" w:space="0" w:color="auto"/>
                    <w:left w:val="single" w:sz="6" w:space="0" w:color="B8B8B8"/>
                    <w:bottom w:val="none" w:sz="0" w:space="0" w:color="auto"/>
                    <w:right w:val="single" w:sz="6" w:space="0" w:color="B8B8B8"/>
                  </w:divBdr>
                </w:div>
              </w:divsChild>
            </w:div>
          </w:divsChild>
        </w:div>
      </w:divsChild>
    </w:div>
    <w:div w:id="178260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18B65-81A8-4F80-B242-A3C2B3BC7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1626</Words>
  <Characters>9399</Characters>
  <Application>Microsoft Office Word</Application>
  <DocSecurity>0</DocSecurity>
  <PresentationFormat/>
  <Lines>78</Lines>
  <Paragraphs>22</Paragraphs>
  <ScaleCrop>false</ScaleCrop>
  <HeadingPairs>
    <vt:vector size="2" baseType="variant">
      <vt:variant>
        <vt:lpstr>Title</vt:lpstr>
      </vt:variant>
      <vt:variant>
        <vt:i4>1</vt:i4>
      </vt:variant>
    </vt:vector>
  </HeadingPairs>
  <TitlesOfParts>
    <vt:vector size="1" baseType="lpstr">
      <vt:lpstr>Owner Known Hazards Form - Template  (00525660.DOCX;2)</vt:lpstr>
    </vt:vector>
  </TitlesOfParts>
  <Company>City of New Westminster</Company>
  <LinksUpToDate>false</LinksUpToDate>
  <CharactersWithSpaces>11003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 Known Hazards Form - Template  (00525660.DOCX;2)</dc:title>
  <dc:subject>wdNOSTAMP</dc:subject>
  <dc:creator>csandferd</dc:creator>
  <cp:keywords/>
  <dc:description/>
  <cp:lastModifiedBy>Carie Sandferd</cp:lastModifiedBy>
  <cp:revision>6</cp:revision>
  <cp:lastPrinted>2007-11-22T15:42:00Z</cp:lastPrinted>
  <dcterms:created xsi:type="dcterms:W3CDTF">2016-11-29T17:16:00Z</dcterms:created>
  <dcterms:modified xsi:type="dcterms:W3CDTF">2017-01-19T17:23:00Z</dcterms:modified>
</cp:coreProperties>
</file>