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3C" w:rsidRPr="005C00E9" w:rsidRDefault="00EE343C" w:rsidP="005C00E9">
      <w:pPr>
        <w:pStyle w:val="Heading1"/>
        <w:jc w:val="center"/>
      </w:pPr>
      <w:r w:rsidRPr="005C00E9">
        <w:t xml:space="preserve">Contact Tracing and When to </w:t>
      </w:r>
      <w:r w:rsidR="00AA5693" w:rsidRPr="005C00E9">
        <w:t>Self-Isolate</w:t>
      </w:r>
    </w:p>
    <w:p w:rsidR="005C00E9" w:rsidRPr="009053FB" w:rsidRDefault="009053FB" w:rsidP="009053FB">
      <w:pPr>
        <w:pStyle w:val="Heading1"/>
        <w:spacing w:before="0"/>
      </w:pPr>
      <w:r w:rsidRPr="009053FB">
        <w:rPr>
          <w:rFonts w:eastAsiaTheme="minorEastAsia" w:cstheme="minorBidi"/>
          <w:noProof/>
          <w:color w:val="auto"/>
          <w:sz w:val="24"/>
          <w:szCs w:val="20"/>
          <w:lang w:val="en-CA"/>
        </w:rPr>
        <w:drawing>
          <wp:anchor distT="0" distB="0" distL="114300" distR="114300" simplePos="0" relativeHeight="251696128" behindDoc="0" locked="0" layoutInCell="1" allowOverlap="1" wp14:anchorId="7D44D834" wp14:editId="18ABC052">
            <wp:simplePos x="0" y="0"/>
            <wp:positionH relativeFrom="column">
              <wp:posOffset>4991100</wp:posOffset>
            </wp:positionH>
            <wp:positionV relativeFrom="paragraph">
              <wp:posOffset>61595</wp:posOffset>
            </wp:positionV>
            <wp:extent cx="1752600" cy="1641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52600" cy="1641475"/>
                    </a:xfrm>
                    <a:prstGeom prst="rect">
                      <a:avLst/>
                    </a:prstGeom>
                  </pic:spPr>
                </pic:pic>
              </a:graphicData>
            </a:graphic>
          </wp:anchor>
        </w:drawing>
      </w:r>
      <w:r w:rsidR="00EE343C" w:rsidRPr="005C00E9">
        <w:t>Introduction</w:t>
      </w:r>
    </w:p>
    <w:p w:rsidR="005C00E9" w:rsidRPr="005C00E9" w:rsidRDefault="005C00E9" w:rsidP="005C00E9">
      <w:pPr>
        <w:pStyle w:val="Heading2"/>
        <w:rPr>
          <w:rFonts w:eastAsiaTheme="minorEastAsia" w:cstheme="minorBidi"/>
          <w:color w:val="auto"/>
          <w:sz w:val="24"/>
          <w:szCs w:val="20"/>
        </w:rPr>
      </w:pPr>
      <w:r w:rsidRPr="005C00E9">
        <w:rPr>
          <w:rFonts w:eastAsiaTheme="minorEastAsia" w:cstheme="minorBidi"/>
          <w:color w:val="auto"/>
          <w:sz w:val="24"/>
          <w:szCs w:val="20"/>
        </w:rPr>
        <w:t xml:space="preserve">Contact tracing is an important tool to help diagnose people who may have COVID-19 sooner and prevent the virus from spreading in your community. </w:t>
      </w:r>
    </w:p>
    <w:p w:rsidR="005C00E9" w:rsidRDefault="005C00E9" w:rsidP="005C00E9">
      <w:pPr>
        <w:pStyle w:val="Heading2"/>
        <w:rPr>
          <w:rFonts w:eastAsiaTheme="minorEastAsia" w:cstheme="minorBidi"/>
          <w:color w:val="auto"/>
          <w:sz w:val="24"/>
          <w:szCs w:val="20"/>
        </w:rPr>
      </w:pPr>
      <w:r w:rsidRPr="005C00E9">
        <w:rPr>
          <w:rFonts w:eastAsiaTheme="minorEastAsia" w:cstheme="minorBidi"/>
          <w:color w:val="auto"/>
          <w:sz w:val="24"/>
          <w:szCs w:val="20"/>
        </w:rPr>
        <w:t>If you are a contact of a confirmed case, a member of the public health team will contact you to let you know you may have been exposed.  If you have symptoms, you will be sent for testing. If you do not have symptoms, you will be asked to self-isolate so that if you develop COVID-19, you won’t spread it to others in the community</w:t>
      </w:r>
      <w:r w:rsidR="008E782D">
        <w:rPr>
          <w:rFonts w:eastAsiaTheme="minorEastAsia" w:cstheme="minorBidi"/>
          <w:color w:val="auto"/>
          <w:sz w:val="24"/>
          <w:szCs w:val="20"/>
        </w:rPr>
        <w:t>.</w:t>
      </w:r>
    </w:p>
    <w:p w:rsidR="009053FB" w:rsidRPr="009053FB" w:rsidRDefault="009053FB" w:rsidP="00A10F00">
      <w:pPr>
        <w:spacing w:before="240"/>
        <w:rPr>
          <w:sz w:val="24"/>
          <w:lang w:eastAsia="en-CA"/>
        </w:rPr>
      </w:pPr>
      <w:r w:rsidRPr="009053FB">
        <w:rPr>
          <w:sz w:val="24"/>
          <w:lang w:eastAsia="en-CA"/>
        </w:rPr>
        <w:t>Have group watch this</w:t>
      </w:r>
      <w:r>
        <w:rPr>
          <w:sz w:val="24"/>
          <w:lang w:eastAsia="en-CA"/>
        </w:rPr>
        <w:t xml:space="preserve"> </w:t>
      </w:r>
      <w:r w:rsidRPr="009053FB">
        <w:rPr>
          <w:sz w:val="24"/>
          <w:lang w:eastAsia="en-CA"/>
        </w:rPr>
        <w:t>video</w:t>
      </w:r>
      <w:r>
        <w:rPr>
          <w:sz w:val="24"/>
          <w:lang w:eastAsia="en-CA"/>
        </w:rPr>
        <w:t xml:space="preserve">: </w:t>
      </w:r>
      <w:hyperlink r:id="rId12" w:tgtFrame="_blank" w:history="1">
        <w:r w:rsidRPr="009053FB">
          <w:rPr>
            <w:rStyle w:val="Hyperlink"/>
            <w:rFonts w:cstheme="minorHAnsi"/>
            <w:color w:val="5B9BD5" w:themeColor="accent1"/>
            <w:spacing w:val="15"/>
            <w:sz w:val="24"/>
            <w:szCs w:val="24"/>
          </w:rPr>
          <w:t>https://youtu.be/LE9Mhll30Ks</w:t>
        </w:r>
      </w:hyperlink>
    </w:p>
    <w:p w:rsidR="00475DF8" w:rsidRDefault="00475DF8" w:rsidP="00475DF8">
      <w:pPr>
        <w:pStyle w:val="Heading1"/>
      </w:pPr>
      <w:r>
        <w:t>Self-isolation</w:t>
      </w:r>
    </w:p>
    <w:p w:rsidR="00475DF8" w:rsidRPr="00821804" w:rsidRDefault="00475DF8" w:rsidP="00475DF8">
      <w:pPr>
        <w:rPr>
          <w:sz w:val="24"/>
          <w:lang w:eastAsia="en-CA"/>
        </w:rPr>
      </w:pPr>
      <w:r w:rsidRPr="00821804">
        <w:rPr>
          <w:sz w:val="24"/>
          <w:lang w:eastAsia="en-CA"/>
        </w:rPr>
        <w:t>Self-Isolation is required when</w:t>
      </w:r>
      <w:r w:rsidR="00CE60FD">
        <w:rPr>
          <w:sz w:val="24"/>
          <w:lang w:eastAsia="en-CA"/>
        </w:rPr>
        <w:t>:</w:t>
      </w:r>
    </w:p>
    <w:p w:rsidR="00475DF8" w:rsidRPr="00821804" w:rsidRDefault="00475DF8" w:rsidP="00475DF8">
      <w:pPr>
        <w:pStyle w:val="ListParagraph"/>
        <w:numPr>
          <w:ilvl w:val="0"/>
          <w:numId w:val="19"/>
        </w:numPr>
        <w:rPr>
          <w:sz w:val="24"/>
          <w:lang w:eastAsia="en-CA"/>
        </w:rPr>
      </w:pPr>
      <w:r w:rsidRPr="00821804">
        <w:rPr>
          <w:sz w:val="24"/>
          <w:lang w:eastAsia="en-CA"/>
        </w:rPr>
        <w:t>A person is returning from international travel</w:t>
      </w:r>
    </w:p>
    <w:p w:rsidR="00475DF8" w:rsidRPr="00821804" w:rsidRDefault="00821804" w:rsidP="00475DF8">
      <w:pPr>
        <w:pStyle w:val="ListParagraph"/>
        <w:numPr>
          <w:ilvl w:val="0"/>
          <w:numId w:val="19"/>
        </w:numPr>
        <w:rPr>
          <w:sz w:val="24"/>
          <w:lang w:eastAsia="en-CA"/>
        </w:rPr>
      </w:pPr>
      <w:r w:rsidRPr="00821804">
        <w:rPr>
          <w:sz w:val="24"/>
          <w:lang w:eastAsia="en-CA"/>
        </w:rPr>
        <w:t>A person has been</w:t>
      </w:r>
      <w:r w:rsidR="00F2644F" w:rsidRPr="00821804">
        <w:rPr>
          <w:sz w:val="24"/>
          <w:lang w:eastAsia="en-CA"/>
        </w:rPr>
        <w:t xml:space="preserve"> exposed to the virus and b</w:t>
      </w:r>
      <w:r w:rsidR="00475DF8" w:rsidRPr="00821804">
        <w:rPr>
          <w:sz w:val="24"/>
          <w:lang w:eastAsia="en-CA"/>
        </w:rPr>
        <w:t>een contacted by your regional health authority</w:t>
      </w:r>
      <w:r w:rsidR="00F2644F" w:rsidRPr="00821804">
        <w:rPr>
          <w:sz w:val="24"/>
          <w:lang w:eastAsia="en-CA"/>
        </w:rPr>
        <w:t xml:space="preserve"> through the “contact tracing” process</w:t>
      </w:r>
      <w:r w:rsidR="00475DF8" w:rsidRPr="00821804">
        <w:rPr>
          <w:sz w:val="24"/>
          <w:lang w:eastAsia="en-CA"/>
        </w:rPr>
        <w:t xml:space="preserve"> </w:t>
      </w:r>
    </w:p>
    <w:p w:rsidR="00F2644F" w:rsidRPr="00821804" w:rsidRDefault="00F2644F" w:rsidP="00475DF8">
      <w:pPr>
        <w:pStyle w:val="ListParagraph"/>
        <w:numPr>
          <w:ilvl w:val="0"/>
          <w:numId w:val="19"/>
        </w:numPr>
        <w:rPr>
          <w:sz w:val="24"/>
          <w:lang w:eastAsia="en-CA"/>
        </w:rPr>
      </w:pPr>
      <w:r w:rsidRPr="00821804">
        <w:rPr>
          <w:sz w:val="24"/>
          <w:lang w:eastAsia="en-CA"/>
        </w:rPr>
        <w:t>If experiencing COVID-19-like symptoms and required to test as directed by 8-1-1 or you</w:t>
      </w:r>
      <w:r w:rsidR="00D400AF">
        <w:rPr>
          <w:sz w:val="24"/>
          <w:lang w:eastAsia="en-CA"/>
        </w:rPr>
        <w:t>r</w:t>
      </w:r>
      <w:r w:rsidRPr="00821804">
        <w:rPr>
          <w:sz w:val="24"/>
          <w:lang w:eastAsia="en-CA"/>
        </w:rPr>
        <w:t xml:space="preserve"> public health authority</w:t>
      </w:r>
    </w:p>
    <w:p w:rsidR="00475DF8" w:rsidRPr="00475DF8" w:rsidRDefault="005C00E9" w:rsidP="00475DF8">
      <w:pPr>
        <w:pStyle w:val="Heading1"/>
      </w:pPr>
      <w:r w:rsidRPr="005C00E9">
        <w:t>Contact Tracing</w:t>
      </w:r>
    </w:p>
    <w:p w:rsidR="005C00E9" w:rsidRPr="009053FB" w:rsidRDefault="0009312A" w:rsidP="00475DF8">
      <w:pPr>
        <w:pStyle w:val="ListParagraph"/>
        <w:numPr>
          <w:ilvl w:val="0"/>
          <w:numId w:val="18"/>
        </w:numPr>
        <w:shd w:val="clear" w:color="auto" w:fill="FFFFFF"/>
        <w:spacing w:before="100" w:beforeAutospacing="1" w:after="100" w:afterAutospacing="1" w:line="276" w:lineRule="auto"/>
        <w:rPr>
          <w:rFonts w:eastAsia="Times New Roman" w:cstheme="minorHAnsi"/>
          <w:color w:val="000000"/>
          <w:sz w:val="24"/>
          <w:szCs w:val="26"/>
          <w:lang w:eastAsia="en-CA"/>
        </w:rPr>
      </w:pPr>
      <w:r w:rsidRPr="0009312A">
        <w:rPr>
          <w:noProof/>
          <w:lang w:val="en-CA" w:eastAsia="en-CA"/>
        </w:rPr>
        <w:drawing>
          <wp:anchor distT="0" distB="0" distL="114300" distR="114300" simplePos="0" relativeHeight="251697152" behindDoc="1" locked="0" layoutInCell="1" allowOverlap="1" wp14:anchorId="003B2B6E" wp14:editId="428A77E7">
            <wp:simplePos x="0" y="0"/>
            <wp:positionH relativeFrom="column">
              <wp:posOffset>-66675</wp:posOffset>
            </wp:positionH>
            <wp:positionV relativeFrom="paragraph">
              <wp:posOffset>93980</wp:posOffset>
            </wp:positionV>
            <wp:extent cx="2238375" cy="74612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38375" cy="746125"/>
                    </a:xfrm>
                    <a:prstGeom prst="rect">
                      <a:avLst/>
                    </a:prstGeom>
                  </pic:spPr>
                </pic:pic>
              </a:graphicData>
            </a:graphic>
            <wp14:sizeRelH relativeFrom="page">
              <wp14:pctWidth>0</wp14:pctWidth>
            </wp14:sizeRelH>
            <wp14:sizeRelV relativeFrom="page">
              <wp14:pctHeight>0</wp14:pctHeight>
            </wp14:sizeRelV>
          </wp:anchor>
        </w:drawing>
      </w:r>
      <w:r w:rsidR="00FF15E8" w:rsidRPr="009053FB">
        <w:rPr>
          <w:rFonts w:eastAsia="Times New Roman" w:cstheme="minorHAnsi"/>
          <w:color w:val="000000"/>
          <w:sz w:val="24"/>
          <w:szCs w:val="26"/>
          <w:lang w:eastAsia="en-CA"/>
        </w:rPr>
        <w:t xml:space="preserve">When a person tests positive for COVID-19, they become a “case”. </w:t>
      </w:r>
    </w:p>
    <w:p w:rsidR="005C00E9" w:rsidRPr="009053FB" w:rsidRDefault="00FF15E8" w:rsidP="00475DF8">
      <w:pPr>
        <w:pStyle w:val="ListParagraph"/>
        <w:numPr>
          <w:ilvl w:val="0"/>
          <w:numId w:val="18"/>
        </w:numPr>
        <w:shd w:val="clear" w:color="auto" w:fill="FFFFFF"/>
        <w:spacing w:before="100" w:beforeAutospacing="1" w:after="100" w:afterAutospacing="1" w:line="276" w:lineRule="auto"/>
        <w:rPr>
          <w:rFonts w:eastAsia="Times New Roman" w:cstheme="minorHAnsi"/>
          <w:color w:val="000000"/>
          <w:sz w:val="24"/>
          <w:szCs w:val="26"/>
          <w:lang w:eastAsia="en-CA"/>
        </w:rPr>
      </w:pPr>
      <w:r w:rsidRPr="009053FB">
        <w:rPr>
          <w:rFonts w:eastAsia="Times New Roman" w:cstheme="minorHAnsi"/>
          <w:color w:val="000000"/>
          <w:sz w:val="24"/>
          <w:szCs w:val="26"/>
          <w:lang w:eastAsia="en-CA"/>
        </w:rPr>
        <w:t>A public health nurse interviews the case to identify people they’ve spent time with.  These people are “contacts.”</w:t>
      </w:r>
    </w:p>
    <w:p w:rsidR="005C00E9" w:rsidRPr="009053FB" w:rsidRDefault="00FF15E8" w:rsidP="00475DF8">
      <w:pPr>
        <w:pStyle w:val="ListParagraph"/>
        <w:numPr>
          <w:ilvl w:val="0"/>
          <w:numId w:val="18"/>
        </w:numPr>
        <w:shd w:val="clear" w:color="auto" w:fill="FFFFFF"/>
        <w:spacing w:before="100" w:beforeAutospacing="1" w:after="100" w:afterAutospacing="1" w:line="276" w:lineRule="auto"/>
        <w:rPr>
          <w:rFonts w:eastAsia="Times New Roman" w:cstheme="minorHAnsi"/>
          <w:color w:val="000000"/>
          <w:sz w:val="24"/>
          <w:szCs w:val="26"/>
          <w:lang w:eastAsia="en-CA"/>
        </w:rPr>
      </w:pPr>
      <w:r w:rsidRPr="009053FB">
        <w:rPr>
          <w:rFonts w:eastAsia="Times New Roman" w:cstheme="minorHAnsi"/>
          <w:color w:val="000000"/>
          <w:sz w:val="24"/>
          <w:szCs w:val="26"/>
          <w:lang w:eastAsia="en-CA"/>
        </w:rPr>
        <w:t xml:space="preserve">Public health gets in touch with the contacts and asks them about symptoms of COVID-19. </w:t>
      </w:r>
    </w:p>
    <w:p w:rsidR="005C00E9" w:rsidRPr="009053FB" w:rsidRDefault="00FF15E8" w:rsidP="00475DF8">
      <w:pPr>
        <w:pStyle w:val="ListParagraph"/>
        <w:numPr>
          <w:ilvl w:val="0"/>
          <w:numId w:val="18"/>
        </w:numPr>
        <w:shd w:val="clear" w:color="auto" w:fill="FFFFFF"/>
        <w:spacing w:before="100" w:beforeAutospacing="1" w:after="100" w:afterAutospacing="1" w:line="276" w:lineRule="auto"/>
        <w:rPr>
          <w:rFonts w:eastAsia="Times New Roman" w:cstheme="minorHAnsi"/>
          <w:color w:val="000000"/>
          <w:sz w:val="24"/>
          <w:szCs w:val="26"/>
          <w:lang w:eastAsia="en-CA"/>
        </w:rPr>
      </w:pPr>
      <w:r w:rsidRPr="009053FB">
        <w:rPr>
          <w:rFonts w:eastAsia="Times New Roman" w:cstheme="minorHAnsi"/>
          <w:color w:val="000000"/>
          <w:sz w:val="24"/>
          <w:szCs w:val="26"/>
          <w:lang w:eastAsia="en-CA"/>
        </w:rPr>
        <w:t xml:space="preserve">Not every contact needs to be identified: only those who could have been exposed to the case’s respiratory droplets from coughing, sneezing or speaking. </w:t>
      </w:r>
    </w:p>
    <w:p w:rsidR="005C00E9" w:rsidRPr="009053FB" w:rsidRDefault="00FF15E8" w:rsidP="00475DF8">
      <w:pPr>
        <w:pStyle w:val="ListParagraph"/>
        <w:numPr>
          <w:ilvl w:val="0"/>
          <w:numId w:val="18"/>
        </w:numPr>
        <w:shd w:val="clear" w:color="auto" w:fill="FFFFFF"/>
        <w:spacing w:before="100" w:beforeAutospacing="1" w:after="100" w:afterAutospacing="1" w:line="276" w:lineRule="auto"/>
        <w:rPr>
          <w:rFonts w:eastAsia="Times New Roman" w:cstheme="minorHAnsi"/>
          <w:color w:val="000000"/>
          <w:sz w:val="24"/>
          <w:szCs w:val="26"/>
          <w:lang w:eastAsia="en-CA"/>
        </w:rPr>
      </w:pPr>
      <w:r w:rsidRPr="009053FB">
        <w:rPr>
          <w:rFonts w:eastAsia="Times New Roman" w:cstheme="minorHAnsi"/>
          <w:color w:val="000000"/>
          <w:sz w:val="24"/>
          <w:szCs w:val="26"/>
          <w:lang w:eastAsia="en-CA"/>
        </w:rPr>
        <w:t xml:space="preserve">Public health maintains the case’s privacy. A case can choose to tell others about their diagnosis but should not do their own contact tracing. </w:t>
      </w:r>
    </w:p>
    <w:p w:rsidR="005C00E9" w:rsidRPr="009053FB" w:rsidRDefault="00FF15E8" w:rsidP="00475DF8">
      <w:pPr>
        <w:pStyle w:val="ListParagraph"/>
        <w:numPr>
          <w:ilvl w:val="0"/>
          <w:numId w:val="18"/>
        </w:numPr>
        <w:shd w:val="clear" w:color="auto" w:fill="FFFFFF"/>
        <w:spacing w:before="100" w:beforeAutospacing="1" w:after="100" w:afterAutospacing="1" w:line="276" w:lineRule="auto"/>
        <w:rPr>
          <w:rFonts w:eastAsia="Times New Roman" w:cstheme="minorHAnsi"/>
          <w:color w:val="000000"/>
          <w:sz w:val="24"/>
          <w:szCs w:val="26"/>
          <w:lang w:eastAsia="en-CA"/>
        </w:rPr>
      </w:pPr>
      <w:r w:rsidRPr="009053FB">
        <w:rPr>
          <w:rFonts w:eastAsia="Times New Roman" w:cstheme="minorHAnsi"/>
          <w:color w:val="000000"/>
          <w:sz w:val="24"/>
          <w:szCs w:val="26"/>
          <w:lang w:eastAsia="en-CA"/>
        </w:rPr>
        <w:t>Contacts with symptoms are sent for testing.</w:t>
      </w:r>
    </w:p>
    <w:p w:rsidR="005C00E9" w:rsidRPr="009053FB" w:rsidRDefault="00FF15E8" w:rsidP="00475DF8">
      <w:pPr>
        <w:pStyle w:val="ListParagraph"/>
        <w:numPr>
          <w:ilvl w:val="0"/>
          <w:numId w:val="18"/>
        </w:numPr>
        <w:shd w:val="clear" w:color="auto" w:fill="FFFFFF"/>
        <w:spacing w:before="100" w:beforeAutospacing="1" w:after="100" w:afterAutospacing="1" w:line="276" w:lineRule="auto"/>
        <w:rPr>
          <w:rFonts w:eastAsia="Times New Roman" w:cstheme="minorHAnsi"/>
          <w:color w:val="000000"/>
          <w:sz w:val="24"/>
          <w:szCs w:val="26"/>
          <w:lang w:eastAsia="en-CA"/>
        </w:rPr>
      </w:pPr>
      <w:r w:rsidRPr="009053FB">
        <w:rPr>
          <w:rFonts w:eastAsia="Times New Roman" w:cstheme="minorHAnsi"/>
          <w:color w:val="000000"/>
          <w:sz w:val="24"/>
          <w:szCs w:val="26"/>
          <w:lang w:eastAsia="en-CA"/>
        </w:rPr>
        <w:t>If they test positive, they become a ‘case’ and the process repeats.</w:t>
      </w:r>
    </w:p>
    <w:p w:rsidR="005C00E9" w:rsidRPr="009053FB" w:rsidRDefault="00FF15E8" w:rsidP="00475DF8">
      <w:pPr>
        <w:pStyle w:val="ListParagraph"/>
        <w:numPr>
          <w:ilvl w:val="0"/>
          <w:numId w:val="18"/>
        </w:numPr>
        <w:shd w:val="clear" w:color="auto" w:fill="FFFFFF"/>
        <w:spacing w:before="100" w:beforeAutospacing="1" w:after="100" w:afterAutospacing="1" w:line="276" w:lineRule="auto"/>
        <w:rPr>
          <w:rFonts w:eastAsia="Times New Roman" w:cstheme="minorHAnsi"/>
          <w:color w:val="000000"/>
          <w:sz w:val="24"/>
          <w:szCs w:val="26"/>
          <w:lang w:eastAsia="en-CA"/>
        </w:rPr>
      </w:pPr>
      <w:r w:rsidRPr="009053FB">
        <w:rPr>
          <w:rFonts w:eastAsia="Times New Roman" w:cstheme="minorHAnsi"/>
          <w:color w:val="000000"/>
          <w:sz w:val="24"/>
          <w:szCs w:val="26"/>
          <w:lang w:eastAsia="en-CA"/>
        </w:rPr>
        <w:t>Contacts with no symptoms are asked to self-isolate and monitor for symptoms for 14 days after their last contact with the case.</w:t>
      </w:r>
    </w:p>
    <w:p w:rsidR="00475DF8" w:rsidRPr="00475DF8" w:rsidRDefault="00FF15E8" w:rsidP="002F6B72">
      <w:pPr>
        <w:pStyle w:val="ListParagraph"/>
        <w:numPr>
          <w:ilvl w:val="0"/>
          <w:numId w:val="18"/>
        </w:numPr>
        <w:shd w:val="clear" w:color="auto" w:fill="FFFFFF"/>
        <w:spacing w:before="100" w:beforeAutospacing="1" w:after="100" w:afterAutospacing="1" w:line="276" w:lineRule="auto"/>
        <w:rPr>
          <w:lang w:eastAsia="en-CA"/>
        </w:rPr>
      </w:pPr>
      <w:r w:rsidRPr="00A10F00">
        <w:rPr>
          <w:rFonts w:eastAsia="Times New Roman" w:cstheme="minorHAnsi"/>
          <w:color w:val="000000"/>
          <w:sz w:val="24"/>
          <w:szCs w:val="26"/>
          <w:lang w:eastAsia="en-CA"/>
        </w:rPr>
        <w:t>Contact tracing helps people get diagnosed earlier and reduces the chance of spreading the virus</w:t>
      </w:r>
    </w:p>
    <w:p w:rsidR="00A10F00" w:rsidRDefault="00A10F00" w:rsidP="00D5053C">
      <w:pPr>
        <w:sectPr w:rsidR="00A10F00" w:rsidSect="00D53592">
          <w:headerReference w:type="default" r:id="rId14"/>
          <w:footerReference w:type="default" r:id="rId15"/>
          <w:headerReference w:type="first" r:id="rId16"/>
          <w:footerReference w:type="first" r:id="rId17"/>
          <w:pgSz w:w="12240" w:h="15840" w:code="1"/>
          <w:pgMar w:top="2127" w:right="720" w:bottom="709" w:left="720" w:header="720" w:footer="566" w:gutter="0"/>
          <w:cols w:space="720"/>
          <w:titlePg/>
          <w:docGrid w:linePitch="360"/>
        </w:sectPr>
      </w:pPr>
    </w:p>
    <w:p w:rsidR="00D5053C" w:rsidRPr="00D5053C" w:rsidRDefault="00ED6017" w:rsidP="00D5053C">
      <w:r>
        <w:rPr>
          <w:noProof/>
          <w:lang w:val="en-CA" w:eastAsia="en-CA"/>
        </w:rPr>
        <mc:AlternateContent>
          <mc:Choice Requires="wpg">
            <w:drawing>
              <wp:anchor distT="0" distB="0" distL="114300" distR="114300" simplePos="0" relativeHeight="251684864" behindDoc="0" locked="0" layoutInCell="1" allowOverlap="1" wp14:anchorId="61E14E4E" wp14:editId="2263FE87">
                <wp:simplePos x="0" y="0"/>
                <wp:positionH relativeFrom="column">
                  <wp:posOffset>-19050</wp:posOffset>
                </wp:positionH>
                <wp:positionV relativeFrom="paragraph">
                  <wp:posOffset>-43180</wp:posOffset>
                </wp:positionV>
                <wp:extent cx="6876734" cy="815659"/>
                <wp:effectExtent l="0" t="0" r="0" b="3810"/>
                <wp:wrapNone/>
                <wp:docPr id="205" name="Group 205"/>
                <wp:cNvGraphicFramePr/>
                <a:graphic xmlns:a="http://schemas.openxmlformats.org/drawingml/2006/main">
                  <a:graphicData uri="http://schemas.microsoft.com/office/word/2010/wordprocessingGroup">
                    <wpg:wgp>
                      <wpg:cNvGrpSpPr/>
                      <wpg:grpSpPr>
                        <a:xfrm>
                          <a:off x="0" y="0"/>
                          <a:ext cx="6876734" cy="815659"/>
                          <a:chOff x="-19049" y="333375"/>
                          <a:chExt cx="6877368" cy="815659"/>
                        </a:xfrm>
                      </wpg:grpSpPr>
                      <wps:wsp>
                        <wps:cNvPr id="197" name="Text Box 2"/>
                        <wps:cNvSpPr txBox="1">
                          <a:spLocks noChangeArrowheads="1"/>
                        </wps:cNvSpPr>
                        <wps:spPr bwMode="auto">
                          <a:xfrm>
                            <a:off x="-19049" y="333375"/>
                            <a:ext cx="5029663" cy="415924"/>
                          </a:xfrm>
                          <a:prstGeom prst="rect">
                            <a:avLst/>
                          </a:prstGeom>
                          <a:noFill/>
                          <a:ln w="9525">
                            <a:noFill/>
                            <a:miter lim="800000"/>
                            <a:headEnd/>
                            <a:tailEnd/>
                          </a:ln>
                        </wps:spPr>
                        <wps:txbx>
                          <w:txbxContent>
                            <w:p w:rsidR="004C4438" w:rsidRPr="00807D96" w:rsidRDefault="00ED6017">
                              <w:pPr>
                                <w:rPr>
                                  <w:sz w:val="28"/>
                                </w:rPr>
                              </w:pPr>
                              <w:r>
                                <w:rPr>
                                  <w:sz w:val="28"/>
                                </w:rPr>
                                <w:t>Toolbox talk Presenter</w:t>
                              </w:r>
                              <w:r w:rsidR="004C4438">
                                <w:rPr>
                                  <w:sz w:val="28"/>
                                </w:rPr>
                                <w:t xml:space="preserve"> ____________________________</w:t>
                              </w:r>
                            </w:p>
                          </w:txbxContent>
                        </wps:txbx>
                        <wps:bodyPr rot="0" vert="horz" wrap="square" lIns="91440" tIns="45720" rIns="91440" bIns="45720" anchor="t" anchorCtr="0">
                          <a:spAutoFit/>
                        </wps:bodyPr>
                      </wps:wsp>
                      <wps:wsp>
                        <wps:cNvPr id="198" name="Text Box 2"/>
                        <wps:cNvSpPr txBox="1">
                          <a:spLocks noChangeArrowheads="1"/>
                        </wps:cNvSpPr>
                        <wps:spPr bwMode="auto">
                          <a:xfrm>
                            <a:off x="0" y="723900"/>
                            <a:ext cx="1952804" cy="415924"/>
                          </a:xfrm>
                          <a:prstGeom prst="rect">
                            <a:avLst/>
                          </a:prstGeom>
                          <a:noFill/>
                          <a:ln w="9525">
                            <a:noFill/>
                            <a:miter lim="800000"/>
                            <a:headEnd/>
                            <a:tailEnd/>
                          </a:ln>
                        </wps:spPr>
                        <wps:txbx>
                          <w:txbxContent>
                            <w:p w:rsidR="004C4438" w:rsidRPr="00807D96" w:rsidRDefault="004C4438">
                              <w:pPr>
                                <w:rPr>
                                  <w:sz w:val="28"/>
                                </w:rPr>
                              </w:pPr>
                              <w:r>
                                <w:rPr>
                                  <w:sz w:val="28"/>
                                </w:rPr>
                                <w:t>Date: _______________</w:t>
                              </w:r>
                            </w:p>
                          </w:txbxContent>
                        </wps:txbx>
                        <wps:bodyPr rot="0" vert="horz" wrap="square" lIns="91440" tIns="45720" rIns="91440" bIns="45720" anchor="t" anchorCtr="0">
                          <a:spAutoFit/>
                        </wps:bodyPr>
                      </wps:wsp>
                      <wps:wsp>
                        <wps:cNvPr id="199" name="Text Box 2"/>
                        <wps:cNvSpPr txBox="1">
                          <a:spLocks noChangeArrowheads="1"/>
                        </wps:cNvSpPr>
                        <wps:spPr bwMode="auto">
                          <a:xfrm>
                            <a:off x="1866900" y="723593"/>
                            <a:ext cx="1628924" cy="415924"/>
                          </a:xfrm>
                          <a:prstGeom prst="rect">
                            <a:avLst/>
                          </a:prstGeom>
                          <a:noFill/>
                          <a:ln w="9525">
                            <a:noFill/>
                            <a:miter lim="800000"/>
                            <a:headEnd/>
                            <a:tailEnd/>
                          </a:ln>
                        </wps:spPr>
                        <wps:txbx>
                          <w:txbxContent>
                            <w:p w:rsidR="004C4438" w:rsidRPr="00807D96" w:rsidRDefault="004C4438">
                              <w:pPr>
                                <w:rPr>
                                  <w:sz w:val="28"/>
                                </w:rPr>
                              </w:pPr>
                              <w:r>
                                <w:rPr>
                                  <w:sz w:val="28"/>
                                </w:rPr>
                                <w:t>Time: ___________</w:t>
                              </w:r>
                            </w:p>
                          </w:txbxContent>
                        </wps:txbx>
                        <wps:bodyPr rot="0" vert="horz" wrap="square" lIns="91440" tIns="45720" rIns="91440" bIns="45720" anchor="t" anchorCtr="0">
                          <a:spAutoFit/>
                        </wps:bodyPr>
                      </wps:wsp>
                      <wps:wsp>
                        <wps:cNvPr id="200" name="Text Box 2"/>
                        <wps:cNvSpPr txBox="1">
                          <a:spLocks noChangeArrowheads="1"/>
                        </wps:cNvSpPr>
                        <wps:spPr bwMode="auto">
                          <a:xfrm>
                            <a:off x="3390900" y="733110"/>
                            <a:ext cx="3467419" cy="415924"/>
                          </a:xfrm>
                          <a:prstGeom prst="rect">
                            <a:avLst/>
                          </a:prstGeom>
                          <a:noFill/>
                          <a:ln w="9525">
                            <a:noFill/>
                            <a:miter lim="800000"/>
                            <a:headEnd/>
                            <a:tailEnd/>
                          </a:ln>
                        </wps:spPr>
                        <wps:txbx>
                          <w:txbxContent>
                            <w:p w:rsidR="004C4438" w:rsidRPr="00807D96" w:rsidRDefault="004C4438">
                              <w:pPr>
                                <w:rPr>
                                  <w:sz w:val="28"/>
                                </w:rPr>
                              </w:pPr>
                              <w:r>
                                <w:rPr>
                                  <w:sz w:val="28"/>
                                </w:rPr>
                                <w:t>Shift: ________________________________</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1E14E4E" id="Group 205" o:spid="_x0000_s1026" style="position:absolute;margin-left:-1.5pt;margin-top:-3.4pt;width:541.5pt;height:64.25pt;z-index:251684864;mso-width-relative:margin;mso-height-relative:margin" coordorigin="-190,3333" coordsize="68773,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">
                <v:shapetype id="_x0000_t202" coordsize="21600,21600" o:spt="202" path="m,l,21600r21600,l21600,xe">
                  <v:stroke joinstyle="miter"/>
                  <v:path gradientshapeok="t" o:connecttype="rect"/>
                </v:shapetype>
                <v:shape id="_x0000_s1027" type="#_x0000_t202" style="position:absolute;left:-190;top:3333;width:50296;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rsidR="004C4438" w:rsidRPr="00807D96" w:rsidRDefault="00ED6017">
                        <w:pPr>
                          <w:rPr>
                            <w:sz w:val="28"/>
                          </w:rPr>
                        </w:pPr>
                        <w:r>
                          <w:rPr>
                            <w:sz w:val="28"/>
                          </w:rPr>
                          <w:t>Toolbox talk Presenter</w:t>
                        </w:r>
                        <w:r w:rsidR="004C4438">
                          <w:rPr>
                            <w:sz w:val="28"/>
                          </w:rPr>
                          <w:t xml:space="preserve"> ____________________________</w:t>
                        </w:r>
                      </w:p>
                    </w:txbxContent>
                  </v:textbox>
                </v:shape>
                <v:shape id="_x0000_s1028" type="#_x0000_t202" style="position:absolute;top:7239;width:1952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" filled="f" stroked="f">
                  <v:textbox style="mso-fit-shape-to-text:t">
                    <w:txbxContent>
                      <w:p w:rsidR="004C4438" w:rsidRPr="00807D96" w:rsidRDefault="004C4438">
                        <w:pPr>
                          <w:rPr>
                            <w:sz w:val="28"/>
                          </w:rPr>
                        </w:pPr>
                        <w:r>
                          <w:rPr>
                            <w:sz w:val="28"/>
                          </w:rPr>
                          <w:t>Date: _______________</w:t>
                        </w:r>
                      </w:p>
                    </w:txbxContent>
                  </v:textbox>
                </v:shape>
                <v:shape id="_x0000_s1029" type="#_x0000_t202" style="position:absolute;left:18669;top:7235;width:16289;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" filled="f" stroked="f">
                  <v:textbox style="mso-fit-shape-to-text:t">
                    <w:txbxContent>
                      <w:p w:rsidR="004C4438" w:rsidRPr="00807D96" w:rsidRDefault="004C4438">
                        <w:pPr>
                          <w:rPr>
                            <w:sz w:val="28"/>
                          </w:rPr>
                        </w:pPr>
                        <w:r>
                          <w:rPr>
                            <w:sz w:val="28"/>
                          </w:rPr>
                          <w:t>Time: ___________</w:t>
                        </w:r>
                      </w:p>
                    </w:txbxContent>
                  </v:textbox>
                </v:shape>
                <v:shape id="_x0000_s1030" type="#_x0000_t202" style="position:absolute;left:33909;top:7331;width:34674;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" filled="f" stroked="f">
                  <v:textbox style="mso-fit-shape-to-text:t">
                    <w:txbxContent>
                      <w:p w:rsidR="004C4438" w:rsidRPr="00807D96" w:rsidRDefault="004C4438">
                        <w:pPr>
                          <w:rPr>
                            <w:sz w:val="28"/>
                          </w:rPr>
                        </w:pPr>
                        <w:r>
                          <w:rPr>
                            <w:sz w:val="28"/>
                          </w:rPr>
                          <w:t>Shift: ________________________________</w:t>
                        </w:r>
                      </w:p>
                    </w:txbxContent>
                  </v:textbox>
                </v:shape>
              </v:group>
            </w:pict>
          </mc:Fallback>
        </mc:AlternateContent>
      </w:r>
    </w:p>
    <w:p w:rsidR="00D5053C" w:rsidRPr="00D5053C" w:rsidRDefault="00D5053C" w:rsidP="00D5053C"/>
    <w:p w:rsidR="00D5053C" w:rsidRPr="00D5053C" w:rsidRDefault="00D5053C" w:rsidP="00D5053C"/>
    <w:p w:rsidR="009604AF" w:rsidRDefault="00D5053C" w:rsidP="005C00E9">
      <w:pPr>
        <w:pStyle w:val="Heading2"/>
      </w:pPr>
      <w:r w:rsidRPr="00D5053C">
        <w:t xml:space="preserve">Other safety issues </w:t>
      </w:r>
      <w:r w:rsidRPr="0085385A">
        <w:t>or suggestions</w:t>
      </w:r>
      <w:r w:rsidRPr="00D5053C">
        <w:t xml:space="preserve"> made by </w:t>
      </w:r>
      <w:r w:rsidR="00484115">
        <w:t>attendees</w:t>
      </w:r>
      <w:r w:rsidRPr="00D5053C">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D5053C" w:rsidTr="0085385A">
        <w:trPr>
          <w:trHeight w:val="432"/>
        </w:trPr>
        <w:tc>
          <w:tcPr>
            <w:tcW w:w="10790" w:type="dxa"/>
          </w:tcPr>
          <w:p w:rsidR="00D5053C" w:rsidRDefault="00D5053C" w:rsidP="0085385A"/>
        </w:tc>
      </w:tr>
      <w:tr w:rsidR="00D5053C" w:rsidTr="0085385A">
        <w:trPr>
          <w:trHeight w:val="432"/>
        </w:trPr>
        <w:tc>
          <w:tcPr>
            <w:tcW w:w="10790" w:type="dxa"/>
          </w:tcPr>
          <w:p w:rsidR="00D5053C" w:rsidRDefault="00D5053C" w:rsidP="0085385A"/>
        </w:tc>
      </w:tr>
      <w:tr w:rsidR="00D5053C" w:rsidTr="0085385A">
        <w:trPr>
          <w:trHeight w:val="432"/>
        </w:trPr>
        <w:tc>
          <w:tcPr>
            <w:tcW w:w="10790" w:type="dxa"/>
          </w:tcPr>
          <w:p w:rsidR="00D5053C" w:rsidRDefault="00D5053C" w:rsidP="0085385A"/>
        </w:tc>
      </w:tr>
      <w:tr w:rsidR="00D5053C" w:rsidTr="0085385A">
        <w:trPr>
          <w:trHeight w:val="432"/>
        </w:trPr>
        <w:tc>
          <w:tcPr>
            <w:tcW w:w="10790" w:type="dxa"/>
          </w:tcPr>
          <w:p w:rsidR="00D5053C" w:rsidRDefault="00D5053C" w:rsidP="0085385A"/>
        </w:tc>
      </w:tr>
      <w:tr w:rsidR="00D5053C" w:rsidTr="0085385A">
        <w:trPr>
          <w:trHeight w:val="432"/>
        </w:trPr>
        <w:tc>
          <w:tcPr>
            <w:tcW w:w="10790" w:type="dxa"/>
          </w:tcPr>
          <w:p w:rsidR="00D5053C" w:rsidRDefault="00D5053C" w:rsidP="0085385A"/>
        </w:tc>
      </w:tr>
    </w:tbl>
    <w:p w:rsidR="00D5053C" w:rsidRDefault="0085385A" w:rsidP="005C00E9">
      <w:pPr>
        <w:pStyle w:val="Heading2"/>
      </w:pPr>
      <w:r>
        <w:t>Record of those attending:</w:t>
      </w:r>
    </w:p>
    <w:tbl>
      <w:tblPr>
        <w:tblStyle w:val="TableGrid"/>
        <w:tblW w:w="0" w:type="auto"/>
        <w:tblInd w:w="137" w:type="dxa"/>
        <w:tblLook w:val="04A0" w:firstRow="1" w:lastRow="0" w:firstColumn="1" w:lastColumn="0" w:noHBand="0" w:noVBand="1"/>
      </w:tblPr>
      <w:tblGrid>
        <w:gridCol w:w="5254"/>
        <w:gridCol w:w="5236"/>
      </w:tblGrid>
      <w:tr w:rsidR="00484115" w:rsidTr="00D53592">
        <w:tc>
          <w:tcPr>
            <w:tcW w:w="5254" w:type="dxa"/>
          </w:tcPr>
          <w:p w:rsidR="00484115" w:rsidRDefault="00484115" w:rsidP="0085385A">
            <w:r>
              <w:t>Name: (please print)</w:t>
            </w:r>
          </w:p>
        </w:tc>
        <w:tc>
          <w:tcPr>
            <w:tcW w:w="5236" w:type="dxa"/>
          </w:tcPr>
          <w:p w:rsidR="00484115" w:rsidRDefault="00484115" w:rsidP="0085385A">
            <w:r>
              <w:t>Signature:</w:t>
            </w:r>
          </w:p>
        </w:tc>
      </w:tr>
      <w:tr w:rsidR="00484115" w:rsidTr="00D53592">
        <w:tc>
          <w:tcPr>
            <w:tcW w:w="5254" w:type="dxa"/>
          </w:tcPr>
          <w:p w:rsidR="00484115" w:rsidRDefault="00484115" w:rsidP="0085385A">
            <w:r>
              <w:t>1.</w:t>
            </w:r>
          </w:p>
        </w:tc>
        <w:tc>
          <w:tcPr>
            <w:tcW w:w="5236" w:type="dxa"/>
          </w:tcPr>
          <w:p w:rsidR="00484115" w:rsidRDefault="00484115" w:rsidP="0085385A"/>
        </w:tc>
      </w:tr>
      <w:tr w:rsidR="00484115" w:rsidTr="00D53592">
        <w:tc>
          <w:tcPr>
            <w:tcW w:w="5254" w:type="dxa"/>
          </w:tcPr>
          <w:p w:rsidR="00484115" w:rsidRDefault="00484115" w:rsidP="0085385A">
            <w:r>
              <w:t>2.</w:t>
            </w:r>
          </w:p>
        </w:tc>
        <w:tc>
          <w:tcPr>
            <w:tcW w:w="5236" w:type="dxa"/>
          </w:tcPr>
          <w:p w:rsidR="00484115" w:rsidRDefault="00484115" w:rsidP="0085385A"/>
        </w:tc>
      </w:tr>
      <w:tr w:rsidR="00484115" w:rsidTr="00D53592">
        <w:tc>
          <w:tcPr>
            <w:tcW w:w="5254" w:type="dxa"/>
          </w:tcPr>
          <w:p w:rsidR="00484115" w:rsidRDefault="00484115" w:rsidP="0085385A">
            <w:r>
              <w:t xml:space="preserve">3. </w:t>
            </w:r>
          </w:p>
        </w:tc>
        <w:tc>
          <w:tcPr>
            <w:tcW w:w="5236" w:type="dxa"/>
          </w:tcPr>
          <w:p w:rsidR="00484115" w:rsidRDefault="00484115" w:rsidP="0085385A"/>
        </w:tc>
      </w:tr>
      <w:tr w:rsidR="00484115" w:rsidTr="00D53592">
        <w:tc>
          <w:tcPr>
            <w:tcW w:w="5254" w:type="dxa"/>
          </w:tcPr>
          <w:p w:rsidR="00484115" w:rsidRDefault="00484115" w:rsidP="0085385A">
            <w:r>
              <w:t>4.</w:t>
            </w:r>
          </w:p>
        </w:tc>
        <w:tc>
          <w:tcPr>
            <w:tcW w:w="5236" w:type="dxa"/>
          </w:tcPr>
          <w:p w:rsidR="00484115" w:rsidRDefault="00484115" w:rsidP="0085385A"/>
        </w:tc>
      </w:tr>
      <w:tr w:rsidR="00484115" w:rsidTr="00D53592">
        <w:tc>
          <w:tcPr>
            <w:tcW w:w="5254" w:type="dxa"/>
          </w:tcPr>
          <w:p w:rsidR="00484115" w:rsidRDefault="00484115" w:rsidP="0085385A">
            <w:r>
              <w:t>5.</w:t>
            </w:r>
          </w:p>
        </w:tc>
        <w:tc>
          <w:tcPr>
            <w:tcW w:w="5236" w:type="dxa"/>
          </w:tcPr>
          <w:p w:rsidR="00484115" w:rsidRDefault="00484115" w:rsidP="0085385A"/>
        </w:tc>
      </w:tr>
      <w:tr w:rsidR="00484115" w:rsidTr="00D53592">
        <w:tc>
          <w:tcPr>
            <w:tcW w:w="5254" w:type="dxa"/>
          </w:tcPr>
          <w:p w:rsidR="00484115" w:rsidRDefault="00484115" w:rsidP="0085385A">
            <w:r>
              <w:t>6.</w:t>
            </w:r>
          </w:p>
        </w:tc>
        <w:tc>
          <w:tcPr>
            <w:tcW w:w="5236" w:type="dxa"/>
          </w:tcPr>
          <w:p w:rsidR="00484115" w:rsidRDefault="00484115" w:rsidP="0085385A"/>
        </w:tc>
      </w:tr>
      <w:tr w:rsidR="00484115" w:rsidTr="00D53592">
        <w:tc>
          <w:tcPr>
            <w:tcW w:w="5254" w:type="dxa"/>
          </w:tcPr>
          <w:p w:rsidR="00484115" w:rsidRDefault="00484115" w:rsidP="0085385A">
            <w:r>
              <w:t>7.</w:t>
            </w:r>
          </w:p>
        </w:tc>
        <w:tc>
          <w:tcPr>
            <w:tcW w:w="5236" w:type="dxa"/>
          </w:tcPr>
          <w:p w:rsidR="00484115" w:rsidRDefault="00484115" w:rsidP="0085385A"/>
        </w:tc>
      </w:tr>
      <w:tr w:rsidR="00484115" w:rsidTr="00D53592">
        <w:tc>
          <w:tcPr>
            <w:tcW w:w="5254" w:type="dxa"/>
          </w:tcPr>
          <w:p w:rsidR="00484115" w:rsidRDefault="00484115" w:rsidP="0085385A">
            <w:r>
              <w:t>8.</w:t>
            </w:r>
          </w:p>
        </w:tc>
        <w:tc>
          <w:tcPr>
            <w:tcW w:w="5236" w:type="dxa"/>
          </w:tcPr>
          <w:p w:rsidR="00484115" w:rsidRDefault="00484115" w:rsidP="0085385A"/>
        </w:tc>
      </w:tr>
      <w:tr w:rsidR="00484115" w:rsidTr="00D53592">
        <w:tc>
          <w:tcPr>
            <w:tcW w:w="5254" w:type="dxa"/>
          </w:tcPr>
          <w:p w:rsidR="00484115" w:rsidRDefault="00484115" w:rsidP="0085385A">
            <w:r>
              <w:t>9.</w:t>
            </w:r>
          </w:p>
        </w:tc>
        <w:tc>
          <w:tcPr>
            <w:tcW w:w="5236" w:type="dxa"/>
          </w:tcPr>
          <w:p w:rsidR="00484115" w:rsidRDefault="00484115" w:rsidP="0085385A"/>
        </w:tc>
      </w:tr>
      <w:tr w:rsidR="00484115" w:rsidTr="00D53592">
        <w:tc>
          <w:tcPr>
            <w:tcW w:w="5254" w:type="dxa"/>
          </w:tcPr>
          <w:p w:rsidR="00484115" w:rsidRDefault="00484115" w:rsidP="0085385A">
            <w:r>
              <w:t>10.</w:t>
            </w:r>
          </w:p>
        </w:tc>
        <w:tc>
          <w:tcPr>
            <w:tcW w:w="5236" w:type="dxa"/>
          </w:tcPr>
          <w:p w:rsidR="00484115" w:rsidRDefault="00484115" w:rsidP="0085385A"/>
        </w:tc>
      </w:tr>
      <w:tr w:rsidR="00484115" w:rsidTr="00D53592">
        <w:tc>
          <w:tcPr>
            <w:tcW w:w="5254" w:type="dxa"/>
          </w:tcPr>
          <w:p w:rsidR="00484115" w:rsidRDefault="00484115" w:rsidP="0085385A">
            <w:r>
              <w:t>11.</w:t>
            </w:r>
          </w:p>
        </w:tc>
        <w:tc>
          <w:tcPr>
            <w:tcW w:w="5236" w:type="dxa"/>
          </w:tcPr>
          <w:p w:rsidR="00484115" w:rsidRDefault="00484115" w:rsidP="0085385A"/>
        </w:tc>
      </w:tr>
      <w:tr w:rsidR="00484115" w:rsidTr="00D53592">
        <w:tc>
          <w:tcPr>
            <w:tcW w:w="5254" w:type="dxa"/>
          </w:tcPr>
          <w:p w:rsidR="00484115" w:rsidRDefault="00484115" w:rsidP="0085385A">
            <w:r>
              <w:t>12.</w:t>
            </w:r>
          </w:p>
        </w:tc>
        <w:tc>
          <w:tcPr>
            <w:tcW w:w="5236" w:type="dxa"/>
          </w:tcPr>
          <w:p w:rsidR="00484115" w:rsidRDefault="00484115" w:rsidP="0085385A"/>
        </w:tc>
      </w:tr>
      <w:tr w:rsidR="00484115" w:rsidTr="00D53592">
        <w:tc>
          <w:tcPr>
            <w:tcW w:w="5254" w:type="dxa"/>
          </w:tcPr>
          <w:p w:rsidR="00484115" w:rsidRDefault="00484115" w:rsidP="0085385A">
            <w:r>
              <w:t>13.</w:t>
            </w:r>
          </w:p>
        </w:tc>
        <w:tc>
          <w:tcPr>
            <w:tcW w:w="5236" w:type="dxa"/>
          </w:tcPr>
          <w:p w:rsidR="00484115" w:rsidRDefault="00484115" w:rsidP="0085385A"/>
        </w:tc>
      </w:tr>
    </w:tbl>
    <w:p w:rsidR="0085385A" w:rsidRPr="00D5053C" w:rsidRDefault="00D53592" w:rsidP="009053FB">
      <w:r>
        <w:rPr>
          <w:noProof/>
          <w:lang w:val="en-CA" w:eastAsia="en-CA"/>
        </w:rPr>
        <mc:AlternateContent>
          <mc:Choice Requires="wps">
            <w:drawing>
              <wp:anchor distT="0" distB="0" distL="114300" distR="114300" simplePos="0" relativeHeight="251695104" behindDoc="0" locked="0" layoutInCell="1" allowOverlap="1" wp14:anchorId="62FE485D" wp14:editId="6AAD8FCC">
                <wp:simplePos x="0" y="0"/>
                <wp:positionH relativeFrom="margin">
                  <wp:posOffset>1790700</wp:posOffset>
                </wp:positionH>
                <wp:positionV relativeFrom="paragraph">
                  <wp:posOffset>1434465</wp:posOffset>
                </wp:positionV>
                <wp:extent cx="2571750" cy="317500"/>
                <wp:effectExtent l="0" t="0" r="0" b="635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17500"/>
                        </a:xfrm>
                        <a:prstGeom prst="rect">
                          <a:avLst/>
                        </a:prstGeom>
                        <a:noFill/>
                        <a:ln w="9525">
                          <a:noFill/>
                          <a:miter lim="800000"/>
                          <a:headEnd/>
                          <a:tailEnd/>
                        </a:ln>
                      </wps:spPr>
                      <wps:txbx>
                        <w:txbxContent>
                          <w:p w:rsidR="0085385A" w:rsidRPr="0085385A" w:rsidRDefault="0085385A" w:rsidP="0085385A">
                            <w:pPr>
                              <w:jc w:val="center"/>
                              <w:rPr>
                                <w:i/>
                                <w:sz w:val="28"/>
                              </w:rPr>
                            </w:pPr>
                            <w:r>
                              <w:rPr>
                                <w:i/>
                                <w:sz w:val="28"/>
                              </w:rPr>
                              <w:t>(signature)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2FE485D" id="Text Box 2" o:spid="_x0000_s1031" type="#_x0000_t202" style="position:absolute;margin-left:141pt;margin-top:112.95pt;width:202.5pt;height:2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" filled="f" stroked="f">
                <v:textbox style="mso-fit-shape-to-text:t">
                  <w:txbxContent>
                    <w:p w:rsidR="0085385A" w:rsidRPr="0085385A" w:rsidRDefault="0085385A" w:rsidP="0085385A">
                      <w:pPr>
                        <w:jc w:val="center"/>
                        <w:rPr>
                          <w:i/>
                          <w:sz w:val="28"/>
                        </w:rPr>
                      </w:pPr>
                      <w:r>
                        <w:rPr>
                          <w:i/>
                          <w:sz w:val="28"/>
                        </w:rPr>
                        <w:t>(signature)</w:t>
                      </w:r>
                    </w:p>
                  </w:txbxContent>
                </v:textbox>
                <w10:wrap anchorx="margin"/>
              </v:shape>
            </w:pict>
          </mc:Fallback>
        </mc:AlternateContent>
      </w:r>
      <w:r>
        <w:rPr>
          <w:noProof/>
          <w:lang w:val="en-CA" w:eastAsia="en-CA"/>
        </w:rPr>
        <mc:AlternateContent>
          <mc:Choice Requires="wps">
            <w:drawing>
              <wp:anchor distT="0" distB="0" distL="114300" distR="114300" simplePos="0" relativeHeight="251686912" behindDoc="0" locked="0" layoutInCell="1" allowOverlap="1" wp14:anchorId="472D985D" wp14:editId="60038958">
                <wp:simplePos x="0" y="0"/>
                <wp:positionH relativeFrom="margin">
                  <wp:posOffset>0</wp:posOffset>
                </wp:positionH>
                <wp:positionV relativeFrom="paragraph">
                  <wp:posOffset>37465</wp:posOffset>
                </wp:positionV>
                <wp:extent cx="6858000" cy="317500"/>
                <wp:effectExtent l="0" t="0" r="0" b="635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7500"/>
                        </a:xfrm>
                        <a:prstGeom prst="rect">
                          <a:avLst/>
                        </a:prstGeom>
                        <a:noFill/>
                        <a:ln w="9525">
                          <a:noFill/>
                          <a:miter lim="800000"/>
                          <a:headEnd/>
                          <a:tailEnd/>
                        </a:ln>
                      </wps:spPr>
                      <wps:txbx>
                        <w:txbxContent>
                          <w:p w:rsidR="0085385A" w:rsidRPr="00807D96" w:rsidRDefault="00484115" w:rsidP="0085385A">
                            <w:pPr>
                              <w:rPr>
                                <w:sz w:val="28"/>
                              </w:rPr>
                            </w:pPr>
                            <w:r>
                              <w:rPr>
                                <w:sz w:val="28"/>
                              </w:rPr>
                              <w:t>Manager/Supervisor</w:t>
                            </w:r>
                            <w:r w:rsidR="0085385A">
                              <w:rPr>
                                <w:sz w:val="28"/>
                              </w:rPr>
                              <w:t xml:space="preserve"> remarks: </w:t>
                            </w: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72D985D" id="_x0000_s1032" type="#_x0000_t202" style="position:absolute;margin-left:0;margin-top:2.95pt;width:540pt;height:2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" filled="f" stroked="f">
                <v:textbox style="mso-fit-shape-to-text:t">
                  <w:txbxContent>
                    <w:p w:rsidR="0085385A" w:rsidRPr="00807D96" w:rsidRDefault="00484115" w:rsidP="0085385A">
                      <w:pPr>
                        <w:rPr>
                          <w:sz w:val="28"/>
                        </w:rPr>
                      </w:pPr>
                      <w:r>
                        <w:rPr>
                          <w:sz w:val="28"/>
                        </w:rPr>
                        <w:t>Manager/Supervisor</w:t>
                      </w:r>
                      <w:r w:rsidR="0085385A">
                        <w:rPr>
                          <w:sz w:val="28"/>
                        </w:rPr>
                        <w:t xml:space="preserve"> remarks: </w:t>
                      </w: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r w:rsidR="00484115">
        <w:rPr>
          <w:noProof/>
          <w:lang w:val="en-CA" w:eastAsia="en-CA"/>
        </w:rPr>
        <mc:AlternateContent>
          <mc:Choice Requires="wps">
            <w:drawing>
              <wp:anchor distT="0" distB="0" distL="114300" distR="114300" simplePos="0" relativeHeight="251688960" behindDoc="0" locked="0" layoutInCell="1" allowOverlap="1" wp14:anchorId="2F84BE1F" wp14:editId="630D6F08">
                <wp:simplePos x="0" y="0"/>
                <wp:positionH relativeFrom="margin">
                  <wp:align>right</wp:align>
                </wp:positionH>
                <wp:positionV relativeFrom="paragraph">
                  <wp:posOffset>779145</wp:posOffset>
                </wp:positionV>
                <wp:extent cx="6858000" cy="88582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5825"/>
                        </a:xfrm>
                        <a:prstGeom prst="rect">
                          <a:avLst/>
                        </a:prstGeom>
                        <a:noFill/>
                        <a:ln w="9525">
                          <a:noFill/>
                          <a:miter lim="800000"/>
                          <a:headEnd/>
                          <a:tailEnd/>
                        </a:ln>
                      </wps:spPr>
                      <wps:txbx>
                        <w:txbxContent>
                          <w:p w:rsidR="0085385A" w:rsidRPr="00807D96" w:rsidRDefault="0085385A" w:rsidP="0085385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4BE1F" id="_x0000_s1033" type="#_x0000_t202" style="position:absolute;margin-left:488.8pt;margin-top:61.35pt;width:540pt;height:69.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" filled="f" stroked="f">
                <v:textbox>
                  <w:txbxContent>
                    <w:p w:rsidR="0085385A" w:rsidRPr="00807D96" w:rsidRDefault="0085385A" w:rsidP="0085385A">
                      <w:pPr>
                        <w:rPr>
                          <w:sz w:val="28"/>
                        </w:rPr>
                      </w:pPr>
                    </w:p>
                  </w:txbxContent>
                </v:textbox>
                <w10:wrap anchorx="margin"/>
              </v:shape>
            </w:pict>
          </mc:Fallback>
        </mc:AlternateContent>
      </w:r>
      <w:r w:rsidR="00484115">
        <w:rPr>
          <w:noProof/>
          <w:lang w:val="en-CA" w:eastAsia="en-CA"/>
        </w:rPr>
        <mc:AlternateContent>
          <mc:Choice Requires="wps">
            <w:drawing>
              <wp:anchor distT="0" distB="0" distL="114300" distR="114300" simplePos="0" relativeHeight="251691008" behindDoc="0" locked="0" layoutInCell="1" allowOverlap="1" wp14:anchorId="5E2F7B8A" wp14:editId="76DB01FD">
                <wp:simplePos x="0" y="0"/>
                <wp:positionH relativeFrom="margin">
                  <wp:align>right</wp:align>
                </wp:positionH>
                <wp:positionV relativeFrom="paragraph">
                  <wp:posOffset>1246505</wp:posOffset>
                </wp:positionV>
                <wp:extent cx="6858000" cy="317500"/>
                <wp:effectExtent l="0" t="0" r="0" b="635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7500"/>
                        </a:xfrm>
                        <a:prstGeom prst="rect">
                          <a:avLst/>
                        </a:prstGeom>
                        <a:noFill/>
                        <a:ln w="9525">
                          <a:noFill/>
                          <a:miter lim="800000"/>
                          <a:headEnd/>
                          <a:tailEnd/>
                        </a:ln>
                      </wps:spPr>
                      <wps:txbx>
                        <w:txbxContent>
                          <w:p w:rsidR="0085385A" w:rsidRPr="00807D96" w:rsidRDefault="00484115" w:rsidP="0085385A">
                            <w:pPr>
                              <w:rPr>
                                <w:sz w:val="28"/>
                              </w:rPr>
                            </w:pPr>
                            <w:r>
                              <w:rPr>
                                <w:sz w:val="28"/>
                              </w:rPr>
                              <w:t>Manager/supervisor</w:t>
                            </w:r>
                            <w:r w:rsidR="0085385A">
                              <w:rPr>
                                <w:sz w:val="28"/>
                              </w:rPr>
                              <w:t xml:space="preserve"> _________________________</w:t>
                            </w:r>
                            <w:r>
                              <w:rPr>
                                <w:sz w:val="28"/>
                              </w:rPr>
                              <w:t>_________</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2F7B8A" id="_x0000_s1034" type="#_x0000_t202" style="position:absolute;margin-left:488.8pt;margin-top:98.15pt;width:540pt;height:25pt;z-index:251691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" filled="f" stroked="f">
                <v:textbox style="mso-fit-shape-to-text:t">
                  <w:txbxContent>
                    <w:p w:rsidR="0085385A" w:rsidRPr="00807D96" w:rsidRDefault="00484115" w:rsidP="0085385A">
                      <w:pPr>
                        <w:rPr>
                          <w:sz w:val="28"/>
                        </w:rPr>
                      </w:pPr>
                      <w:r>
                        <w:rPr>
                          <w:sz w:val="28"/>
                        </w:rPr>
                        <w:t>Manager/supervisor</w:t>
                      </w:r>
                      <w:r w:rsidR="0085385A">
                        <w:rPr>
                          <w:sz w:val="28"/>
                        </w:rPr>
                        <w:t xml:space="preserve"> _________________________</w:t>
                      </w:r>
                      <w:r>
                        <w:rPr>
                          <w:sz w:val="28"/>
                        </w:rPr>
                        <w:t>_________</w:t>
                      </w:r>
                    </w:p>
                  </w:txbxContent>
                </v:textbox>
                <w10:wrap anchorx="margin"/>
              </v:shape>
            </w:pict>
          </mc:Fallback>
        </mc:AlternateContent>
      </w:r>
    </w:p>
    <w:sectPr w:rsidR="0085385A" w:rsidRPr="00D5053C" w:rsidSect="00A10F00">
      <w:pgSz w:w="12240" w:h="15840" w:code="1"/>
      <w:pgMar w:top="2268" w:right="720" w:bottom="1009"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10" w:rsidRDefault="003C1010" w:rsidP="00E45F8B">
      <w:r>
        <w:separator/>
      </w:r>
    </w:p>
    <w:p w:rsidR="003C1010" w:rsidRDefault="003C1010" w:rsidP="00E45F8B"/>
  </w:endnote>
  <w:endnote w:type="continuationSeparator" w:id="0">
    <w:p w:rsidR="003C1010" w:rsidRDefault="003C1010" w:rsidP="00E45F8B">
      <w:r>
        <w:continuationSeparator/>
      </w:r>
    </w:p>
    <w:p w:rsidR="003C1010" w:rsidRDefault="003C1010" w:rsidP="00E45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1A6" w:rsidRDefault="0085385A" w:rsidP="0085385A">
    <w:pPr>
      <w:pStyle w:val="Header"/>
      <w:tabs>
        <w:tab w:val="clear" w:pos="4680"/>
        <w:tab w:val="clear" w:pos="9360"/>
        <w:tab w:val="left" w:pos="4005"/>
      </w:tabs>
    </w:pPr>
    <w:r>
      <w:tab/>
    </w:r>
  </w:p>
  <w:p w:rsidR="00111B08" w:rsidRPr="000C6250" w:rsidRDefault="00111B08" w:rsidP="0085385A">
    <w:pPr>
      <w:pStyle w:val="Header"/>
      <w:jc w:val="center"/>
    </w:pPr>
    <w:r w:rsidRPr="004939FA">
      <w:rPr>
        <w:noProof/>
      </w:rPr>
      <w:fldChar w:fldCharType="begin"/>
    </w:r>
    <w:r w:rsidRPr="004939FA">
      <w:rPr>
        <w:noProof/>
      </w:rPr>
      <w:instrText xml:space="preserve"> PAGE   \* MERGEFORMAT </w:instrText>
    </w:r>
    <w:r w:rsidRPr="004939FA">
      <w:rPr>
        <w:noProof/>
      </w:rPr>
      <w:fldChar w:fldCharType="separate"/>
    </w:r>
    <w:r w:rsidR="00D53592">
      <w:rPr>
        <w:noProof/>
      </w:rPr>
      <w:t>2</w:t>
    </w:r>
    <w:r w:rsidRPr="004939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92" w:rsidRDefault="00D53592" w:rsidP="00D53592">
    <w:pPr>
      <w:pStyle w:val="Footer"/>
    </w:pPr>
    <w:r>
      <w:t xml:space="preserve">Reference: BC CDC Contact Tracing: </w:t>
    </w:r>
    <w:hyperlink r:id="rId1" w:history="1">
      <w:r>
        <w:rPr>
          <w:rStyle w:val="Hyperlink"/>
        </w:rPr>
        <w:t>http://www.bccdc.ca/health-info/diseases-conditions/covid-19/self-isolation/contact-tracing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10" w:rsidRDefault="003C1010" w:rsidP="00E45F8B">
      <w:r>
        <w:separator/>
      </w:r>
    </w:p>
    <w:p w:rsidR="003C1010" w:rsidRDefault="003C1010" w:rsidP="00E45F8B"/>
  </w:footnote>
  <w:footnote w:type="continuationSeparator" w:id="0">
    <w:p w:rsidR="003C1010" w:rsidRDefault="003C1010" w:rsidP="00E45F8B">
      <w:r>
        <w:continuationSeparator/>
      </w:r>
    </w:p>
    <w:p w:rsidR="003C1010" w:rsidRDefault="003C1010" w:rsidP="00E45F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8B" w:rsidRDefault="00A10F00" w:rsidP="00807D96">
    <w:pPr>
      <w:pStyle w:val="Header"/>
      <w:ind w:left="720"/>
    </w:pPr>
    <w:r>
      <w:rPr>
        <w:noProof/>
        <w:lang w:val="en-CA" w:eastAsia="en-CA"/>
      </w:rPr>
      <w:drawing>
        <wp:anchor distT="0" distB="0" distL="114300" distR="114300" simplePos="0" relativeHeight="251698175" behindDoc="1" locked="0" layoutInCell="1" allowOverlap="1" wp14:anchorId="00B4EF67" wp14:editId="46D5C1B8">
          <wp:simplePos x="0" y="0"/>
          <wp:positionH relativeFrom="column">
            <wp:posOffset>-428625</wp:posOffset>
          </wp:positionH>
          <wp:positionV relativeFrom="paragraph">
            <wp:posOffset>-438150</wp:posOffset>
          </wp:positionV>
          <wp:extent cx="6858000" cy="19018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9018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43C" w:rsidRDefault="00AA5693" w:rsidP="00AA5693">
    <w:pPr>
      <w:shd w:val="clear" w:color="auto" w:fill="FFFFFF"/>
      <w:spacing w:before="100" w:beforeAutospacing="1" w:after="100" w:afterAutospacing="1"/>
    </w:pPr>
    <w:r>
      <w:rPr>
        <w:noProof/>
        <w:lang w:val="en-CA" w:eastAsia="en-CA"/>
      </w:rPr>
      <mc:AlternateContent>
        <mc:Choice Requires="wps">
          <w:drawing>
            <wp:anchor distT="45720" distB="45720" distL="114300" distR="114300" simplePos="0" relativeHeight="251697151" behindDoc="0" locked="0" layoutInCell="1" allowOverlap="1" wp14:anchorId="25FF9F7C" wp14:editId="381BA155">
              <wp:simplePos x="0" y="0"/>
              <wp:positionH relativeFrom="column">
                <wp:posOffset>4524375</wp:posOffset>
              </wp:positionH>
              <wp:positionV relativeFrom="paragraph">
                <wp:posOffset>-85725</wp:posOffset>
              </wp:positionV>
              <wp:extent cx="236093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solidFill>
                        <a:srgbClr val="FFFFFF"/>
                      </a:solidFill>
                      <a:ln w="9525">
                        <a:noFill/>
                        <a:miter lim="800000"/>
                        <a:headEnd/>
                        <a:tailEnd/>
                      </a:ln>
                    </wps:spPr>
                    <wps:txbx>
                      <w:txbxContent>
                        <w:p w:rsidR="00AA5693" w:rsidRDefault="00AA5693" w:rsidP="00AA5693">
                          <w:pPr>
                            <w:shd w:val="clear" w:color="auto" w:fill="FFFFFF"/>
                            <w:spacing w:before="100" w:beforeAutospacing="1" w:after="100" w:afterAutospacing="1"/>
                            <w:jc w:val="center"/>
                            <w:rPr>
                              <w:rFonts w:ascii="Segoe UI" w:eastAsia="Times New Roman" w:hAnsi="Segoe UI" w:cs="Segoe UI"/>
                              <w:b/>
                              <w:bCs/>
                              <w:color w:val="000000"/>
                              <w:sz w:val="26"/>
                              <w:szCs w:val="26"/>
                              <w:lang w:eastAsia="en-CA"/>
                            </w:rPr>
                          </w:pPr>
                          <w:r>
                            <w:rPr>
                              <w:rFonts w:ascii="Segoe UI" w:eastAsia="Times New Roman" w:hAnsi="Segoe UI" w:cs="Segoe UI"/>
                              <w:b/>
                              <w:bCs/>
                              <w:color w:val="000000"/>
                              <w:sz w:val="26"/>
                              <w:szCs w:val="26"/>
                              <w:lang w:eastAsia="en-CA"/>
                            </w:rPr>
                            <w:t>Toolbox Talk COVID-19</w:t>
                          </w:r>
                        </w:p>
                        <w:p w:rsidR="00AA5693" w:rsidRDefault="00AA569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FF9F7C" id="_x0000_t202" coordsize="21600,21600" o:spt="202" path="m,l,21600r21600,l21600,xe">
              <v:stroke joinstyle="miter"/>
              <v:path gradientshapeok="t" o:connecttype="rect"/>
            </v:shapetype>
            <v:shape id="_x0000_s1035" type="#_x0000_t202" style="position:absolute;margin-left:356.25pt;margin-top:-6.75pt;width:185.9pt;height:29.25pt;z-index:25169715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8IIgIAAB0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" stroked="f">
              <v:textbox>
                <w:txbxContent>
                  <w:p w:rsidR="00AA5693" w:rsidRDefault="00AA5693" w:rsidP="00AA5693">
                    <w:pPr>
                      <w:shd w:val="clear" w:color="auto" w:fill="FFFFFF"/>
                      <w:spacing w:before="100" w:beforeAutospacing="1" w:after="100" w:afterAutospacing="1"/>
                      <w:jc w:val="center"/>
                      <w:rPr>
                        <w:rFonts w:ascii="Segoe UI" w:eastAsia="Times New Roman" w:hAnsi="Segoe UI" w:cs="Segoe UI"/>
                        <w:b/>
                        <w:bCs/>
                        <w:color w:val="000000"/>
                        <w:sz w:val="26"/>
                        <w:szCs w:val="26"/>
                        <w:lang w:eastAsia="en-CA"/>
                      </w:rPr>
                    </w:pPr>
                    <w:r>
                      <w:rPr>
                        <w:rFonts w:ascii="Segoe UI" w:eastAsia="Times New Roman" w:hAnsi="Segoe UI" w:cs="Segoe UI"/>
                        <w:b/>
                        <w:bCs/>
                        <w:color w:val="000000"/>
                        <w:sz w:val="26"/>
                        <w:szCs w:val="26"/>
                        <w:lang w:eastAsia="en-CA"/>
                      </w:rPr>
                      <w:t>Toolbox Talk COVID-19</w:t>
                    </w:r>
                  </w:p>
                  <w:p w:rsidR="00AA5693" w:rsidRDefault="00AA5693"/>
                </w:txbxContent>
              </v:textbox>
              <w10:wrap type="square"/>
            </v:shape>
          </w:pict>
        </mc:Fallback>
      </mc:AlternateContent>
    </w:r>
    <w:r>
      <w:rPr>
        <w:noProof/>
        <w:lang w:val="en-CA" w:eastAsia="en-CA"/>
      </w:rPr>
      <w:drawing>
        <wp:anchor distT="0" distB="0" distL="114300" distR="114300" simplePos="0" relativeHeight="251695103" behindDoc="0" locked="0" layoutInCell="1" allowOverlap="1" wp14:anchorId="53A32055" wp14:editId="25232D18">
          <wp:simplePos x="0" y="0"/>
          <wp:positionH relativeFrom="column">
            <wp:posOffset>-466725</wp:posOffset>
          </wp:positionH>
          <wp:positionV relativeFrom="paragraph">
            <wp:posOffset>-495300</wp:posOffset>
          </wp:positionV>
          <wp:extent cx="6858000" cy="1901825"/>
          <wp:effectExtent l="0" t="0" r="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901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3A3"/>
    <w:multiLevelType w:val="hybridMultilevel"/>
    <w:tmpl w:val="1B56036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15D76"/>
    <w:multiLevelType w:val="hybridMultilevel"/>
    <w:tmpl w:val="FB5A7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A66D8E"/>
    <w:multiLevelType w:val="hybridMultilevel"/>
    <w:tmpl w:val="861A17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700336"/>
    <w:multiLevelType w:val="hybridMultilevel"/>
    <w:tmpl w:val="D4B6E86E"/>
    <w:lvl w:ilvl="0" w:tplc="D66A3D3A">
      <w:start w:val="1"/>
      <w:numFmt w:val="bullet"/>
      <w:lvlText w:val=""/>
      <w:lvlJc w:val="left"/>
      <w:pPr>
        <w:ind w:left="720" w:hanging="360"/>
      </w:pPr>
      <w:rPr>
        <w:rFonts w:ascii="Symbol" w:hAnsi="Symbol" w:hint="default"/>
        <w:color w:val="FF000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51802"/>
    <w:multiLevelType w:val="hybridMultilevel"/>
    <w:tmpl w:val="C0C61DA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B474BC"/>
    <w:multiLevelType w:val="hybridMultilevel"/>
    <w:tmpl w:val="3C4C7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18228A"/>
    <w:multiLevelType w:val="hybridMultilevel"/>
    <w:tmpl w:val="82F0AC80"/>
    <w:lvl w:ilvl="0" w:tplc="30523AD8">
      <w:start w:val="1"/>
      <w:numFmt w:val="bullet"/>
      <w:pStyle w:val="MSAB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777A"/>
    <w:multiLevelType w:val="hybridMultilevel"/>
    <w:tmpl w:val="AD18E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A2363D"/>
    <w:multiLevelType w:val="hybridMultilevel"/>
    <w:tmpl w:val="22F09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92340D"/>
    <w:multiLevelType w:val="multilevel"/>
    <w:tmpl w:val="0DBC4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D177A"/>
    <w:multiLevelType w:val="hybridMultilevel"/>
    <w:tmpl w:val="BD4CA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B8747F"/>
    <w:multiLevelType w:val="hybridMultilevel"/>
    <w:tmpl w:val="DB085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7C7DF6"/>
    <w:multiLevelType w:val="hybridMultilevel"/>
    <w:tmpl w:val="325A00EA"/>
    <w:lvl w:ilvl="0" w:tplc="8DC2C47C">
      <w:start w:val="1"/>
      <w:numFmt w:val="bullet"/>
      <w:lvlText w:val=""/>
      <w:lvlJc w:val="left"/>
      <w:pPr>
        <w:ind w:left="720" w:hanging="360"/>
      </w:pPr>
      <w:rPr>
        <w:rFonts w:ascii="Wingdings" w:hAnsi="Wingdings" w:hint="default"/>
        <w:u w:color="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C0B0A"/>
    <w:multiLevelType w:val="hybridMultilevel"/>
    <w:tmpl w:val="418ACC58"/>
    <w:lvl w:ilvl="0" w:tplc="E33AE136">
      <w:start w:val="1"/>
      <w:numFmt w:val="decimal"/>
      <w:pStyle w:val="MSABC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4C175F"/>
    <w:multiLevelType w:val="hybridMultilevel"/>
    <w:tmpl w:val="DFAA12E6"/>
    <w:lvl w:ilvl="0" w:tplc="86BC4DB2">
      <w:start w:val="1"/>
      <w:numFmt w:val="bullet"/>
      <w:lvlText w:val=""/>
      <w:lvlJc w:val="left"/>
      <w:pPr>
        <w:ind w:left="720" w:hanging="360"/>
      </w:pPr>
      <w:rPr>
        <w:rFonts w:ascii="Wingdings" w:hAnsi="Wingdings" w:hint="default"/>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201D5"/>
    <w:multiLevelType w:val="hybridMultilevel"/>
    <w:tmpl w:val="4D24B134"/>
    <w:lvl w:ilvl="0" w:tplc="8A0A46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15"/>
  </w:num>
  <w:num w:numId="5">
    <w:abstractNumId w:val="14"/>
  </w:num>
  <w:num w:numId="6">
    <w:abstractNumId w:val="12"/>
  </w:num>
  <w:num w:numId="7">
    <w:abstractNumId w:val="6"/>
  </w:num>
  <w:num w:numId="8">
    <w:abstractNumId w:val="13"/>
  </w:num>
  <w:num w:numId="9">
    <w:abstractNumId w:val="1"/>
  </w:num>
  <w:num w:numId="10">
    <w:abstractNumId w:val="7"/>
  </w:num>
  <w:num w:numId="11">
    <w:abstractNumId w:val="11"/>
  </w:num>
  <w:num w:numId="12">
    <w:abstractNumId w:val="0"/>
  </w:num>
  <w:num w:numId="13">
    <w:abstractNumId w:val="5"/>
  </w:num>
  <w:num w:numId="14">
    <w:abstractNumId w:val="10"/>
  </w:num>
  <w:num w:numId="15">
    <w:abstractNumId w:val="8"/>
  </w:num>
  <w:num w:numId="16">
    <w:abstractNumId w:val="3"/>
  </w:num>
  <w:num w:numId="17">
    <w:abstractNumId w:val="9"/>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34"/>
    <w:rsid w:val="00007A38"/>
    <w:rsid w:val="00031796"/>
    <w:rsid w:val="0003372B"/>
    <w:rsid w:val="00033D91"/>
    <w:rsid w:val="00061769"/>
    <w:rsid w:val="000842FE"/>
    <w:rsid w:val="0009312A"/>
    <w:rsid w:val="000C1532"/>
    <w:rsid w:val="000C6000"/>
    <w:rsid w:val="000C6250"/>
    <w:rsid w:val="000E5AFA"/>
    <w:rsid w:val="000E7A40"/>
    <w:rsid w:val="000F6831"/>
    <w:rsid w:val="00111B08"/>
    <w:rsid w:val="0011294A"/>
    <w:rsid w:val="00140730"/>
    <w:rsid w:val="0014104E"/>
    <w:rsid w:val="00141804"/>
    <w:rsid w:val="00164151"/>
    <w:rsid w:val="001730EB"/>
    <w:rsid w:val="001E1ABE"/>
    <w:rsid w:val="001E2EF0"/>
    <w:rsid w:val="001E330C"/>
    <w:rsid w:val="002244B2"/>
    <w:rsid w:val="00227C5E"/>
    <w:rsid w:val="00257CDE"/>
    <w:rsid w:val="00265F9B"/>
    <w:rsid w:val="0027624A"/>
    <w:rsid w:val="00280D7A"/>
    <w:rsid w:val="00297314"/>
    <w:rsid w:val="002C2764"/>
    <w:rsid w:val="0034366A"/>
    <w:rsid w:val="00381538"/>
    <w:rsid w:val="00382C8F"/>
    <w:rsid w:val="003935C7"/>
    <w:rsid w:val="0039499D"/>
    <w:rsid w:val="003A0EB8"/>
    <w:rsid w:val="003A1041"/>
    <w:rsid w:val="003B5B48"/>
    <w:rsid w:val="003C1010"/>
    <w:rsid w:val="003F62D0"/>
    <w:rsid w:val="003F6BD0"/>
    <w:rsid w:val="003F7472"/>
    <w:rsid w:val="004114C1"/>
    <w:rsid w:val="00424CDF"/>
    <w:rsid w:val="00471E58"/>
    <w:rsid w:val="00475DF8"/>
    <w:rsid w:val="00475FBE"/>
    <w:rsid w:val="00484115"/>
    <w:rsid w:val="00486249"/>
    <w:rsid w:val="004939FA"/>
    <w:rsid w:val="004A0291"/>
    <w:rsid w:val="004A4117"/>
    <w:rsid w:val="004A50C9"/>
    <w:rsid w:val="004B0C98"/>
    <w:rsid w:val="004C4438"/>
    <w:rsid w:val="004E0331"/>
    <w:rsid w:val="00502921"/>
    <w:rsid w:val="00524014"/>
    <w:rsid w:val="00524E04"/>
    <w:rsid w:val="00571932"/>
    <w:rsid w:val="00580286"/>
    <w:rsid w:val="0059789E"/>
    <w:rsid w:val="005A3699"/>
    <w:rsid w:val="005A5457"/>
    <w:rsid w:val="005B1830"/>
    <w:rsid w:val="005B3993"/>
    <w:rsid w:val="005B6152"/>
    <w:rsid w:val="005C00E9"/>
    <w:rsid w:val="0062393C"/>
    <w:rsid w:val="00633446"/>
    <w:rsid w:val="0064166E"/>
    <w:rsid w:val="00647846"/>
    <w:rsid w:val="006715FB"/>
    <w:rsid w:val="006A5C18"/>
    <w:rsid w:val="006C65E4"/>
    <w:rsid w:val="006C7C08"/>
    <w:rsid w:val="006D2530"/>
    <w:rsid w:val="006F7553"/>
    <w:rsid w:val="00700A12"/>
    <w:rsid w:val="00701BC0"/>
    <w:rsid w:val="00734372"/>
    <w:rsid w:val="00737AD7"/>
    <w:rsid w:val="00771688"/>
    <w:rsid w:val="0077281D"/>
    <w:rsid w:val="007A3958"/>
    <w:rsid w:val="007A687B"/>
    <w:rsid w:val="007D15A7"/>
    <w:rsid w:val="007E57FC"/>
    <w:rsid w:val="0080287B"/>
    <w:rsid w:val="00802D6F"/>
    <w:rsid w:val="00804395"/>
    <w:rsid w:val="00807884"/>
    <w:rsid w:val="00807D96"/>
    <w:rsid w:val="00820A15"/>
    <w:rsid w:val="00821804"/>
    <w:rsid w:val="0085385A"/>
    <w:rsid w:val="008722C4"/>
    <w:rsid w:val="00875059"/>
    <w:rsid w:val="008A30CB"/>
    <w:rsid w:val="008B300A"/>
    <w:rsid w:val="008E76C3"/>
    <w:rsid w:val="008E782D"/>
    <w:rsid w:val="009053FB"/>
    <w:rsid w:val="009204A9"/>
    <w:rsid w:val="00920EA4"/>
    <w:rsid w:val="00927801"/>
    <w:rsid w:val="0093535B"/>
    <w:rsid w:val="00937DAA"/>
    <w:rsid w:val="00942768"/>
    <w:rsid w:val="009450A8"/>
    <w:rsid w:val="009524DD"/>
    <w:rsid w:val="00957442"/>
    <w:rsid w:val="009604AF"/>
    <w:rsid w:val="0097423E"/>
    <w:rsid w:val="00983692"/>
    <w:rsid w:val="0098647C"/>
    <w:rsid w:val="009954E7"/>
    <w:rsid w:val="009A444A"/>
    <w:rsid w:val="009B6763"/>
    <w:rsid w:val="009C18DC"/>
    <w:rsid w:val="009D5895"/>
    <w:rsid w:val="009D6E35"/>
    <w:rsid w:val="009E77EC"/>
    <w:rsid w:val="009F11A6"/>
    <w:rsid w:val="00A10F00"/>
    <w:rsid w:val="00A21302"/>
    <w:rsid w:val="00A313A4"/>
    <w:rsid w:val="00A628DF"/>
    <w:rsid w:val="00A7732D"/>
    <w:rsid w:val="00A96ED9"/>
    <w:rsid w:val="00AA5693"/>
    <w:rsid w:val="00AC6DA7"/>
    <w:rsid w:val="00AD4C64"/>
    <w:rsid w:val="00AE7382"/>
    <w:rsid w:val="00AF41BA"/>
    <w:rsid w:val="00B45CAE"/>
    <w:rsid w:val="00B6749C"/>
    <w:rsid w:val="00B74376"/>
    <w:rsid w:val="00B779A1"/>
    <w:rsid w:val="00B93DE0"/>
    <w:rsid w:val="00BA1366"/>
    <w:rsid w:val="00BA5E04"/>
    <w:rsid w:val="00BF6B30"/>
    <w:rsid w:val="00C35C72"/>
    <w:rsid w:val="00C61140"/>
    <w:rsid w:val="00C637AF"/>
    <w:rsid w:val="00C76BE5"/>
    <w:rsid w:val="00C801F9"/>
    <w:rsid w:val="00CB0E16"/>
    <w:rsid w:val="00CB1B59"/>
    <w:rsid w:val="00CE60FD"/>
    <w:rsid w:val="00CF4EC4"/>
    <w:rsid w:val="00D361DE"/>
    <w:rsid w:val="00D400AF"/>
    <w:rsid w:val="00D5053C"/>
    <w:rsid w:val="00D53592"/>
    <w:rsid w:val="00D613F8"/>
    <w:rsid w:val="00D63B20"/>
    <w:rsid w:val="00D7775E"/>
    <w:rsid w:val="00D80117"/>
    <w:rsid w:val="00D8476F"/>
    <w:rsid w:val="00D90A5B"/>
    <w:rsid w:val="00D9522F"/>
    <w:rsid w:val="00D977DD"/>
    <w:rsid w:val="00DA0034"/>
    <w:rsid w:val="00E028CB"/>
    <w:rsid w:val="00E1738D"/>
    <w:rsid w:val="00E336B5"/>
    <w:rsid w:val="00E45F8B"/>
    <w:rsid w:val="00E5307F"/>
    <w:rsid w:val="00EC6E03"/>
    <w:rsid w:val="00ED599C"/>
    <w:rsid w:val="00ED6017"/>
    <w:rsid w:val="00EE343C"/>
    <w:rsid w:val="00EE7130"/>
    <w:rsid w:val="00F2644F"/>
    <w:rsid w:val="00F375E7"/>
    <w:rsid w:val="00F45C9E"/>
    <w:rsid w:val="00F62E4F"/>
    <w:rsid w:val="00F83DAE"/>
    <w:rsid w:val="00FA37B4"/>
    <w:rsid w:val="00FD1FFA"/>
    <w:rsid w:val="00FD319C"/>
    <w:rsid w:val="00FD3BB4"/>
    <w:rsid w:val="00FF15E8"/>
    <w:rsid w:val="5228B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7F21B"/>
  <w15:docId w15:val="{CD89098D-2435-4522-ABFF-F7BD6D5B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3C"/>
  </w:style>
  <w:style w:type="paragraph" w:styleId="Heading1">
    <w:name w:val="heading 1"/>
    <w:basedOn w:val="Normal"/>
    <w:next w:val="Normal"/>
    <w:link w:val="Heading1Char"/>
    <w:uiPriority w:val="9"/>
    <w:qFormat/>
    <w:rsid w:val="005C00E9"/>
    <w:pPr>
      <w:keepNext/>
      <w:keepLines/>
      <w:spacing w:before="320" w:after="0" w:line="240" w:lineRule="auto"/>
      <w:outlineLvl w:val="0"/>
    </w:pPr>
    <w:rPr>
      <w:rFonts w:eastAsia="Times New Roman" w:cstheme="minorHAnsi"/>
      <w:bCs/>
      <w:color w:val="2E74B5" w:themeColor="accent1" w:themeShade="BF"/>
      <w:sz w:val="32"/>
      <w:szCs w:val="32"/>
      <w:lang w:eastAsia="en-CA"/>
    </w:rPr>
  </w:style>
  <w:style w:type="paragraph" w:styleId="Heading2">
    <w:name w:val="heading 2"/>
    <w:basedOn w:val="Normal"/>
    <w:next w:val="Normal"/>
    <w:link w:val="Heading2Char"/>
    <w:uiPriority w:val="9"/>
    <w:unhideWhenUsed/>
    <w:qFormat/>
    <w:rsid w:val="005C00E9"/>
    <w:pPr>
      <w:keepNext/>
      <w:keepLines/>
      <w:spacing w:before="80" w:after="0" w:line="240" w:lineRule="auto"/>
      <w:outlineLvl w:val="1"/>
    </w:pPr>
    <w:rPr>
      <w:rFonts w:eastAsia="Times New Roman" w:cstheme="minorHAnsi"/>
      <w:color w:val="404040" w:themeColor="text1" w:themeTint="BF"/>
      <w:sz w:val="28"/>
      <w:szCs w:val="28"/>
      <w:lang w:eastAsia="en-CA"/>
    </w:rPr>
  </w:style>
  <w:style w:type="paragraph" w:styleId="Heading3">
    <w:name w:val="heading 3"/>
    <w:basedOn w:val="Normal"/>
    <w:next w:val="Normal"/>
    <w:link w:val="Heading3Char"/>
    <w:uiPriority w:val="9"/>
    <w:unhideWhenUsed/>
    <w:qFormat/>
    <w:rsid w:val="00EE343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EE343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E343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EE34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EE343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EE343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EE34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rsid w:val="006D2530"/>
    <w:rPr>
      <w:b/>
      <w:sz w:val="66"/>
    </w:rPr>
  </w:style>
  <w:style w:type="paragraph" w:customStyle="1" w:styleId="CoverSubtitle">
    <w:name w:val="Cover Subtitle"/>
    <w:basedOn w:val="CoverTitle"/>
    <w:rsid w:val="00DA0034"/>
    <w:rPr>
      <w:rFonts w:ascii="Calibri Light" w:hAnsi="Calibri Light"/>
      <w:sz w:val="60"/>
    </w:rPr>
  </w:style>
  <w:style w:type="paragraph" w:customStyle="1" w:styleId="CoverSecondaryInformation">
    <w:name w:val="Cover Secondary Information"/>
    <w:basedOn w:val="Normal"/>
    <w:rsid w:val="00DA0034"/>
    <w:rPr>
      <w:b/>
      <w:sz w:val="24"/>
    </w:rPr>
  </w:style>
  <w:style w:type="paragraph" w:styleId="Header">
    <w:name w:val="header"/>
    <w:basedOn w:val="Normal"/>
    <w:link w:val="HeaderChar"/>
    <w:uiPriority w:val="99"/>
    <w:unhideWhenUsed/>
    <w:rsid w:val="00227C5E"/>
    <w:pPr>
      <w:tabs>
        <w:tab w:val="center" w:pos="4680"/>
        <w:tab w:val="right" w:pos="9360"/>
      </w:tabs>
    </w:pPr>
  </w:style>
  <w:style w:type="character" w:customStyle="1" w:styleId="HeaderChar">
    <w:name w:val="Header Char"/>
    <w:link w:val="Header"/>
    <w:uiPriority w:val="99"/>
    <w:rsid w:val="00227C5E"/>
    <w:rPr>
      <w:rFonts w:ascii="Calibri Light" w:eastAsia="Calibri" w:hAnsi="Calibri Light" w:cs="Times New Roman"/>
      <w:lang w:val="en-CA"/>
    </w:rPr>
  </w:style>
  <w:style w:type="paragraph" w:styleId="Footer">
    <w:name w:val="footer"/>
    <w:basedOn w:val="Normal"/>
    <w:link w:val="FooterChar"/>
    <w:uiPriority w:val="99"/>
    <w:unhideWhenUsed/>
    <w:rsid w:val="004A4117"/>
    <w:pPr>
      <w:tabs>
        <w:tab w:val="center" w:pos="4680"/>
        <w:tab w:val="right" w:pos="9360"/>
      </w:tabs>
    </w:pPr>
  </w:style>
  <w:style w:type="character" w:customStyle="1" w:styleId="FooterChar">
    <w:name w:val="Footer Char"/>
    <w:link w:val="Footer"/>
    <w:uiPriority w:val="99"/>
    <w:rsid w:val="004A4117"/>
    <w:rPr>
      <w:rFonts w:ascii="Calibri Light" w:eastAsia="Calibri" w:hAnsi="Calibri Light" w:cs="Times New Roman"/>
      <w:lang w:val="en-CA"/>
    </w:rPr>
  </w:style>
  <w:style w:type="paragraph" w:customStyle="1" w:styleId="MSABCBullets">
    <w:name w:val="MSABC Bullets"/>
    <w:basedOn w:val="Normal"/>
    <w:rsid w:val="00381538"/>
    <w:pPr>
      <w:numPr>
        <w:numId w:val="7"/>
      </w:numPr>
      <w:ind w:left="180" w:hanging="180"/>
      <w:contextualSpacing/>
    </w:pPr>
  </w:style>
  <w:style w:type="paragraph" w:customStyle="1" w:styleId="MSABCNumbering">
    <w:name w:val="MSABC Numbering"/>
    <w:basedOn w:val="Normal"/>
    <w:rsid w:val="00FD319C"/>
    <w:pPr>
      <w:numPr>
        <w:numId w:val="8"/>
      </w:numPr>
      <w:ind w:left="425" w:hanging="245"/>
      <w:contextualSpacing/>
    </w:pPr>
  </w:style>
  <w:style w:type="table" w:styleId="TableGrid">
    <w:name w:val="Table Grid"/>
    <w:basedOn w:val="TableNormal"/>
    <w:uiPriority w:val="39"/>
    <w:rsid w:val="0093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ABCTables">
    <w:name w:val="MSABC Tables"/>
    <w:basedOn w:val="TableNormal"/>
    <w:uiPriority w:val="99"/>
    <w:rsid w:val="0093535B"/>
    <w:tblPr>
      <w:tblStyleRowBandSize w:val="1"/>
      <w:tblStyleColBandSize w:val="1"/>
      <w:tblBorders>
        <w:insideH w:val="single" w:sz="4" w:space="0" w:color="FFFFFF"/>
        <w:insideV w:val="single" w:sz="4" w:space="0" w:color="FFFFFF"/>
      </w:tblBorders>
    </w:tblPr>
    <w:tblStylePr w:type="firstRow">
      <w:rPr>
        <w:rFonts w:ascii="Calibri" w:hAnsi="Calibri"/>
        <w:b/>
        <w:caps/>
        <w:smallCaps w:val="0"/>
        <w:strike w:val="0"/>
        <w:dstrike w:val="0"/>
        <w:vanish w:val="0"/>
        <w:sz w:val="20"/>
        <w:vertAlign w:val="baseline"/>
      </w:rPr>
    </w:tblStylePr>
    <w:tblStylePr w:type="band1Vert">
      <w:rPr>
        <w:b w:val="0"/>
        <w:color w:val="auto"/>
      </w:rPr>
    </w:tblStylePr>
  </w:style>
  <w:style w:type="paragraph" w:customStyle="1" w:styleId="MSABCHeader">
    <w:name w:val="MSABC Header"/>
    <w:basedOn w:val="Normal"/>
    <w:rsid w:val="003F6BD0"/>
    <w:pPr>
      <w:tabs>
        <w:tab w:val="left" w:pos="5403"/>
      </w:tabs>
    </w:pPr>
  </w:style>
  <w:style w:type="character" w:customStyle="1" w:styleId="Heading1Char">
    <w:name w:val="Heading 1 Char"/>
    <w:basedOn w:val="DefaultParagraphFont"/>
    <w:link w:val="Heading1"/>
    <w:uiPriority w:val="9"/>
    <w:rsid w:val="005C00E9"/>
    <w:rPr>
      <w:rFonts w:eastAsia="Times New Roman" w:cstheme="minorHAnsi"/>
      <w:bCs/>
      <w:color w:val="2E74B5" w:themeColor="accent1" w:themeShade="BF"/>
      <w:sz w:val="32"/>
      <w:szCs w:val="32"/>
      <w:lang w:eastAsia="en-CA"/>
    </w:rPr>
  </w:style>
  <w:style w:type="character" w:customStyle="1" w:styleId="Heading2Char">
    <w:name w:val="Heading 2 Char"/>
    <w:basedOn w:val="DefaultParagraphFont"/>
    <w:link w:val="Heading2"/>
    <w:uiPriority w:val="9"/>
    <w:rsid w:val="005C00E9"/>
    <w:rPr>
      <w:rFonts w:eastAsia="Times New Roman" w:cstheme="minorHAnsi"/>
      <w:color w:val="404040" w:themeColor="text1" w:themeTint="BF"/>
      <w:sz w:val="28"/>
      <w:szCs w:val="28"/>
      <w:lang w:eastAsia="en-CA"/>
    </w:rPr>
  </w:style>
  <w:style w:type="character" w:customStyle="1" w:styleId="Heading3Char">
    <w:name w:val="Heading 3 Char"/>
    <w:basedOn w:val="DefaultParagraphFont"/>
    <w:link w:val="Heading3"/>
    <w:uiPriority w:val="9"/>
    <w:rsid w:val="00EE343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EE343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E343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EE343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EE343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EE343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EE343C"/>
    <w:rPr>
      <w:rFonts w:asciiTheme="majorHAnsi" w:eastAsiaTheme="majorEastAsia" w:hAnsiTheme="majorHAnsi" w:cstheme="majorBidi"/>
      <w:b/>
      <w:bCs/>
      <w:i/>
      <w:iCs/>
      <w:color w:val="44546A" w:themeColor="text2"/>
    </w:rPr>
  </w:style>
  <w:style w:type="character" w:styleId="Hyperlink">
    <w:name w:val="Hyperlink"/>
    <w:uiPriority w:val="99"/>
    <w:unhideWhenUsed/>
    <w:rsid w:val="00F375E7"/>
    <w:rPr>
      <w:color w:val="0563C1"/>
      <w:u w:val="single"/>
    </w:rPr>
  </w:style>
  <w:style w:type="paragraph" w:styleId="Index1">
    <w:name w:val="index 1"/>
    <w:basedOn w:val="Normal"/>
    <w:next w:val="Normal"/>
    <w:autoRedefine/>
    <w:uiPriority w:val="99"/>
    <w:unhideWhenUsed/>
    <w:rsid w:val="000C6000"/>
    <w:pPr>
      <w:tabs>
        <w:tab w:val="right" w:leader="dot" w:pos="4310"/>
      </w:tabs>
      <w:ind w:left="220" w:hanging="220"/>
    </w:pPr>
  </w:style>
  <w:style w:type="paragraph" w:styleId="Index2">
    <w:name w:val="index 2"/>
    <w:basedOn w:val="Normal"/>
    <w:next w:val="Normal"/>
    <w:autoRedefine/>
    <w:uiPriority w:val="99"/>
    <w:unhideWhenUsed/>
    <w:rsid w:val="000C6000"/>
    <w:pPr>
      <w:ind w:left="440" w:hanging="220"/>
    </w:pPr>
  </w:style>
  <w:style w:type="paragraph" w:styleId="Index3">
    <w:name w:val="index 3"/>
    <w:basedOn w:val="Normal"/>
    <w:next w:val="Normal"/>
    <w:autoRedefine/>
    <w:uiPriority w:val="99"/>
    <w:unhideWhenUsed/>
    <w:rsid w:val="000C6000"/>
    <w:pPr>
      <w:ind w:left="660" w:hanging="220"/>
    </w:pPr>
  </w:style>
  <w:style w:type="paragraph" w:styleId="Index4">
    <w:name w:val="index 4"/>
    <w:basedOn w:val="Normal"/>
    <w:next w:val="Normal"/>
    <w:autoRedefine/>
    <w:uiPriority w:val="99"/>
    <w:unhideWhenUsed/>
    <w:rsid w:val="000C6000"/>
    <w:pPr>
      <w:ind w:left="880" w:hanging="220"/>
    </w:pPr>
  </w:style>
  <w:style w:type="paragraph" w:styleId="Index5">
    <w:name w:val="index 5"/>
    <w:basedOn w:val="Normal"/>
    <w:next w:val="Normal"/>
    <w:autoRedefine/>
    <w:uiPriority w:val="99"/>
    <w:unhideWhenUsed/>
    <w:rsid w:val="000C6000"/>
    <w:pPr>
      <w:ind w:left="1100" w:hanging="220"/>
    </w:pPr>
  </w:style>
  <w:style w:type="paragraph" w:styleId="Index6">
    <w:name w:val="index 6"/>
    <w:basedOn w:val="Normal"/>
    <w:next w:val="Normal"/>
    <w:autoRedefine/>
    <w:uiPriority w:val="99"/>
    <w:unhideWhenUsed/>
    <w:rsid w:val="000C6000"/>
    <w:pPr>
      <w:ind w:left="1320" w:hanging="220"/>
    </w:pPr>
  </w:style>
  <w:style w:type="paragraph" w:styleId="Index7">
    <w:name w:val="index 7"/>
    <w:basedOn w:val="Normal"/>
    <w:next w:val="Normal"/>
    <w:autoRedefine/>
    <w:uiPriority w:val="99"/>
    <w:unhideWhenUsed/>
    <w:rsid w:val="000C6000"/>
    <w:pPr>
      <w:ind w:left="1540" w:hanging="220"/>
    </w:pPr>
  </w:style>
  <w:style w:type="paragraph" w:styleId="Index8">
    <w:name w:val="index 8"/>
    <w:basedOn w:val="Normal"/>
    <w:next w:val="Normal"/>
    <w:autoRedefine/>
    <w:uiPriority w:val="99"/>
    <w:unhideWhenUsed/>
    <w:rsid w:val="000C6000"/>
    <w:pPr>
      <w:ind w:left="1760" w:hanging="220"/>
    </w:pPr>
  </w:style>
  <w:style w:type="paragraph" w:styleId="Index9">
    <w:name w:val="index 9"/>
    <w:basedOn w:val="Normal"/>
    <w:next w:val="Normal"/>
    <w:autoRedefine/>
    <w:uiPriority w:val="99"/>
    <w:unhideWhenUsed/>
    <w:rsid w:val="000C6000"/>
    <w:pPr>
      <w:ind w:left="1980" w:hanging="220"/>
    </w:pPr>
  </w:style>
  <w:style w:type="paragraph" w:styleId="TOCHeading">
    <w:name w:val="TOC Heading"/>
    <w:basedOn w:val="Heading1"/>
    <w:next w:val="Normal"/>
    <w:uiPriority w:val="39"/>
    <w:unhideWhenUsed/>
    <w:qFormat/>
    <w:rsid w:val="00EE343C"/>
    <w:pPr>
      <w:outlineLvl w:val="9"/>
    </w:pPr>
  </w:style>
  <w:style w:type="paragraph" w:styleId="TOC1">
    <w:name w:val="toc 1"/>
    <w:basedOn w:val="Normal"/>
    <w:next w:val="Normal"/>
    <w:autoRedefine/>
    <w:uiPriority w:val="39"/>
    <w:unhideWhenUsed/>
    <w:rsid w:val="003A0EB8"/>
    <w:pPr>
      <w:spacing w:before="120"/>
    </w:pPr>
    <w:rPr>
      <w:bCs/>
      <w:iCs/>
      <w:sz w:val="24"/>
      <w:szCs w:val="24"/>
    </w:rPr>
  </w:style>
  <w:style w:type="paragraph" w:styleId="TOC2">
    <w:name w:val="toc 2"/>
    <w:basedOn w:val="Normal"/>
    <w:next w:val="Normal"/>
    <w:autoRedefine/>
    <w:uiPriority w:val="39"/>
    <w:unhideWhenUsed/>
    <w:rsid w:val="009D6E35"/>
    <w:pPr>
      <w:spacing w:before="120"/>
      <w:ind w:left="220"/>
    </w:pPr>
    <w:rPr>
      <w:bCs/>
    </w:rPr>
  </w:style>
  <w:style w:type="paragraph" w:styleId="TOC3">
    <w:name w:val="toc 3"/>
    <w:basedOn w:val="Normal"/>
    <w:next w:val="Normal"/>
    <w:autoRedefine/>
    <w:uiPriority w:val="39"/>
    <w:unhideWhenUsed/>
    <w:rsid w:val="00227C5E"/>
    <w:pPr>
      <w:ind w:left="440"/>
    </w:pPr>
  </w:style>
  <w:style w:type="paragraph" w:styleId="TOC4">
    <w:name w:val="toc 4"/>
    <w:basedOn w:val="Normal"/>
    <w:next w:val="Normal"/>
    <w:autoRedefine/>
    <w:uiPriority w:val="39"/>
    <w:unhideWhenUsed/>
    <w:rsid w:val="00227C5E"/>
    <w:pPr>
      <w:ind w:left="660"/>
    </w:pPr>
  </w:style>
  <w:style w:type="paragraph" w:styleId="TOC5">
    <w:name w:val="toc 5"/>
    <w:basedOn w:val="Normal"/>
    <w:next w:val="Normal"/>
    <w:autoRedefine/>
    <w:uiPriority w:val="39"/>
    <w:unhideWhenUsed/>
    <w:rsid w:val="00227C5E"/>
    <w:pPr>
      <w:ind w:left="880"/>
    </w:pPr>
  </w:style>
  <w:style w:type="paragraph" w:styleId="TOC6">
    <w:name w:val="toc 6"/>
    <w:basedOn w:val="Normal"/>
    <w:next w:val="Normal"/>
    <w:autoRedefine/>
    <w:uiPriority w:val="39"/>
    <w:unhideWhenUsed/>
    <w:rsid w:val="000C6000"/>
    <w:pPr>
      <w:ind w:left="1100"/>
    </w:pPr>
  </w:style>
  <w:style w:type="paragraph" w:styleId="TOC7">
    <w:name w:val="toc 7"/>
    <w:basedOn w:val="Normal"/>
    <w:next w:val="Normal"/>
    <w:autoRedefine/>
    <w:uiPriority w:val="39"/>
    <w:unhideWhenUsed/>
    <w:rsid w:val="000C6000"/>
    <w:pPr>
      <w:ind w:left="1320"/>
    </w:pPr>
  </w:style>
  <w:style w:type="paragraph" w:styleId="TOC8">
    <w:name w:val="toc 8"/>
    <w:basedOn w:val="Normal"/>
    <w:next w:val="Normal"/>
    <w:autoRedefine/>
    <w:uiPriority w:val="39"/>
    <w:unhideWhenUsed/>
    <w:rsid w:val="000C6000"/>
    <w:pPr>
      <w:ind w:left="1540"/>
    </w:pPr>
  </w:style>
  <w:style w:type="paragraph" w:styleId="TOC9">
    <w:name w:val="toc 9"/>
    <w:basedOn w:val="Normal"/>
    <w:next w:val="Normal"/>
    <w:autoRedefine/>
    <w:uiPriority w:val="39"/>
    <w:unhideWhenUsed/>
    <w:rsid w:val="000C6000"/>
    <w:pPr>
      <w:ind w:left="1760"/>
    </w:pPr>
  </w:style>
  <w:style w:type="paragraph" w:styleId="Title">
    <w:name w:val="Title"/>
    <w:basedOn w:val="Normal"/>
    <w:next w:val="Normal"/>
    <w:link w:val="TitleChar"/>
    <w:uiPriority w:val="10"/>
    <w:qFormat/>
    <w:rsid w:val="00EE343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E343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E343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343C"/>
    <w:rPr>
      <w:rFonts w:asciiTheme="majorHAnsi" w:eastAsiaTheme="majorEastAsia" w:hAnsiTheme="majorHAnsi" w:cstheme="majorBidi"/>
      <w:sz w:val="24"/>
      <w:szCs w:val="24"/>
    </w:rPr>
  </w:style>
  <w:style w:type="paragraph" w:styleId="NoSpacing">
    <w:name w:val="No Spacing"/>
    <w:link w:val="NoSpacingChar"/>
    <w:uiPriority w:val="1"/>
    <w:qFormat/>
    <w:rsid w:val="00EE343C"/>
    <w:pPr>
      <w:spacing w:after="0" w:line="240" w:lineRule="auto"/>
    </w:pPr>
  </w:style>
  <w:style w:type="character" w:styleId="SubtleEmphasis">
    <w:name w:val="Subtle Emphasis"/>
    <w:aliases w:val="Table body"/>
    <w:basedOn w:val="DefaultParagraphFont"/>
    <w:uiPriority w:val="19"/>
    <w:qFormat/>
    <w:rsid w:val="00EE343C"/>
    <w:rPr>
      <w:i/>
      <w:iCs/>
      <w:color w:val="404040" w:themeColor="text1" w:themeTint="BF"/>
    </w:rPr>
  </w:style>
  <w:style w:type="character" w:styleId="Emphasis">
    <w:name w:val="Emphasis"/>
    <w:basedOn w:val="DefaultParagraphFont"/>
    <w:uiPriority w:val="20"/>
    <w:qFormat/>
    <w:rsid w:val="00EE343C"/>
    <w:rPr>
      <w:i/>
      <w:iCs/>
    </w:rPr>
  </w:style>
  <w:style w:type="character" w:styleId="Strong">
    <w:name w:val="Strong"/>
    <w:aliases w:val="Table heading"/>
    <w:basedOn w:val="DefaultParagraphFont"/>
    <w:uiPriority w:val="22"/>
    <w:qFormat/>
    <w:rsid w:val="00EE343C"/>
    <w:rPr>
      <w:b/>
      <w:bCs/>
    </w:rPr>
  </w:style>
  <w:style w:type="paragraph" w:styleId="Quote">
    <w:name w:val="Quote"/>
    <w:basedOn w:val="Normal"/>
    <w:next w:val="Normal"/>
    <w:link w:val="QuoteChar"/>
    <w:uiPriority w:val="29"/>
    <w:qFormat/>
    <w:rsid w:val="00EE343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E343C"/>
    <w:rPr>
      <w:i/>
      <w:iCs/>
      <w:color w:val="404040" w:themeColor="text1" w:themeTint="BF"/>
    </w:rPr>
  </w:style>
  <w:style w:type="paragraph" w:styleId="BalloonText">
    <w:name w:val="Balloon Text"/>
    <w:basedOn w:val="Normal"/>
    <w:link w:val="BalloonTextChar"/>
    <w:uiPriority w:val="99"/>
    <w:semiHidden/>
    <w:unhideWhenUsed/>
    <w:rsid w:val="00CB0E16"/>
    <w:rPr>
      <w:rFonts w:ascii="Segoe UI" w:hAnsi="Segoe UI" w:cs="Segoe UI"/>
      <w:sz w:val="18"/>
      <w:szCs w:val="18"/>
    </w:rPr>
  </w:style>
  <w:style w:type="paragraph" w:styleId="ListParagraph">
    <w:name w:val="List Paragraph"/>
    <w:basedOn w:val="Normal"/>
    <w:uiPriority w:val="34"/>
    <w:qFormat/>
    <w:rsid w:val="0011294A"/>
    <w:pPr>
      <w:ind w:left="720"/>
      <w:contextualSpacing/>
    </w:pPr>
  </w:style>
  <w:style w:type="character" w:customStyle="1" w:styleId="BalloonTextChar">
    <w:name w:val="Balloon Text Char"/>
    <w:link w:val="BalloonText"/>
    <w:uiPriority w:val="99"/>
    <w:semiHidden/>
    <w:rsid w:val="00CB0E16"/>
    <w:rPr>
      <w:rFonts w:ascii="Segoe UI" w:eastAsia="Calibri" w:hAnsi="Segoe UI" w:cs="Segoe UI"/>
      <w:sz w:val="18"/>
      <w:szCs w:val="18"/>
      <w:lang w:val="en-CA"/>
    </w:rPr>
  </w:style>
  <w:style w:type="character" w:customStyle="1" w:styleId="NoSpacingChar">
    <w:name w:val="No Spacing Char"/>
    <w:basedOn w:val="DefaultParagraphFont"/>
    <w:link w:val="NoSpacing"/>
    <w:uiPriority w:val="1"/>
    <w:rsid w:val="0077281D"/>
  </w:style>
  <w:style w:type="paragraph" w:styleId="EndnoteText">
    <w:name w:val="endnote text"/>
    <w:basedOn w:val="Normal"/>
    <w:link w:val="EndnoteTextChar"/>
    <w:uiPriority w:val="99"/>
    <w:semiHidden/>
    <w:unhideWhenUsed/>
    <w:rsid w:val="00EE343C"/>
  </w:style>
  <w:style w:type="character" w:customStyle="1" w:styleId="EndnoteTextChar">
    <w:name w:val="Endnote Text Char"/>
    <w:basedOn w:val="DefaultParagraphFont"/>
    <w:link w:val="EndnoteText"/>
    <w:uiPriority w:val="99"/>
    <w:semiHidden/>
    <w:rsid w:val="00EE343C"/>
    <w:rPr>
      <w:rFonts w:cs="Calibri"/>
      <w:lang w:val="en-CA"/>
    </w:rPr>
  </w:style>
  <w:style w:type="character" w:styleId="EndnoteReference">
    <w:name w:val="endnote reference"/>
    <w:basedOn w:val="DefaultParagraphFont"/>
    <w:uiPriority w:val="99"/>
    <w:semiHidden/>
    <w:unhideWhenUsed/>
    <w:rsid w:val="00EE343C"/>
    <w:rPr>
      <w:vertAlign w:val="superscript"/>
    </w:rPr>
  </w:style>
  <w:style w:type="paragraph" w:styleId="FootnoteText">
    <w:name w:val="footnote text"/>
    <w:basedOn w:val="Normal"/>
    <w:link w:val="FootnoteTextChar"/>
    <w:uiPriority w:val="99"/>
    <w:semiHidden/>
    <w:unhideWhenUsed/>
    <w:rsid w:val="00EE343C"/>
  </w:style>
  <w:style w:type="character" w:customStyle="1" w:styleId="FootnoteTextChar">
    <w:name w:val="Footnote Text Char"/>
    <w:basedOn w:val="DefaultParagraphFont"/>
    <w:link w:val="FootnoteText"/>
    <w:uiPriority w:val="99"/>
    <w:semiHidden/>
    <w:rsid w:val="00EE343C"/>
    <w:rPr>
      <w:rFonts w:cs="Calibri"/>
      <w:lang w:val="en-CA"/>
    </w:rPr>
  </w:style>
  <w:style w:type="character" w:styleId="FootnoteReference">
    <w:name w:val="footnote reference"/>
    <w:basedOn w:val="DefaultParagraphFont"/>
    <w:uiPriority w:val="99"/>
    <w:semiHidden/>
    <w:unhideWhenUsed/>
    <w:rsid w:val="00EE343C"/>
    <w:rPr>
      <w:vertAlign w:val="superscript"/>
    </w:rPr>
  </w:style>
  <w:style w:type="paragraph" w:styleId="Caption">
    <w:name w:val="caption"/>
    <w:basedOn w:val="Normal"/>
    <w:next w:val="Normal"/>
    <w:uiPriority w:val="35"/>
    <w:semiHidden/>
    <w:unhideWhenUsed/>
    <w:qFormat/>
    <w:rsid w:val="00EE343C"/>
    <w:pPr>
      <w:spacing w:line="240" w:lineRule="auto"/>
    </w:pPr>
    <w:rPr>
      <w:b/>
      <w:bCs/>
      <w:smallCaps/>
      <w:color w:val="595959" w:themeColor="text1" w:themeTint="A6"/>
      <w:spacing w:val="6"/>
    </w:rPr>
  </w:style>
  <w:style w:type="paragraph" w:styleId="IntenseQuote">
    <w:name w:val="Intense Quote"/>
    <w:basedOn w:val="Normal"/>
    <w:next w:val="Normal"/>
    <w:link w:val="IntenseQuoteChar"/>
    <w:uiPriority w:val="30"/>
    <w:qFormat/>
    <w:rsid w:val="00EE343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E343C"/>
    <w:rPr>
      <w:rFonts w:asciiTheme="majorHAnsi" w:eastAsiaTheme="majorEastAsia" w:hAnsiTheme="majorHAnsi" w:cstheme="majorBidi"/>
      <w:color w:val="5B9BD5" w:themeColor="accent1"/>
      <w:sz w:val="28"/>
      <w:szCs w:val="28"/>
    </w:rPr>
  </w:style>
  <w:style w:type="character" w:styleId="IntenseEmphasis">
    <w:name w:val="Intense Emphasis"/>
    <w:basedOn w:val="DefaultParagraphFont"/>
    <w:uiPriority w:val="21"/>
    <w:qFormat/>
    <w:rsid w:val="00EE343C"/>
    <w:rPr>
      <w:b/>
      <w:bCs/>
      <w:i/>
      <w:iCs/>
    </w:rPr>
  </w:style>
  <w:style w:type="character" w:styleId="SubtleReference">
    <w:name w:val="Subtle Reference"/>
    <w:basedOn w:val="DefaultParagraphFont"/>
    <w:uiPriority w:val="31"/>
    <w:qFormat/>
    <w:rsid w:val="00EE343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E343C"/>
    <w:rPr>
      <w:b/>
      <w:bCs/>
      <w:smallCaps/>
      <w:spacing w:val="5"/>
      <w:u w:val="single"/>
    </w:rPr>
  </w:style>
  <w:style w:type="character" w:styleId="BookTitle">
    <w:name w:val="Book Title"/>
    <w:basedOn w:val="DefaultParagraphFont"/>
    <w:uiPriority w:val="33"/>
    <w:qFormat/>
    <w:rsid w:val="00EE343C"/>
    <w:rPr>
      <w:b/>
      <w:bCs/>
      <w:smallCaps/>
    </w:rPr>
  </w:style>
  <w:style w:type="character" w:styleId="FollowedHyperlink">
    <w:name w:val="FollowedHyperlink"/>
    <w:basedOn w:val="DefaultParagraphFont"/>
    <w:uiPriority w:val="99"/>
    <w:semiHidden/>
    <w:unhideWhenUsed/>
    <w:rsid w:val="00093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0819">
      <w:bodyDiv w:val="1"/>
      <w:marLeft w:val="0"/>
      <w:marRight w:val="0"/>
      <w:marTop w:val="0"/>
      <w:marBottom w:val="0"/>
      <w:divBdr>
        <w:top w:val="none" w:sz="0" w:space="0" w:color="auto"/>
        <w:left w:val="none" w:sz="0" w:space="0" w:color="auto"/>
        <w:bottom w:val="none" w:sz="0" w:space="0" w:color="auto"/>
        <w:right w:val="none" w:sz="0" w:space="0" w:color="auto"/>
      </w:divBdr>
      <w:divsChild>
        <w:div w:id="1842354621">
          <w:marLeft w:val="0"/>
          <w:marRight w:val="0"/>
          <w:marTop w:val="0"/>
          <w:marBottom w:val="0"/>
          <w:divBdr>
            <w:top w:val="none" w:sz="0" w:space="0" w:color="auto"/>
            <w:left w:val="none" w:sz="0" w:space="0" w:color="auto"/>
            <w:bottom w:val="none" w:sz="0" w:space="0" w:color="auto"/>
            <w:right w:val="none" w:sz="0" w:space="0" w:color="auto"/>
          </w:divBdr>
        </w:div>
        <w:div w:id="1937135719">
          <w:marLeft w:val="0"/>
          <w:marRight w:val="0"/>
          <w:marTop w:val="0"/>
          <w:marBottom w:val="0"/>
          <w:divBdr>
            <w:top w:val="none" w:sz="0" w:space="0" w:color="auto"/>
            <w:left w:val="none" w:sz="0" w:space="0" w:color="auto"/>
            <w:bottom w:val="none" w:sz="0" w:space="0" w:color="auto"/>
            <w:right w:val="none" w:sz="0" w:space="0" w:color="auto"/>
          </w:divBdr>
        </w:div>
        <w:div w:id="158814334">
          <w:marLeft w:val="0"/>
          <w:marRight w:val="0"/>
          <w:marTop w:val="0"/>
          <w:marBottom w:val="0"/>
          <w:divBdr>
            <w:top w:val="none" w:sz="0" w:space="0" w:color="auto"/>
            <w:left w:val="none" w:sz="0" w:space="0" w:color="auto"/>
            <w:bottom w:val="none" w:sz="0" w:space="0" w:color="auto"/>
            <w:right w:val="none" w:sz="0" w:space="0" w:color="auto"/>
          </w:divBdr>
        </w:div>
      </w:divsChild>
    </w:div>
    <w:div w:id="13061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LE9Mhll30K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ccdc.ca/health-info/diseases-conditions/covid-19/self-isolation/contact-tra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E00494CCFE24098CF9AB7F7529ED1" ma:contentTypeVersion="14" ma:contentTypeDescription="Create a new document." ma:contentTypeScope="" ma:versionID="77be4b3b6d58d7ff93fed596de475514">
  <xsd:schema xmlns:xsd="http://www.w3.org/2001/XMLSchema" xmlns:xs="http://www.w3.org/2001/XMLSchema" xmlns:p="http://schemas.microsoft.com/office/2006/metadata/properties" xmlns:ns2="5424143e-f9b4-479d-bf65-b589f3912e79" xmlns:ns3="8f885051-8549-4173-bbb7-3740215d824b" targetNamespace="http://schemas.microsoft.com/office/2006/metadata/properties" ma:root="true" ma:fieldsID="a758cf8a652f594250cb3d80a4b5a64a" ns2:_="" ns3:_="">
    <xsd:import namespace="5424143e-f9b4-479d-bf65-b589f3912e79"/>
    <xsd:import namespace="8f885051-8549-4173-bbb7-3740215d824b"/>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Topic" minOccurs="0"/>
                <xsd:element ref="ns3:Resource_x0020_Type" minOccurs="0"/>
                <xsd:element ref="ns3:Classification" minOccurs="0"/>
                <xsd:element ref="ns3:MSABC_x0020_Brande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4143e-f9b4-479d-bf65-b589f3912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85051-8549-4173-bbb7-3740215d824b" elementFormDefault="qualified">
    <xsd:import namespace="http://schemas.microsoft.com/office/2006/documentManagement/types"/>
    <xsd:import namespace="http://schemas.microsoft.com/office/infopath/2007/PartnerControls"/>
    <xsd:element name="Topic" ma:index="12" nillable="true" ma:displayName="Topic" ma:format="Dropdown" ma:internalName="Topic">
      <xsd:simpleType>
        <xsd:union memberTypes="dms:Text">
          <xsd:simpleType>
            <xsd:restriction base="dms:Choice">
              <xsd:enumeration value="Combustible Dust"/>
              <xsd:enumeration value="Confined Space Entry"/>
              <xsd:enumeration value="Ergonomics 101"/>
              <xsd:enumeration value="Ergonomics 102"/>
              <xsd:enumeration value="Hazard Identification &amp; Control"/>
              <xsd:enumeration value="Incident Investigation"/>
              <xsd:enumeration value="JHSC"/>
              <xsd:enumeration value="Machine Safeguarding"/>
              <xsd:enumeration value="Mobile Equipment"/>
              <xsd:enumeration value="OHS Fundamentals"/>
              <xsd:enumeration value="Safety Culture"/>
              <xsd:enumeration value="SAW/RTW"/>
            </xsd:restriction>
          </xsd:simpleType>
        </xsd:union>
      </xsd:simpleType>
    </xsd:element>
    <xsd:element name="Resource_x0020_Type" ma:index="13" nillable="true" ma:displayName="Resource Type" ma:format="Dropdown" ma:internalName="Resource_x0020_Type">
      <xsd:simpleType>
        <xsd:union memberTypes="dms:Text">
          <xsd:simpleType>
            <xsd:restriction base="dms:Choice">
              <xsd:enumeration value="Activity Planner"/>
              <xsd:enumeration value="Course Reference Manual"/>
              <xsd:enumeration value="Program Model"/>
              <xsd:enumeration value="Quick Reference Card"/>
              <xsd:enumeration value="Toolbox Talk"/>
            </xsd:restriction>
          </xsd:simpleType>
        </xsd:union>
      </xsd:simpleType>
    </xsd:element>
    <xsd:element name="Classification" ma:index="14" nillable="true" ma:displayName="Classification" ma:description="What stage is this document? Is it a source document, working copy or final?" ma:format="Dropdown" ma:internalName="Classification">
      <xsd:simpleType>
        <xsd:restriction base="dms:Choice">
          <xsd:enumeration value="Source"/>
          <xsd:enumeration value="Working"/>
          <xsd:enumeration value="Final"/>
        </xsd:restriction>
      </xsd:simpleType>
    </xsd:element>
    <xsd:element name="MSABC_x0020_Branded" ma:index="15" nillable="true" ma:displayName="MSABC Branded" ma:default="1" ma:internalName="MSABC_x0020_Branded">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8f885051-8549-4173-bbb7-3740215d824b">Arc Flash Hazard</Topic>
    <Resource_x0020_Type xmlns="8f885051-8549-4173-bbb7-3740215d824b">Toolbox Talk</Resource_x0020_Type>
    <Classification xmlns="8f885051-8549-4173-bbb7-3740215d824b">Working</Classification>
    <MSABC_x0020_Branded xmlns="8f885051-8549-4173-bbb7-3740215d824b">false</MSABC_x0020_Brand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725D-A8A6-4E49-A5A9-A7BFE8B42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4143e-f9b4-479d-bf65-b589f3912e79"/>
    <ds:schemaRef ds:uri="8f885051-8549-4173-bbb7-3740215d8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8A463-7BF3-45B5-8957-A2D6E4E51D40}">
  <ds:schemaRefs>
    <ds:schemaRef ds:uri="http://schemas.microsoft.com/sharepoint/v3/contenttype/forms"/>
  </ds:schemaRefs>
</ds:datastoreItem>
</file>

<file path=customXml/itemProps3.xml><?xml version="1.0" encoding="utf-8"?>
<ds:datastoreItem xmlns:ds="http://schemas.openxmlformats.org/officeDocument/2006/customXml" ds:itemID="{D14CB5D2-0D67-4173-B383-1BA8E70584A1}">
  <ds:schemaRefs>
    <ds:schemaRef ds:uri="http://schemas.microsoft.com/office/2006/metadata/properties"/>
    <ds:schemaRef ds:uri="http://schemas.microsoft.com/office/infopath/2007/PartnerControls"/>
    <ds:schemaRef ds:uri="8f885051-8549-4173-bbb7-3740215d824b"/>
  </ds:schemaRefs>
</ds:datastoreItem>
</file>

<file path=customXml/itemProps4.xml><?xml version="1.0" encoding="utf-8"?>
<ds:datastoreItem xmlns:ds="http://schemas.openxmlformats.org/officeDocument/2006/customXml" ds:itemID="{50B2D877-88F3-456C-B586-E341DE34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356</Words>
  <Characters>1766</Characters>
  <Application>Microsoft Office Word</Application>
  <DocSecurity>0</DocSecurity>
  <Lines>73</Lines>
  <Paragraphs>46</Paragraphs>
  <ScaleCrop>false</ScaleCrop>
  <HeadingPairs>
    <vt:vector size="2" baseType="variant">
      <vt:variant>
        <vt:lpstr>Title</vt:lpstr>
      </vt:variant>
      <vt:variant>
        <vt:i4>1</vt:i4>
      </vt:variant>
    </vt:vector>
  </HeadingPairs>
  <TitlesOfParts>
    <vt:vector size="1" baseType="lpstr">
      <vt:lpstr>Arc Flash Hazard Toolbox Talk</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Flash Hazard Toolbox Talk</dc:title>
  <dc:subject/>
  <dc:creator>Wayne Chiasson</dc:creator>
  <cp:keywords/>
  <dc:description/>
  <cp:lastModifiedBy>Daniel York</cp:lastModifiedBy>
  <cp:revision>9</cp:revision>
  <cp:lastPrinted>2017-09-25T15:09:00Z</cp:lastPrinted>
  <dcterms:created xsi:type="dcterms:W3CDTF">2020-03-03T23:51:00Z</dcterms:created>
  <dcterms:modified xsi:type="dcterms:W3CDTF">2020-07-17T19:05:00Z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0x010100038E00494CCFE24098CF9AB7F7529ED1</vt:lpwstr>
  </property>
</Properties>
</file>