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4A88" w14:textId="77777777" w:rsidR="0074647E" w:rsidRPr="0074647E" w:rsidRDefault="0074647E" w:rsidP="00D568A9">
      <w:pPr>
        <w:shd w:val="clear" w:color="auto" w:fill="FFFFFF"/>
        <w:spacing w:after="210" w:line="300" w:lineRule="atLeast"/>
        <w:outlineLvl w:val="4"/>
        <w:rPr>
          <w:rFonts w:ascii="Open Sans" w:eastAsia="Times New Roman" w:hAnsi="Open Sans" w:cs="Open Sans"/>
          <w:caps/>
          <w:color w:val="578BC6"/>
          <w:sz w:val="28"/>
          <w:szCs w:val="28"/>
        </w:rPr>
      </w:pPr>
      <w:r w:rsidRPr="0074647E">
        <w:rPr>
          <w:rFonts w:ascii="Open Sans" w:eastAsia="Times New Roman" w:hAnsi="Open Sans" w:cs="Open Sans"/>
          <w:b/>
          <w:bCs/>
          <w:caps/>
          <w:color w:val="000000"/>
          <w:sz w:val="28"/>
          <w:szCs w:val="28"/>
        </w:rPr>
        <w:t>SAMPLE ATTENDANCE JUSTIFICATION LETTER</w:t>
      </w:r>
    </w:p>
    <w:p w14:paraId="362D1B99" w14:textId="1C5F50F8" w:rsidR="0074647E" w:rsidRPr="0074647E" w:rsidRDefault="0074647E" w:rsidP="0074647E">
      <w:pPr>
        <w:shd w:val="clear" w:color="auto" w:fill="FFFFFF"/>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 xml:space="preserve">Use the sample letter below as a starting point for putting together your request for attendance. Simply copy and paste the document into an email or Word document and personalize it as necessary. This letter will help outline the value that attending </w:t>
      </w:r>
      <w:r w:rsidRPr="00D568A9">
        <w:rPr>
          <w:rFonts w:ascii="Arial" w:eastAsia="Times New Roman" w:hAnsi="Arial" w:cs="Arial"/>
          <w:color w:val="2D2D2D"/>
          <w:sz w:val="20"/>
          <w:szCs w:val="20"/>
        </w:rPr>
        <w:t>#JAC2022</w:t>
      </w:r>
      <w:r w:rsidRPr="0074647E">
        <w:rPr>
          <w:rFonts w:ascii="Arial" w:eastAsia="Times New Roman" w:hAnsi="Arial" w:cs="Arial"/>
          <w:color w:val="2D2D2D"/>
          <w:sz w:val="20"/>
          <w:szCs w:val="20"/>
        </w:rPr>
        <w:t xml:space="preserve"> provides not just to you as an impact assessment professional but to your entire organization.</w:t>
      </w:r>
    </w:p>
    <w:p w14:paraId="7B888E67" w14:textId="77777777" w:rsidR="0074647E" w:rsidRPr="0074647E" w:rsidRDefault="0074647E" w:rsidP="0074647E">
      <w:pPr>
        <w:shd w:val="clear" w:color="auto" w:fill="FFFFFF"/>
        <w:spacing w:after="240" w:line="240" w:lineRule="auto"/>
        <w:rPr>
          <w:rFonts w:ascii="Arial" w:eastAsia="Times New Roman" w:hAnsi="Arial" w:cs="Arial"/>
          <w:color w:val="7C7C7C"/>
          <w:sz w:val="20"/>
          <w:szCs w:val="20"/>
        </w:rPr>
      </w:pPr>
      <w:r w:rsidRPr="0074647E">
        <w:rPr>
          <w:rFonts w:ascii="Arial" w:eastAsia="Times New Roman" w:hAnsi="Arial" w:cs="Arial"/>
          <w:color w:val="7C7C7C"/>
          <w:sz w:val="20"/>
          <w:szCs w:val="20"/>
        </w:rPr>
        <w:t>Dear </w:t>
      </w:r>
      <w:r w:rsidRPr="0074647E">
        <w:rPr>
          <w:rFonts w:ascii="Arial" w:eastAsia="Times New Roman" w:hAnsi="Arial" w:cs="Arial"/>
          <w:b/>
          <w:bCs/>
          <w:i/>
          <w:iCs/>
          <w:color w:val="000000"/>
          <w:sz w:val="20"/>
          <w:szCs w:val="20"/>
        </w:rPr>
        <w:t>[NAME]</w:t>
      </w:r>
      <w:r w:rsidRPr="0074647E">
        <w:rPr>
          <w:rFonts w:ascii="Arial" w:eastAsia="Times New Roman" w:hAnsi="Arial" w:cs="Arial"/>
          <w:color w:val="7C7C7C"/>
          <w:sz w:val="20"/>
          <w:szCs w:val="20"/>
        </w:rPr>
        <w:t>,</w:t>
      </w:r>
    </w:p>
    <w:p w14:paraId="40CBECBF" w14:textId="353FF594" w:rsidR="0074647E" w:rsidRPr="0074647E" w:rsidRDefault="0074647E" w:rsidP="0074647E">
      <w:pPr>
        <w:shd w:val="clear" w:color="auto" w:fill="FFFFFF"/>
        <w:spacing w:after="240" w:line="240" w:lineRule="auto"/>
        <w:rPr>
          <w:rFonts w:ascii="Arial" w:eastAsia="Times New Roman" w:hAnsi="Arial" w:cs="Arial"/>
          <w:color w:val="7C7C7C"/>
          <w:sz w:val="20"/>
          <w:szCs w:val="20"/>
        </w:rPr>
      </w:pPr>
      <w:r w:rsidRPr="0074647E">
        <w:rPr>
          <w:rFonts w:ascii="Arial" w:eastAsia="Times New Roman" w:hAnsi="Arial" w:cs="Arial"/>
          <w:color w:val="7C7C7C"/>
          <w:sz w:val="20"/>
          <w:szCs w:val="20"/>
        </w:rPr>
        <w:t>I would like to request approval to attend </w:t>
      </w:r>
      <w:r w:rsidRPr="00D568A9">
        <w:rPr>
          <w:rFonts w:ascii="Arial" w:eastAsia="Times New Roman" w:hAnsi="Arial" w:cs="Arial"/>
          <w:color w:val="7C7C7C"/>
          <w:sz w:val="20"/>
          <w:szCs w:val="20"/>
        </w:rPr>
        <w:t>the BCMSA/PWABC 4</w:t>
      </w:r>
      <w:r w:rsidRPr="00D568A9">
        <w:rPr>
          <w:rFonts w:ascii="Arial" w:eastAsia="Times New Roman" w:hAnsi="Arial" w:cs="Arial"/>
          <w:color w:val="7C7C7C"/>
          <w:sz w:val="20"/>
          <w:szCs w:val="20"/>
          <w:vertAlign w:val="superscript"/>
        </w:rPr>
        <w:t>th</w:t>
      </w:r>
      <w:r w:rsidRPr="00D568A9">
        <w:rPr>
          <w:rFonts w:ascii="Arial" w:eastAsia="Times New Roman" w:hAnsi="Arial" w:cs="Arial"/>
          <w:color w:val="7C7C7C"/>
          <w:sz w:val="20"/>
          <w:szCs w:val="20"/>
        </w:rPr>
        <w:t xml:space="preserve"> Joint Annual Conference and Tradeshow (JAC2022) </w:t>
      </w:r>
      <w:r w:rsidRPr="0074647E">
        <w:rPr>
          <w:rFonts w:ascii="Arial" w:eastAsia="Times New Roman" w:hAnsi="Arial" w:cs="Arial"/>
          <w:color w:val="7C7C7C"/>
          <w:sz w:val="20"/>
          <w:szCs w:val="20"/>
        </w:rPr>
        <w:t xml:space="preserve">to be held </w:t>
      </w:r>
      <w:r w:rsidRPr="00D568A9">
        <w:rPr>
          <w:rFonts w:ascii="Arial" w:eastAsia="Times New Roman" w:hAnsi="Arial" w:cs="Arial"/>
          <w:color w:val="7C7C7C"/>
          <w:sz w:val="20"/>
          <w:szCs w:val="20"/>
        </w:rPr>
        <w:t xml:space="preserve">4-5 October 2022 in Vancouver, BC. </w:t>
      </w:r>
      <w:r w:rsidRPr="0074647E">
        <w:rPr>
          <w:rFonts w:ascii="Arial" w:eastAsia="Times New Roman" w:hAnsi="Arial" w:cs="Arial"/>
          <w:color w:val="7C7C7C"/>
          <w:sz w:val="20"/>
          <w:szCs w:val="20"/>
        </w:rPr>
        <w:t>4-7 (</w:t>
      </w:r>
      <w:hyperlink r:id="rId5" w:history="1">
        <w:r w:rsidRPr="00D568A9">
          <w:rPr>
            <w:rStyle w:val="Hyperlink"/>
            <w:rFonts w:ascii="Arial" w:eastAsia="Times New Roman" w:hAnsi="Arial" w:cs="Arial"/>
            <w:sz w:val="20"/>
            <w:szCs w:val="20"/>
          </w:rPr>
          <w:t>https://www.bcmsa.ca/what-we-do/conferences</w:t>
        </w:r>
      </w:hyperlink>
      <w:r w:rsidRPr="00D568A9">
        <w:rPr>
          <w:rFonts w:ascii="Arial" w:eastAsia="Times New Roman" w:hAnsi="Arial" w:cs="Arial"/>
          <w:color w:val="7C7C7C"/>
          <w:sz w:val="20"/>
          <w:szCs w:val="20"/>
        </w:rPr>
        <w:t>/</w:t>
      </w:r>
      <w:r w:rsidRPr="0074647E">
        <w:rPr>
          <w:rFonts w:ascii="Arial" w:eastAsia="Times New Roman" w:hAnsi="Arial" w:cs="Arial"/>
          <w:color w:val="7C7C7C"/>
          <w:sz w:val="20"/>
          <w:szCs w:val="20"/>
        </w:rPr>
        <w:t xml:space="preserve">). This </w:t>
      </w:r>
      <w:r w:rsidRPr="00D568A9">
        <w:rPr>
          <w:rFonts w:ascii="Arial" w:eastAsia="Times New Roman" w:hAnsi="Arial" w:cs="Arial"/>
          <w:color w:val="7C7C7C"/>
          <w:sz w:val="20"/>
          <w:szCs w:val="20"/>
        </w:rPr>
        <w:t>2.5</w:t>
      </w:r>
      <w:r w:rsidRPr="0074647E">
        <w:rPr>
          <w:rFonts w:ascii="Arial" w:eastAsia="Times New Roman" w:hAnsi="Arial" w:cs="Arial"/>
          <w:color w:val="7C7C7C"/>
          <w:sz w:val="20"/>
          <w:szCs w:val="20"/>
        </w:rPr>
        <w:t xml:space="preserve">-day event is expected to gather over </w:t>
      </w:r>
      <w:r w:rsidRPr="00D568A9">
        <w:rPr>
          <w:rFonts w:ascii="Arial" w:eastAsia="Times New Roman" w:hAnsi="Arial" w:cs="Arial"/>
          <w:color w:val="7C7C7C"/>
          <w:sz w:val="20"/>
          <w:szCs w:val="20"/>
        </w:rPr>
        <w:t xml:space="preserve">300 local government </w:t>
      </w:r>
      <w:r w:rsidRPr="0074647E">
        <w:rPr>
          <w:rFonts w:ascii="Arial" w:eastAsia="Times New Roman" w:hAnsi="Arial" w:cs="Arial"/>
          <w:color w:val="7C7C7C"/>
          <w:sz w:val="20"/>
          <w:szCs w:val="20"/>
        </w:rPr>
        <w:t xml:space="preserve">professionals from </w:t>
      </w:r>
      <w:r w:rsidRPr="00D568A9">
        <w:rPr>
          <w:rFonts w:ascii="Arial" w:eastAsia="Times New Roman" w:hAnsi="Arial" w:cs="Arial"/>
          <w:color w:val="7C7C7C"/>
          <w:sz w:val="20"/>
          <w:szCs w:val="20"/>
        </w:rPr>
        <w:t>across British Columbia</w:t>
      </w:r>
      <w:r w:rsidRPr="0074647E">
        <w:rPr>
          <w:rFonts w:ascii="Arial" w:eastAsia="Times New Roman" w:hAnsi="Arial" w:cs="Arial"/>
          <w:color w:val="7C7C7C"/>
          <w:sz w:val="20"/>
          <w:szCs w:val="20"/>
        </w:rPr>
        <w:t xml:space="preserve">.  It will give me an opportunity to share and learn best practices and network with a wide range of industry experts and peers from all over </w:t>
      </w:r>
      <w:r w:rsidRPr="00D568A9">
        <w:rPr>
          <w:rFonts w:ascii="Arial" w:eastAsia="Times New Roman" w:hAnsi="Arial" w:cs="Arial"/>
          <w:color w:val="7C7C7C"/>
          <w:sz w:val="20"/>
          <w:szCs w:val="20"/>
        </w:rPr>
        <w:t>BC</w:t>
      </w:r>
      <w:r w:rsidRPr="0074647E">
        <w:rPr>
          <w:rFonts w:ascii="Arial" w:eastAsia="Times New Roman" w:hAnsi="Arial" w:cs="Arial"/>
          <w:color w:val="7C7C7C"/>
          <w:sz w:val="20"/>
          <w:szCs w:val="20"/>
        </w:rPr>
        <w:t xml:space="preserve"> in a single trip</w:t>
      </w:r>
      <w:r w:rsidRPr="00D568A9">
        <w:rPr>
          <w:rFonts w:ascii="Arial" w:eastAsia="Times New Roman" w:hAnsi="Arial" w:cs="Arial"/>
          <w:color w:val="7C7C7C"/>
          <w:sz w:val="20"/>
          <w:szCs w:val="20"/>
        </w:rPr>
        <w:t>.</w:t>
      </w:r>
    </w:p>
    <w:p w14:paraId="6A462171" w14:textId="7AE5666A" w:rsidR="0074647E" w:rsidRPr="0074647E" w:rsidRDefault="0074647E" w:rsidP="00D568A9">
      <w:pPr>
        <w:shd w:val="clear" w:color="auto" w:fill="FFFFFF"/>
        <w:spacing w:after="0" w:line="240" w:lineRule="auto"/>
        <w:rPr>
          <w:rFonts w:ascii="Arial" w:eastAsia="Times New Roman" w:hAnsi="Arial" w:cs="Arial"/>
          <w:color w:val="7C7C7C"/>
          <w:sz w:val="20"/>
          <w:szCs w:val="20"/>
        </w:rPr>
      </w:pPr>
      <w:r w:rsidRPr="00D568A9">
        <w:rPr>
          <w:rFonts w:ascii="Arial" w:eastAsia="Times New Roman" w:hAnsi="Arial" w:cs="Arial"/>
          <w:color w:val="7C7C7C"/>
          <w:sz w:val="20"/>
          <w:szCs w:val="20"/>
        </w:rPr>
        <w:t>JAC2022</w:t>
      </w:r>
      <w:r w:rsidRPr="00D568A9">
        <w:rPr>
          <w:rFonts w:ascii="Arial" w:eastAsia="Times New Roman" w:hAnsi="Arial" w:cs="Arial"/>
          <w:color w:val="7C7C7C"/>
          <w:sz w:val="20"/>
          <w:szCs w:val="20"/>
        </w:rPr>
        <w:t xml:space="preserve"> </w:t>
      </w:r>
      <w:r w:rsidRPr="0074647E">
        <w:rPr>
          <w:rFonts w:ascii="Arial" w:eastAsia="Times New Roman" w:hAnsi="Arial" w:cs="Arial"/>
          <w:color w:val="7C7C7C"/>
          <w:sz w:val="20"/>
          <w:szCs w:val="20"/>
        </w:rPr>
        <w:t>will be composed of plenaries with well-known keynote speakers (</w:t>
      </w:r>
      <w:r w:rsidRPr="00D568A9">
        <w:rPr>
          <w:rFonts w:ascii="Arial" w:eastAsia="Times New Roman" w:hAnsi="Arial" w:cs="Arial"/>
          <w:color w:val="7C7C7C"/>
          <w:sz w:val="20"/>
          <w:szCs w:val="20"/>
        </w:rPr>
        <w:t>Communication Expert, Award Winning Entrepreneur, Inspirational Keynote Speaker, Acclaimed Author</w:t>
      </w:r>
      <w:r w:rsidRPr="00D568A9">
        <w:rPr>
          <w:rFonts w:ascii="Arial" w:eastAsia="Times New Roman" w:hAnsi="Arial" w:cs="Arial"/>
          <w:color w:val="7C7C7C"/>
          <w:sz w:val="20"/>
          <w:szCs w:val="20"/>
        </w:rPr>
        <w:t xml:space="preserve"> Stuart Knight and </w:t>
      </w:r>
      <w:r w:rsidRPr="00D568A9">
        <w:rPr>
          <w:rFonts w:ascii="Arial" w:eastAsia="Times New Roman" w:hAnsi="Arial" w:cs="Arial"/>
          <w:color w:val="7C7C7C"/>
          <w:sz w:val="20"/>
          <w:szCs w:val="20"/>
        </w:rPr>
        <w:t>International Bilingual Leadership Resilience and Burnout Prevention Expert, Work Psychologist</w:t>
      </w:r>
      <w:r w:rsidRPr="00D568A9">
        <w:rPr>
          <w:rFonts w:ascii="Arial" w:eastAsia="Times New Roman" w:hAnsi="Arial" w:cs="Arial"/>
          <w:color w:val="7C7C7C"/>
          <w:sz w:val="20"/>
          <w:szCs w:val="20"/>
        </w:rPr>
        <w:t xml:space="preserve"> </w:t>
      </w:r>
      <w:r w:rsidRPr="00D568A9">
        <w:rPr>
          <w:rFonts w:ascii="Arial" w:eastAsia="Times New Roman" w:hAnsi="Arial" w:cs="Arial"/>
          <w:color w:val="7C7C7C"/>
          <w:sz w:val="20"/>
          <w:szCs w:val="20"/>
        </w:rPr>
        <w:t>Dr. Marie-Helene Pelletier, PhD, MBA</w:t>
      </w:r>
      <w:r w:rsidRPr="00D568A9">
        <w:rPr>
          <w:rFonts w:ascii="Arial" w:eastAsia="Times New Roman" w:hAnsi="Arial" w:cs="Arial"/>
          <w:color w:val="7C7C7C"/>
          <w:sz w:val="20"/>
          <w:szCs w:val="20"/>
        </w:rPr>
        <w:t>)</w:t>
      </w:r>
      <w:r w:rsidRPr="0074647E">
        <w:rPr>
          <w:rFonts w:ascii="Arial" w:eastAsia="Times New Roman" w:hAnsi="Arial" w:cs="Arial"/>
          <w:color w:val="7C7C7C"/>
          <w:sz w:val="20"/>
          <w:szCs w:val="20"/>
        </w:rPr>
        <w:t xml:space="preserve">, over </w:t>
      </w:r>
      <w:r w:rsidRPr="00D568A9">
        <w:rPr>
          <w:rFonts w:ascii="Arial" w:eastAsia="Times New Roman" w:hAnsi="Arial" w:cs="Arial"/>
          <w:color w:val="7C7C7C"/>
          <w:sz w:val="20"/>
          <w:szCs w:val="20"/>
        </w:rPr>
        <w:t>30</w:t>
      </w:r>
      <w:r w:rsidRPr="0074647E">
        <w:rPr>
          <w:rFonts w:ascii="Arial" w:eastAsia="Times New Roman" w:hAnsi="Arial" w:cs="Arial"/>
          <w:color w:val="7C7C7C"/>
          <w:sz w:val="20"/>
          <w:szCs w:val="20"/>
        </w:rPr>
        <w:t xml:space="preserve"> concurrent sessions, and a wide range of networking opportunities. Based on information from the </w:t>
      </w:r>
      <w:r w:rsidRPr="00D568A9">
        <w:rPr>
          <w:rFonts w:ascii="Arial" w:eastAsia="Times New Roman" w:hAnsi="Arial" w:cs="Arial"/>
          <w:color w:val="7C7C7C"/>
          <w:sz w:val="20"/>
          <w:szCs w:val="20"/>
        </w:rPr>
        <w:t>JAC2022</w:t>
      </w:r>
      <w:r w:rsidRPr="0074647E">
        <w:rPr>
          <w:rFonts w:ascii="Arial" w:eastAsia="Times New Roman" w:hAnsi="Arial" w:cs="Arial"/>
          <w:color w:val="7C7C7C"/>
          <w:sz w:val="20"/>
          <w:szCs w:val="20"/>
        </w:rPr>
        <w:t xml:space="preserve"> web site, delegates at last year’s conference found the event to be valuable:</w:t>
      </w:r>
    </w:p>
    <w:p w14:paraId="1F7DE5E3" w14:textId="3856BB83" w:rsidR="0074647E" w:rsidRPr="0074647E" w:rsidRDefault="001B20A8" w:rsidP="00D568A9">
      <w:pPr>
        <w:numPr>
          <w:ilvl w:val="0"/>
          <w:numId w:val="12"/>
        </w:numPr>
        <w:shd w:val="clear" w:color="auto" w:fill="FFFFFF"/>
        <w:spacing w:after="0" w:line="360" w:lineRule="atLeast"/>
        <w:ind w:left="795"/>
        <w:rPr>
          <w:rFonts w:ascii="Arial" w:eastAsia="Times New Roman" w:hAnsi="Arial" w:cs="Arial"/>
          <w:color w:val="7C7C7C"/>
          <w:sz w:val="20"/>
          <w:szCs w:val="20"/>
        </w:rPr>
      </w:pPr>
      <w:r w:rsidRPr="00D568A9">
        <w:rPr>
          <w:rFonts w:ascii="Arial" w:eastAsia="Times New Roman" w:hAnsi="Arial" w:cs="Arial"/>
          <w:color w:val="7C7C7C"/>
          <w:sz w:val="20"/>
          <w:szCs w:val="20"/>
        </w:rPr>
        <w:t>88</w:t>
      </w:r>
      <w:r w:rsidR="0074647E" w:rsidRPr="0074647E">
        <w:rPr>
          <w:rFonts w:ascii="Arial" w:eastAsia="Times New Roman" w:hAnsi="Arial" w:cs="Arial"/>
          <w:color w:val="7C7C7C"/>
          <w:sz w:val="20"/>
          <w:szCs w:val="20"/>
        </w:rPr>
        <w:t xml:space="preserve">% would recommend future </w:t>
      </w:r>
      <w:r w:rsidRPr="00D568A9">
        <w:rPr>
          <w:rFonts w:ascii="Arial" w:eastAsia="Times New Roman" w:hAnsi="Arial" w:cs="Arial"/>
          <w:color w:val="7C7C7C"/>
          <w:sz w:val="20"/>
          <w:szCs w:val="20"/>
        </w:rPr>
        <w:t>JAC</w:t>
      </w:r>
      <w:r w:rsidR="0074647E" w:rsidRPr="0074647E">
        <w:rPr>
          <w:rFonts w:ascii="Arial" w:eastAsia="Times New Roman" w:hAnsi="Arial" w:cs="Arial"/>
          <w:color w:val="7C7C7C"/>
          <w:sz w:val="20"/>
          <w:szCs w:val="20"/>
        </w:rPr>
        <w:t xml:space="preserve"> conferences to their colleagues</w:t>
      </w:r>
    </w:p>
    <w:p w14:paraId="3BE8F647" w14:textId="66A5CF7A" w:rsidR="0074647E" w:rsidRPr="0074647E" w:rsidRDefault="001B20A8" w:rsidP="00D568A9">
      <w:pPr>
        <w:numPr>
          <w:ilvl w:val="0"/>
          <w:numId w:val="12"/>
        </w:numPr>
        <w:shd w:val="clear" w:color="auto" w:fill="FFFFFF"/>
        <w:spacing w:after="0" w:line="360" w:lineRule="atLeast"/>
        <w:ind w:left="795"/>
        <w:rPr>
          <w:rFonts w:ascii="Arial" w:eastAsia="Times New Roman" w:hAnsi="Arial" w:cs="Arial"/>
          <w:color w:val="7C7C7C"/>
          <w:sz w:val="20"/>
          <w:szCs w:val="20"/>
        </w:rPr>
      </w:pPr>
      <w:r w:rsidRPr="00D568A9">
        <w:rPr>
          <w:rFonts w:ascii="Arial" w:eastAsia="Times New Roman" w:hAnsi="Arial" w:cs="Arial"/>
          <w:color w:val="7C7C7C"/>
          <w:sz w:val="20"/>
          <w:szCs w:val="20"/>
        </w:rPr>
        <w:t>Delegates rated the overall conference 4.4 stars out of 5 stars</w:t>
      </w:r>
    </w:p>
    <w:p w14:paraId="733CE033" w14:textId="1922E272" w:rsidR="0074647E" w:rsidRPr="0074647E" w:rsidRDefault="001B20A8" w:rsidP="00D568A9">
      <w:pPr>
        <w:numPr>
          <w:ilvl w:val="0"/>
          <w:numId w:val="12"/>
        </w:numPr>
        <w:shd w:val="clear" w:color="auto" w:fill="FFFFFF"/>
        <w:spacing w:after="0" w:line="360" w:lineRule="atLeast"/>
        <w:ind w:left="795"/>
        <w:rPr>
          <w:rFonts w:ascii="Arial" w:eastAsia="Times New Roman" w:hAnsi="Arial" w:cs="Arial"/>
          <w:color w:val="7C7C7C"/>
          <w:sz w:val="20"/>
          <w:szCs w:val="20"/>
        </w:rPr>
      </w:pPr>
      <w:r w:rsidRPr="00D568A9">
        <w:rPr>
          <w:rFonts w:ascii="Arial" w:eastAsia="Times New Roman" w:hAnsi="Arial" w:cs="Arial"/>
          <w:color w:val="7C7C7C"/>
          <w:sz w:val="20"/>
          <w:szCs w:val="20"/>
        </w:rPr>
        <w:t>96</w:t>
      </w:r>
      <w:r w:rsidR="0074647E" w:rsidRPr="0074647E">
        <w:rPr>
          <w:rFonts w:ascii="Arial" w:eastAsia="Times New Roman" w:hAnsi="Arial" w:cs="Arial"/>
          <w:color w:val="7C7C7C"/>
          <w:sz w:val="20"/>
          <w:szCs w:val="20"/>
        </w:rPr>
        <w:t>% felt they had acquired significant new information, knowledge, and/or techniques directly applicable to their work</w:t>
      </w:r>
    </w:p>
    <w:p w14:paraId="0171FFA4" w14:textId="1A0610AD" w:rsidR="0074647E" w:rsidRPr="0074647E" w:rsidRDefault="001B20A8" w:rsidP="00D568A9">
      <w:pPr>
        <w:numPr>
          <w:ilvl w:val="0"/>
          <w:numId w:val="12"/>
        </w:numPr>
        <w:shd w:val="clear" w:color="auto" w:fill="FFFFFF"/>
        <w:spacing w:line="360" w:lineRule="atLeast"/>
        <w:ind w:left="795"/>
        <w:rPr>
          <w:rFonts w:ascii="Arial" w:eastAsia="Times New Roman" w:hAnsi="Arial" w:cs="Arial"/>
          <w:color w:val="7C7C7C"/>
          <w:sz w:val="20"/>
          <w:szCs w:val="20"/>
        </w:rPr>
      </w:pPr>
      <w:r w:rsidRPr="00D568A9">
        <w:rPr>
          <w:rFonts w:ascii="Arial" w:eastAsia="Times New Roman" w:hAnsi="Arial" w:cs="Arial"/>
          <w:color w:val="7C7C7C"/>
          <w:sz w:val="20"/>
          <w:szCs w:val="20"/>
        </w:rPr>
        <w:t>92</w:t>
      </w:r>
      <w:r w:rsidR="0074647E" w:rsidRPr="0074647E">
        <w:rPr>
          <w:rFonts w:ascii="Arial" w:eastAsia="Times New Roman" w:hAnsi="Arial" w:cs="Arial"/>
          <w:color w:val="7C7C7C"/>
          <w:sz w:val="20"/>
          <w:szCs w:val="20"/>
        </w:rPr>
        <w:t>% shared information they obtained at the conference with colleagues and/or stakeholders</w:t>
      </w:r>
    </w:p>
    <w:p w14:paraId="0D68D47A" w14:textId="79A8077C" w:rsidR="0074647E" w:rsidRPr="0074647E" w:rsidRDefault="0074647E" w:rsidP="0074647E">
      <w:pPr>
        <w:shd w:val="clear" w:color="auto" w:fill="FFFFFF"/>
        <w:spacing w:after="240" w:line="240" w:lineRule="auto"/>
        <w:rPr>
          <w:rFonts w:ascii="Arial" w:eastAsia="Times New Roman" w:hAnsi="Arial" w:cs="Arial"/>
          <w:color w:val="7C7C7C"/>
          <w:sz w:val="20"/>
          <w:szCs w:val="20"/>
        </w:rPr>
      </w:pPr>
      <w:r w:rsidRPr="0074647E">
        <w:rPr>
          <w:rFonts w:ascii="Arial" w:eastAsia="Times New Roman" w:hAnsi="Arial" w:cs="Arial"/>
          <w:color w:val="7C7C7C"/>
          <w:sz w:val="20"/>
          <w:szCs w:val="20"/>
        </w:rPr>
        <w:t xml:space="preserve">Because this will be </w:t>
      </w:r>
      <w:r w:rsidR="001B20A8" w:rsidRPr="00D568A9">
        <w:rPr>
          <w:rFonts w:ascii="Arial" w:eastAsia="Times New Roman" w:hAnsi="Arial" w:cs="Arial"/>
          <w:color w:val="7C7C7C"/>
          <w:sz w:val="20"/>
          <w:szCs w:val="20"/>
        </w:rPr>
        <w:t>the 4</w:t>
      </w:r>
      <w:r w:rsidR="001B20A8" w:rsidRPr="00D568A9">
        <w:rPr>
          <w:rFonts w:ascii="Arial" w:eastAsia="Times New Roman" w:hAnsi="Arial" w:cs="Arial"/>
          <w:color w:val="7C7C7C"/>
          <w:sz w:val="20"/>
          <w:szCs w:val="20"/>
          <w:vertAlign w:val="superscript"/>
        </w:rPr>
        <w:t>th</w:t>
      </w:r>
      <w:r w:rsidR="001B20A8" w:rsidRPr="00D568A9">
        <w:rPr>
          <w:rFonts w:ascii="Arial" w:eastAsia="Times New Roman" w:hAnsi="Arial" w:cs="Arial"/>
          <w:color w:val="7C7C7C"/>
          <w:sz w:val="20"/>
          <w:szCs w:val="20"/>
        </w:rPr>
        <w:t xml:space="preserve"> annual JAC</w:t>
      </w:r>
      <w:r w:rsidRPr="0074647E">
        <w:rPr>
          <w:rFonts w:ascii="Arial" w:eastAsia="Times New Roman" w:hAnsi="Arial" w:cs="Arial"/>
          <w:color w:val="7C7C7C"/>
          <w:sz w:val="20"/>
          <w:szCs w:val="20"/>
        </w:rPr>
        <w:t xml:space="preserve">, I expect </w:t>
      </w:r>
      <w:r w:rsidR="001B20A8" w:rsidRPr="00D568A9">
        <w:rPr>
          <w:rFonts w:ascii="Arial" w:eastAsia="Times New Roman" w:hAnsi="Arial" w:cs="Arial"/>
          <w:color w:val="7C7C7C"/>
          <w:sz w:val="20"/>
          <w:szCs w:val="20"/>
        </w:rPr>
        <w:t>#JAC2022</w:t>
      </w:r>
      <w:r w:rsidRPr="0074647E">
        <w:rPr>
          <w:rFonts w:ascii="Arial" w:eastAsia="Times New Roman" w:hAnsi="Arial" w:cs="Arial"/>
          <w:color w:val="7C7C7C"/>
          <w:sz w:val="20"/>
          <w:szCs w:val="20"/>
        </w:rPr>
        <w:t xml:space="preserve"> will be much the same, and I anticipate a great opportunity for my professional development.  </w:t>
      </w:r>
      <w:r w:rsidRPr="0074647E">
        <w:rPr>
          <w:rFonts w:ascii="Arial" w:eastAsia="Times New Roman" w:hAnsi="Arial" w:cs="Arial"/>
          <w:b/>
          <w:bCs/>
          <w:i/>
          <w:iCs/>
          <w:color w:val="000000"/>
          <w:sz w:val="20"/>
          <w:szCs w:val="20"/>
        </w:rPr>
        <w:t xml:space="preserve">[If the </w:t>
      </w:r>
      <w:r w:rsidR="001B20A8" w:rsidRPr="00D568A9">
        <w:rPr>
          <w:rFonts w:ascii="Arial" w:eastAsia="Times New Roman" w:hAnsi="Arial" w:cs="Arial"/>
          <w:b/>
          <w:bCs/>
          <w:i/>
          <w:iCs/>
          <w:color w:val="000000"/>
          <w:sz w:val="20"/>
          <w:szCs w:val="20"/>
        </w:rPr>
        <w:t>public works or OHS content</w:t>
      </w:r>
      <w:r w:rsidRPr="0074647E">
        <w:rPr>
          <w:rFonts w:ascii="Arial" w:eastAsia="Times New Roman" w:hAnsi="Arial" w:cs="Arial"/>
          <w:b/>
          <w:bCs/>
          <w:i/>
          <w:iCs/>
          <w:color w:val="000000"/>
          <w:sz w:val="20"/>
          <w:szCs w:val="20"/>
        </w:rPr>
        <w:t xml:space="preserve"> relates directly or indirectly to your work, add a sentence to describe this.] </w:t>
      </w:r>
      <w:r w:rsidRPr="0074647E">
        <w:rPr>
          <w:rFonts w:ascii="Arial" w:eastAsia="Times New Roman" w:hAnsi="Arial" w:cs="Arial"/>
          <w:color w:val="7C7C7C"/>
          <w:sz w:val="20"/>
          <w:szCs w:val="20"/>
        </w:rPr>
        <w:t>I can attend sessions such as </w:t>
      </w:r>
      <w:r w:rsidRPr="0074647E">
        <w:rPr>
          <w:rFonts w:ascii="Arial" w:eastAsia="Times New Roman" w:hAnsi="Arial" w:cs="Arial"/>
          <w:b/>
          <w:bCs/>
          <w:i/>
          <w:iCs/>
          <w:color w:val="000000"/>
          <w:sz w:val="20"/>
          <w:szCs w:val="20"/>
        </w:rPr>
        <w:t xml:space="preserve">[insert applicable session names here; view submitted sessions at </w:t>
      </w:r>
      <w:r w:rsidR="001B20A8" w:rsidRPr="00D568A9">
        <w:rPr>
          <w:rFonts w:ascii="Arial" w:eastAsia="Times New Roman" w:hAnsi="Arial" w:cs="Arial"/>
          <w:b/>
          <w:bCs/>
          <w:i/>
          <w:iCs/>
          <w:color w:val="000000"/>
          <w:sz w:val="20"/>
          <w:szCs w:val="20"/>
        </w:rPr>
        <w:t>https://www.bcmsa.ca/wp-content/uploads/2022/06/Delegate-Guide-2022-2.pdf</w:t>
      </w:r>
      <w:r w:rsidRPr="0074647E">
        <w:rPr>
          <w:rFonts w:ascii="Arial" w:eastAsia="Times New Roman" w:hAnsi="Arial" w:cs="Arial"/>
          <w:b/>
          <w:bCs/>
          <w:i/>
          <w:iCs/>
          <w:color w:val="000000"/>
          <w:sz w:val="20"/>
          <w:szCs w:val="20"/>
        </w:rPr>
        <w:t>]</w:t>
      </w:r>
      <w:r w:rsidRPr="0074647E">
        <w:rPr>
          <w:rFonts w:ascii="Arial" w:eastAsia="Times New Roman" w:hAnsi="Arial" w:cs="Arial"/>
          <w:color w:val="7C7C7C"/>
          <w:sz w:val="20"/>
          <w:szCs w:val="20"/>
        </w:rPr>
        <w:t> that are directly applicable to my work and to our company. Practitioners and researchers will be presenting their case studies, results, and lessons learned. </w:t>
      </w:r>
      <w:r w:rsidRPr="0074647E">
        <w:rPr>
          <w:rFonts w:ascii="Arial" w:eastAsia="Times New Roman" w:hAnsi="Arial" w:cs="Arial"/>
          <w:b/>
          <w:bCs/>
          <w:i/>
          <w:iCs/>
          <w:color w:val="000000"/>
          <w:sz w:val="20"/>
          <w:szCs w:val="20"/>
        </w:rPr>
        <w:t>[Insert text here if you have submitted your own abstract and/or can showcase your organization!]</w:t>
      </w:r>
      <w:r w:rsidRPr="0074647E">
        <w:rPr>
          <w:rFonts w:ascii="Arial" w:eastAsia="Times New Roman" w:hAnsi="Arial" w:cs="Arial"/>
          <w:color w:val="7C7C7C"/>
          <w:sz w:val="20"/>
          <w:szCs w:val="20"/>
        </w:rPr>
        <w:t xml:space="preserve"> Not only will I be able to learn from those experiences and gain new ideas and techniques, but I will also be able to meet and interact with these top-level </w:t>
      </w:r>
      <w:r w:rsidR="001B20A8" w:rsidRPr="00D568A9">
        <w:rPr>
          <w:rFonts w:ascii="Arial" w:eastAsia="Times New Roman" w:hAnsi="Arial" w:cs="Arial"/>
          <w:color w:val="7C7C7C"/>
          <w:sz w:val="20"/>
          <w:szCs w:val="20"/>
        </w:rPr>
        <w:t>local government</w:t>
      </w:r>
      <w:r w:rsidRPr="0074647E">
        <w:rPr>
          <w:rFonts w:ascii="Arial" w:eastAsia="Times New Roman" w:hAnsi="Arial" w:cs="Arial"/>
          <w:color w:val="7C7C7C"/>
          <w:sz w:val="20"/>
          <w:szCs w:val="20"/>
        </w:rPr>
        <w:t xml:space="preserve"> experts and other local participants with whom our </w:t>
      </w:r>
      <w:r w:rsidR="0018497F" w:rsidRPr="00D568A9">
        <w:rPr>
          <w:rFonts w:ascii="Arial" w:eastAsia="Times New Roman" w:hAnsi="Arial" w:cs="Arial"/>
          <w:color w:val="7C7C7C"/>
          <w:sz w:val="20"/>
          <w:szCs w:val="20"/>
        </w:rPr>
        <w:t>organization</w:t>
      </w:r>
      <w:r w:rsidRPr="0074647E">
        <w:rPr>
          <w:rFonts w:ascii="Arial" w:eastAsia="Times New Roman" w:hAnsi="Arial" w:cs="Arial"/>
          <w:color w:val="7C7C7C"/>
          <w:sz w:val="20"/>
          <w:szCs w:val="20"/>
        </w:rPr>
        <w:t xml:space="preserve"> could collaborate in the future.</w:t>
      </w:r>
    </w:p>
    <w:p w14:paraId="09AC1202" w14:textId="1A8E15C6" w:rsidR="0074647E" w:rsidRPr="0074647E" w:rsidRDefault="0074647E" w:rsidP="0074647E">
      <w:pPr>
        <w:shd w:val="clear" w:color="auto" w:fill="FFFFFF"/>
        <w:spacing w:after="240" w:line="240" w:lineRule="auto"/>
        <w:rPr>
          <w:rFonts w:ascii="Arial" w:eastAsia="Times New Roman" w:hAnsi="Arial" w:cs="Arial"/>
          <w:color w:val="7C7C7C"/>
          <w:sz w:val="20"/>
          <w:szCs w:val="20"/>
        </w:rPr>
      </w:pPr>
      <w:r w:rsidRPr="0074647E">
        <w:rPr>
          <w:rFonts w:ascii="Arial" w:eastAsia="Times New Roman" w:hAnsi="Arial" w:cs="Arial"/>
          <w:color w:val="7C7C7C"/>
          <w:sz w:val="20"/>
          <w:szCs w:val="20"/>
        </w:rPr>
        <w:t xml:space="preserve">There will also be </w:t>
      </w:r>
      <w:r w:rsidR="0018497F" w:rsidRPr="00D568A9">
        <w:rPr>
          <w:rFonts w:ascii="Arial" w:eastAsia="Times New Roman" w:hAnsi="Arial" w:cs="Arial"/>
          <w:color w:val="7C7C7C"/>
          <w:sz w:val="20"/>
          <w:szCs w:val="20"/>
        </w:rPr>
        <w:t>a tradeshow</w:t>
      </w:r>
      <w:r w:rsidRPr="0074647E">
        <w:rPr>
          <w:rFonts w:ascii="Arial" w:eastAsia="Times New Roman" w:hAnsi="Arial" w:cs="Arial"/>
          <w:color w:val="7C7C7C"/>
          <w:sz w:val="20"/>
          <w:szCs w:val="20"/>
        </w:rPr>
        <w:t>. I am particularly interested in </w:t>
      </w:r>
      <w:r w:rsidR="0018497F" w:rsidRPr="00D568A9">
        <w:rPr>
          <w:rFonts w:ascii="Arial" w:eastAsia="Times New Roman" w:hAnsi="Arial" w:cs="Arial"/>
          <w:color w:val="7C7C7C"/>
          <w:sz w:val="20"/>
          <w:szCs w:val="20"/>
        </w:rPr>
        <w:t xml:space="preserve">meeting providers of </w:t>
      </w:r>
      <w:r w:rsidR="0018497F" w:rsidRPr="0074647E">
        <w:rPr>
          <w:rFonts w:ascii="Arial" w:eastAsia="Times New Roman" w:hAnsi="Arial" w:cs="Arial"/>
          <w:b/>
          <w:bCs/>
          <w:i/>
          <w:iCs/>
          <w:color w:val="000000"/>
          <w:sz w:val="20"/>
          <w:szCs w:val="20"/>
        </w:rPr>
        <w:t>[</w:t>
      </w:r>
      <w:r w:rsidR="0018497F" w:rsidRPr="00D568A9">
        <w:rPr>
          <w:rFonts w:ascii="Arial" w:eastAsia="Times New Roman" w:hAnsi="Arial" w:cs="Arial"/>
          <w:b/>
          <w:bCs/>
          <w:i/>
          <w:iCs/>
          <w:color w:val="000000"/>
          <w:sz w:val="20"/>
          <w:szCs w:val="20"/>
        </w:rPr>
        <w:t>enter a service or material</w:t>
      </w:r>
      <w:proofErr w:type="gramStart"/>
      <w:r w:rsidR="0018497F" w:rsidRPr="0074647E">
        <w:rPr>
          <w:rFonts w:ascii="Arial" w:eastAsia="Times New Roman" w:hAnsi="Arial" w:cs="Arial"/>
          <w:b/>
          <w:bCs/>
          <w:i/>
          <w:iCs/>
          <w:color w:val="000000"/>
          <w:sz w:val="20"/>
          <w:szCs w:val="20"/>
        </w:rPr>
        <w:t>]</w:t>
      </w:r>
      <w:r w:rsidR="0018497F" w:rsidRPr="0074647E">
        <w:rPr>
          <w:rFonts w:ascii="Arial" w:eastAsia="Times New Roman" w:hAnsi="Arial" w:cs="Arial"/>
          <w:color w:val="7C7C7C"/>
          <w:sz w:val="20"/>
          <w:szCs w:val="20"/>
        </w:rPr>
        <w:t>.</w:t>
      </w:r>
      <w:r w:rsidRPr="0074647E">
        <w:rPr>
          <w:rFonts w:ascii="Arial" w:eastAsia="Times New Roman" w:hAnsi="Arial" w:cs="Arial"/>
          <w:color w:val="7C7C7C"/>
          <w:sz w:val="20"/>
          <w:szCs w:val="20"/>
        </w:rPr>
        <w:t>because</w:t>
      </w:r>
      <w:proofErr w:type="gramEnd"/>
      <w:r w:rsidRPr="0074647E">
        <w:rPr>
          <w:rFonts w:ascii="Arial" w:eastAsia="Times New Roman" w:hAnsi="Arial" w:cs="Arial"/>
          <w:color w:val="7C7C7C"/>
          <w:sz w:val="20"/>
          <w:szCs w:val="20"/>
        </w:rPr>
        <w:t> </w:t>
      </w:r>
      <w:r w:rsidRPr="0074647E">
        <w:rPr>
          <w:rFonts w:ascii="Arial" w:eastAsia="Times New Roman" w:hAnsi="Arial" w:cs="Arial"/>
          <w:b/>
          <w:bCs/>
          <w:i/>
          <w:iCs/>
          <w:color w:val="000000"/>
          <w:sz w:val="20"/>
          <w:szCs w:val="20"/>
        </w:rPr>
        <w:t>[describe how it relates to your work]</w:t>
      </w:r>
      <w:r w:rsidRPr="0074647E">
        <w:rPr>
          <w:rFonts w:ascii="Arial" w:eastAsia="Times New Roman" w:hAnsi="Arial" w:cs="Arial"/>
          <w:color w:val="7C7C7C"/>
          <w:sz w:val="20"/>
          <w:szCs w:val="20"/>
        </w:rPr>
        <w:t>.</w:t>
      </w:r>
    </w:p>
    <w:p w14:paraId="293B92DC" w14:textId="47DDECDB" w:rsidR="0074647E" w:rsidRPr="0074647E" w:rsidRDefault="0074647E" w:rsidP="0074647E">
      <w:pPr>
        <w:shd w:val="clear" w:color="auto" w:fill="FFFFFF"/>
        <w:spacing w:after="240" w:line="240" w:lineRule="auto"/>
        <w:rPr>
          <w:rFonts w:ascii="Arial" w:eastAsia="Times New Roman" w:hAnsi="Arial" w:cs="Arial"/>
          <w:color w:val="7C7C7C"/>
          <w:sz w:val="20"/>
          <w:szCs w:val="20"/>
        </w:rPr>
      </w:pPr>
      <w:r w:rsidRPr="0074647E">
        <w:rPr>
          <w:rFonts w:ascii="Arial" w:eastAsia="Times New Roman" w:hAnsi="Arial" w:cs="Arial"/>
          <w:color w:val="7C7C7C"/>
          <w:sz w:val="20"/>
          <w:szCs w:val="20"/>
        </w:rPr>
        <w:t>The registration fee for this event is </w:t>
      </w:r>
      <w:r w:rsidRPr="0074647E">
        <w:rPr>
          <w:rFonts w:ascii="Arial" w:eastAsia="Times New Roman" w:hAnsi="Arial" w:cs="Arial"/>
          <w:b/>
          <w:bCs/>
          <w:i/>
          <w:iCs/>
          <w:color w:val="000000"/>
          <w:sz w:val="20"/>
          <w:szCs w:val="20"/>
        </w:rPr>
        <w:t>[see cost worksheet or registration form]</w:t>
      </w:r>
      <w:r w:rsidRPr="0074647E">
        <w:rPr>
          <w:rFonts w:ascii="Arial" w:eastAsia="Times New Roman" w:hAnsi="Arial" w:cs="Arial"/>
          <w:color w:val="7C7C7C"/>
          <w:sz w:val="20"/>
          <w:szCs w:val="20"/>
        </w:rPr>
        <w:t xml:space="preserve">. </w:t>
      </w:r>
      <w:r w:rsidR="0018497F" w:rsidRPr="00D568A9">
        <w:rPr>
          <w:rFonts w:ascii="Arial" w:eastAsia="Times New Roman" w:hAnsi="Arial" w:cs="Arial"/>
          <w:color w:val="7C7C7C"/>
          <w:sz w:val="20"/>
          <w:szCs w:val="20"/>
        </w:rPr>
        <w:t>The event is hybrid with a virtual component so</w:t>
      </w:r>
      <w:r w:rsidRPr="0074647E">
        <w:rPr>
          <w:rFonts w:ascii="Arial" w:eastAsia="Times New Roman" w:hAnsi="Arial" w:cs="Arial"/>
          <w:color w:val="7C7C7C"/>
          <w:sz w:val="20"/>
          <w:szCs w:val="20"/>
        </w:rPr>
        <w:t xml:space="preserve">, so the networking and learning opportunities will continue long after </w:t>
      </w:r>
      <w:r w:rsidR="0018497F" w:rsidRPr="00D568A9">
        <w:rPr>
          <w:rFonts w:ascii="Arial" w:eastAsia="Times New Roman" w:hAnsi="Arial" w:cs="Arial"/>
          <w:color w:val="7C7C7C"/>
          <w:sz w:val="20"/>
          <w:szCs w:val="20"/>
        </w:rPr>
        <w:t>JAC2022</w:t>
      </w:r>
      <w:r w:rsidRPr="0074647E">
        <w:rPr>
          <w:rFonts w:ascii="Arial" w:eastAsia="Times New Roman" w:hAnsi="Arial" w:cs="Arial"/>
          <w:color w:val="7C7C7C"/>
          <w:sz w:val="20"/>
          <w:szCs w:val="20"/>
        </w:rPr>
        <w:t xml:space="preserve"> is over. I request approval for the registration fee plus travel costs. For your convenience, I have attached an estimated breakdown of the anticipated expenses.</w:t>
      </w:r>
    </w:p>
    <w:p w14:paraId="6D7DBF9F" w14:textId="4BE165FE" w:rsidR="0074647E" w:rsidRPr="0074647E" w:rsidRDefault="0074647E" w:rsidP="0074647E">
      <w:pPr>
        <w:shd w:val="clear" w:color="auto" w:fill="FFFFFF"/>
        <w:spacing w:after="240" w:line="240" w:lineRule="auto"/>
        <w:rPr>
          <w:rFonts w:ascii="Arial" w:eastAsia="Times New Roman" w:hAnsi="Arial" w:cs="Arial"/>
          <w:color w:val="7C7C7C"/>
          <w:sz w:val="20"/>
          <w:szCs w:val="20"/>
        </w:rPr>
      </w:pPr>
      <w:r w:rsidRPr="0074647E">
        <w:rPr>
          <w:rFonts w:ascii="Arial" w:eastAsia="Times New Roman" w:hAnsi="Arial" w:cs="Arial"/>
          <w:color w:val="7C7C7C"/>
          <w:sz w:val="20"/>
          <w:szCs w:val="20"/>
        </w:rPr>
        <w:t xml:space="preserve">Thank you in advance for your consideration and please let me know if you would like additional information about </w:t>
      </w:r>
      <w:r w:rsidR="0018497F" w:rsidRPr="00D568A9">
        <w:rPr>
          <w:rFonts w:ascii="Arial" w:eastAsia="Times New Roman" w:hAnsi="Arial" w:cs="Arial"/>
          <w:color w:val="7C7C7C"/>
          <w:sz w:val="20"/>
          <w:szCs w:val="20"/>
        </w:rPr>
        <w:t>JAC2022</w:t>
      </w:r>
      <w:r w:rsidRPr="0074647E">
        <w:rPr>
          <w:rFonts w:ascii="Arial" w:eastAsia="Times New Roman" w:hAnsi="Arial" w:cs="Arial"/>
          <w:color w:val="7C7C7C"/>
          <w:sz w:val="20"/>
          <w:szCs w:val="20"/>
        </w:rPr>
        <w:t>. </w:t>
      </w:r>
    </w:p>
    <w:p w14:paraId="0C2D3A14" w14:textId="77777777" w:rsidR="0074647E" w:rsidRPr="0074647E" w:rsidRDefault="0074647E" w:rsidP="0074647E">
      <w:pPr>
        <w:shd w:val="clear" w:color="auto" w:fill="FFFFFF"/>
        <w:spacing w:after="240" w:line="240" w:lineRule="auto"/>
        <w:rPr>
          <w:rFonts w:ascii="Arial" w:eastAsia="Times New Roman" w:hAnsi="Arial" w:cs="Arial"/>
          <w:color w:val="7C7C7C"/>
          <w:sz w:val="20"/>
          <w:szCs w:val="20"/>
        </w:rPr>
      </w:pPr>
      <w:r w:rsidRPr="0074647E">
        <w:rPr>
          <w:rFonts w:ascii="Arial" w:eastAsia="Times New Roman" w:hAnsi="Arial" w:cs="Arial"/>
          <w:color w:val="7C7C7C"/>
          <w:sz w:val="20"/>
          <w:szCs w:val="20"/>
        </w:rPr>
        <w:t>Regards,</w:t>
      </w:r>
    </w:p>
    <w:p w14:paraId="3E19BE26" w14:textId="77777777" w:rsidR="0074647E" w:rsidRPr="0074647E" w:rsidRDefault="0074647E" w:rsidP="0074647E">
      <w:pPr>
        <w:shd w:val="clear" w:color="auto" w:fill="FFFFFF"/>
        <w:spacing w:after="240" w:line="240" w:lineRule="auto"/>
        <w:rPr>
          <w:rFonts w:ascii="Arial" w:eastAsia="Times New Roman" w:hAnsi="Arial" w:cs="Arial"/>
          <w:color w:val="7C7C7C"/>
          <w:sz w:val="20"/>
          <w:szCs w:val="20"/>
        </w:rPr>
      </w:pPr>
      <w:r w:rsidRPr="0074647E">
        <w:rPr>
          <w:rFonts w:ascii="Arial" w:eastAsia="Times New Roman" w:hAnsi="Arial" w:cs="Arial"/>
          <w:b/>
          <w:bCs/>
          <w:i/>
          <w:iCs/>
          <w:color w:val="000000"/>
          <w:sz w:val="20"/>
          <w:szCs w:val="20"/>
        </w:rPr>
        <w:t>[NAME]</w:t>
      </w:r>
    </w:p>
    <w:p w14:paraId="7CA08A13" w14:textId="77777777" w:rsidR="0074647E" w:rsidRPr="0074647E" w:rsidRDefault="0074647E" w:rsidP="0074647E">
      <w:pPr>
        <w:spacing w:before="360" w:after="360" w:line="240" w:lineRule="auto"/>
        <w:rPr>
          <w:rFonts w:ascii="Times New Roman" w:eastAsia="Times New Roman" w:hAnsi="Times New Roman" w:cs="Times New Roman"/>
          <w:color w:val="auto"/>
        </w:rPr>
      </w:pPr>
      <w:r w:rsidRPr="0074647E">
        <w:rPr>
          <w:rFonts w:ascii="Times New Roman" w:eastAsia="Times New Roman" w:hAnsi="Times New Roman" w:cs="Times New Roman"/>
          <w:color w:val="auto"/>
        </w:rPr>
        <w:lastRenderedPageBreak/>
        <w:pict w14:anchorId="0DE2879D">
          <v:rect id="_x0000_i1025" style="width:0;height:1.5pt" o:hralign="center" o:hrstd="t" o:hrnoshade="t" o:hr="t" fillcolor="#1b2b0d" stroked="f"/>
        </w:pict>
      </w:r>
    </w:p>
    <w:p w14:paraId="35DDE5AD" w14:textId="77777777" w:rsidR="0074647E" w:rsidRPr="0074647E" w:rsidRDefault="0074647E" w:rsidP="00D568A9">
      <w:pPr>
        <w:shd w:val="clear" w:color="auto" w:fill="FFFFFF"/>
        <w:spacing w:after="210" w:line="300" w:lineRule="atLeast"/>
        <w:outlineLvl w:val="4"/>
        <w:rPr>
          <w:rFonts w:ascii="Open Sans" w:eastAsia="Times New Roman" w:hAnsi="Open Sans" w:cs="Open Sans"/>
          <w:caps/>
          <w:color w:val="578BC6"/>
          <w:sz w:val="28"/>
          <w:szCs w:val="28"/>
        </w:rPr>
      </w:pPr>
      <w:r w:rsidRPr="0074647E">
        <w:rPr>
          <w:rFonts w:ascii="Open Sans" w:eastAsia="Times New Roman" w:hAnsi="Open Sans" w:cs="Open Sans"/>
          <w:b/>
          <w:bCs/>
          <w:caps/>
          <w:color w:val="000000"/>
          <w:sz w:val="28"/>
          <w:szCs w:val="28"/>
        </w:rPr>
        <w:t>COST WORKSHEET</w:t>
      </w:r>
    </w:p>
    <w:p w14:paraId="1CC0F18C" w14:textId="77777777" w:rsidR="0074647E" w:rsidRPr="0074647E" w:rsidRDefault="0074647E" w:rsidP="0074647E">
      <w:pPr>
        <w:shd w:val="clear" w:color="auto" w:fill="FFFFFF"/>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 xml:space="preserve">To demonstrate a valuable return on investment, you should reinforce the long-term value of your conference expenses to your organization. To help you calculate your conference expenses, </w:t>
      </w:r>
      <w:proofErr w:type="gramStart"/>
      <w:r w:rsidRPr="0074647E">
        <w:rPr>
          <w:rFonts w:ascii="Arial" w:eastAsia="Times New Roman" w:hAnsi="Arial" w:cs="Arial"/>
          <w:color w:val="2D2D2D"/>
          <w:sz w:val="20"/>
          <w:szCs w:val="20"/>
        </w:rPr>
        <w:t>complete</w:t>
      </w:r>
      <w:proofErr w:type="gramEnd"/>
      <w:r w:rsidRPr="0074647E">
        <w:rPr>
          <w:rFonts w:ascii="Arial" w:eastAsia="Times New Roman" w:hAnsi="Arial" w:cs="Arial"/>
          <w:color w:val="2D2D2D"/>
          <w:sz w:val="20"/>
          <w:szCs w:val="20"/>
        </w:rPr>
        <w:t xml:space="preserve"> and share the cost worksheet below with your management to obtain approval.</w:t>
      </w: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270"/>
        <w:gridCol w:w="4672"/>
        <w:gridCol w:w="1402"/>
      </w:tblGrid>
      <w:tr w:rsidR="0074647E" w:rsidRPr="0074647E" w14:paraId="6C015920" w14:textId="77777777" w:rsidTr="0074647E">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FF3737"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Registration fee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F60B07" w14:textId="757143E4"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Early bird rate (</w:t>
            </w:r>
            <w:r w:rsidR="0018497F" w:rsidRPr="00D568A9">
              <w:rPr>
                <w:rFonts w:ascii="Arial" w:eastAsia="Times New Roman" w:hAnsi="Arial" w:cs="Arial"/>
                <w:color w:val="2D2D2D"/>
                <w:sz w:val="20"/>
                <w:szCs w:val="20"/>
              </w:rPr>
              <w:t>first 60 tickets</w:t>
            </w:r>
            <w:r w:rsidRPr="0074647E">
              <w:rPr>
                <w:rFonts w:ascii="Arial" w:eastAsia="Times New Roman" w:hAnsi="Arial" w:cs="Arial"/>
                <w:color w:val="2D2D2D"/>
                <w:sz w:val="20"/>
                <w:szCs w:val="20"/>
              </w:rPr>
              <w:t xml:space="preserve">): </w:t>
            </w:r>
            <w:r w:rsidR="0018497F" w:rsidRPr="00D568A9">
              <w:rPr>
                <w:rFonts w:ascii="Arial" w:eastAsia="Times New Roman" w:hAnsi="Arial" w:cs="Arial"/>
                <w:color w:val="2D2D2D"/>
                <w:sz w:val="20"/>
                <w:szCs w:val="20"/>
              </w:rPr>
              <w:t xml:space="preserve">CAD </w:t>
            </w:r>
            <w:r w:rsidRPr="0074647E">
              <w:rPr>
                <w:rFonts w:ascii="Arial" w:eastAsia="Times New Roman" w:hAnsi="Arial" w:cs="Arial"/>
                <w:color w:val="2D2D2D"/>
                <w:sz w:val="20"/>
                <w:szCs w:val="20"/>
              </w:rPr>
              <w:t>$</w:t>
            </w:r>
            <w:r w:rsidR="0018497F" w:rsidRPr="00D568A9">
              <w:rPr>
                <w:rFonts w:ascii="Arial" w:eastAsia="Times New Roman" w:hAnsi="Arial" w:cs="Arial"/>
                <w:color w:val="2D2D2D"/>
                <w:sz w:val="20"/>
                <w:szCs w:val="20"/>
              </w:rPr>
              <w:t>695</w:t>
            </w:r>
            <w:r w:rsidRPr="0074647E">
              <w:rPr>
                <w:rFonts w:ascii="Arial" w:eastAsia="Times New Roman" w:hAnsi="Arial" w:cs="Arial"/>
                <w:color w:val="2D2D2D"/>
                <w:sz w:val="20"/>
                <w:szCs w:val="20"/>
              </w:rPr>
              <w:br/>
              <w:t xml:space="preserve">Regular rate: </w:t>
            </w:r>
            <w:r w:rsidR="0018497F" w:rsidRPr="00D568A9">
              <w:rPr>
                <w:rFonts w:ascii="Arial" w:eastAsia="Times New Roman" w:hAnsi="Arial" w:cs="Arial"/>
                <w:color w:val="2D2D2D"/>
                <w:sz w:val="20"/>
                <w:szCs w:val="20"/>
              </w:rPr>
              <w:t>CAD $795</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11E168"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w:t>
            </w:r>
          </w:p>
        </w:tc>
      </w:tr>
      <w:tr w:rsidR="0074647E" w:rsidRPr="0074647E" w14:paraId="646428C8" w14:textId="77777777" w:rsidTr="0074647E">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C514B1"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Courses, visits, and other fees</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B78BB7"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Training courses range from US$275-475, technical visits range from US$40-870, and a banquet ticket costs US$55. See the registration form for details and other events.</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77B4E9"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w:t>
            </w:r>
          </w:p>
        </w:tc>
      </w:tr>
      <w:tr w:rsidR="0074647E" w:rsidRPr="0074647E" w14:paraId="472826E8" w14:textId="77777777" w:rsidTr="00D568A9">
        <w:tc>
          <w:tcPr>
            <w:tcW w:w="42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17D6E33"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Airfare</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F989CB"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w:t>
            </w:r>
          </w:p>
        </w:tc>
      </w:tr>
      <w:tr w:rsidR="0074647E" w:rsidRPr="0074647E" w14:paraId="4ED19EEB" w14:textId="77777777" w:rsidTr="00D568A9">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697D5A" w14:textId="028BD91E"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 xml:space="preserve">Lodging at </w:t>
            </w:r>
            <w:r w:rsidR="0018497F" w:rsidRPr="00D568A9">
              <w:rPr>
                <w:rFonts w:ascii="Arial" w:eastAsia="Times New Roman" w:hAnsi="Arial" w:cs="Arial"/>
                <w:color w:val="2D2D2D"/>
                <w:sz w:val="20"/>
                <w:szCs w:val="20"/>
              </w:rPr>
              <w:t>Sheraton Vancouver Wall Centre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FAD530" w14:textId="477E7108"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 xml:space="preserve">Special rate: CAD </w:t>
            </w:r>
            <w:r w:rsidR="0018497F" w:rsidRPr="00D568A9">
              <w:rPr>
                <w:rFonts w:ascii="Arial" w:eastAsia="Times New Roman" w:hAnsi="Arial" w:cs="Arial"/>
                <w:color w:val="2D2D2D"/>
                <w:sz w:val="20"/>
                <w:szCs w:val="20"/>
              </w:rPr>
              <w:t>199</w:t>
            </w:r>
            <w:r w:rsidRPr="0074647E">
              <w:rPr>
                <w:rFonts w:ascii="Arial" w:eastAsia="Times New Roman" w:hAnsi="Arial" w:cs="Arial"/>
                <w:color w:val="2D2D2D"/>
                <w:sz w:val="20"/>
                <w:szCs w:val="20"/>
              </w:rPr>
              <w:t>/night + tax. Book the conference discounted rate through the online registration system.</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D17712"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w:t>
            </w:r>
          </w:p>
        </w:tc>
      </w:tr>
      <w:tr w:rsidR="0074647E" w:rsidRPr="0074647E" w14:paraId="1A29D0A2" w14:textId="77777777" w:rsidTr="00D568A9">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CA6BBF"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Transportation: Airport to Hotel / Hotel to Airport</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945814" w14:textId="37C8A6D8"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 xml:space="preserve">Taxis: CAD </w:t>
            </w:r>
            <w:r w:rsidR="00D568A9" w:rsidRPr="00D568A9">
              <w:rPr>
                <w:rFonts w:ascii="Arial" w:eastAsia="Times New Roman" w:hAnsi="Arial" w:cs="Arial"/>
                <w:color w:val="2D2D2D"/>
                <w:sz w:val="20"/>
                <w:szCs w:val="20"/>
              </w:rPr>
              <w:t>$44</w:t>
            </w:r>
            <w:r w:rsidRPr="0074647E">
              <w:rPr>
                <w:rFonts w:ascii="Arial" w:eastAsia="Times New Roman" w:hAnsi="Arial" w:cs="Arial"/>
                <w:color w:val="2D2D2D"/>
                <w:sz w:val="20"/>
                <w:szCs w:val="20"/>
              </w:rPr>
              <w:t xml:space="preserve"> one way; </w:t>
            </w:r>
            <w:r w:rsidR="00D568A9" w:rsidRPr="00D568A9">
              <w:rPr>
                <w:rFonts w:ascii="Arial" w:eastAsia="Times New Roman" w:hAnsi="Arial" w:cs="Arial"/>
                <w:color w:val="2D2D2D"/>
                <w:sz w:val="20"/>
                <w:szCs w:val="20"/>
              </w:rPr>
              <w:t>Skytrain</w:t>
            </w:r>
            <w:r w:rsidRPr="0074647E">
              <w:rPr>
                <w:rFonts w:ascii="Arial" w:eastAsia="Times New Roman" w:hAnsi="Arial" w:cs="Arial"/>
                <w:color w:val="2D2D2D"/>
                <w:sz w:val="20"/>
                <w:szCs w:val="20"/>
              </w:rPr>
              <w:t xml:space="preserve">: CAD </w:t>
            </w:r>
            <w:r w:rsidR="00D568A9" w:rsidRPr="00D568A9">
              <w:rPr>
                <w:rFonts w:ascii="Arial" w:eastAsia="Times New Roman" w:hAnsi="Arial" w:cs="Arial"/>
                <w:color w:val="2D2D2D"/>
                <w:sz w:val="20"/>
                <w:szCs w:val="20"/>
              </w:rPr>
              <w:t>$9.95</w:t>
            </w:r>
            <w:r w:rsidRPr="0074647E">
              <w:rPr>
                <w:rFonts w:ascii="Arial" w:eastAsia="Times New Roman" w:hAnsi="Arial" w:cs="Arial"/>
                <w:color w:val="2D2D2D"/>
                <w:sz w:val="20"/>
                <w:szCs w:val="20"/>
              </w:rPr>
              <w:t xml:space="preserve"> one way to downtown </w:t>
            </w:r>
            <w:r w:rsidR="00D568A9" w:rsidRPr="00D568A9">
              <w:rPr>
                <w:rFonts w:ascii="Arial" w:eastAsia="Times New Roman" w:hAnsi="Arial" w:cs="Arial"/>
                <w:color w:val="2D2D2D"/>
                <w:sz w:val="20"/>
                <w:szCs w:val="20"/>
              </w:rPr>
              <w:t>Vancouver</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03BB01"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w:t>
            </w:r>
          </w:p>
        </w:tc>
      </w:tr>
      <w:tr w:rsidR="0074647E" w:rsidRPr="0074647E" w14:paraId="2BF7459A" w14:textId="77777777" w:rsidTr="00D568A9">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35A454"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Food Per Diem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EDFD51" w14:textId="4D859276"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 xml:space="preserve">Coffee breaks and lunches are </w:t>
            </w:r>
            <w:r w:rsidR="00D568A9" w:rsidRPr="00D568A9">
              <w:rPr>
                <w:rFonts w:ascii="Arial" w:eastAsia="Times New Roman" w:hAnsi="Arial" w:cs="Arial"/>
                <w:color w:val="2D2D2D"/>
                <w:sz w:val="20"/>
                <w:szCs w:val="20"/>
              </w:rPr>
              <w:t>Tuesday and Wednesday</w:t>
            </w:r>
            <w:r w:rsidRPr="0074647E">
              <w:rPr>
                <w:rFonts w:ascii="Arial" w:eastAsia="Times New Roman" w:hAnsi="Arial" w:cs="Arial"/>
                <w:color w:val="2D2D2D"/>
                <w:sz w:val="20"/>
                <w:szCs w:val="20"/>
              </w:rPr>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1BB4E2"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w:t>
            </w:r>
          </w:p>
        </w:tc>
      </w:tr>
      <w:tr w:rsidR="0074647E" w:rsidRPr="0074647E" w14:paraId="497528BA" w14:textId="77777777" w:rsidTr="00D568A9">
        <w:tc>
          <w:tcPr>
            <w:tcW w:w="42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D2DF677"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Total</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552B90" w14:textId="77777777" w:rsidR="0074647E" w:rsidRPr="0074647E" w:rsidRDefault="0074647E" w:rsidP="0074647E">
            <w:pPr>
              <w:spacing w:after="240" w:line="240" w:lineRule="auto"/>
              <w:rPr>
                <w:rFonts w:ascii="Arial" w:eastAsia="Times New Roman" w:hAnsi="Arial" w:cs="Arial"/>
                <w:color w:val="2D2D2D"/>
                <w:sz w:val="20"/>
                <w:szCs w:val="20"/>
              </w:rPr>
            </w:pPr>
            <w:r w:rsidRPr="0074647E">
              <w:rPr>
                <w:rFonts w:ascii="Arial" w:eastAsia="Times New Roman" w:hAnsi="Arial" w:cs="Arial"/>
                <w:color w:val="2D2D2D"/>
                <w:sz w:val="20"/>
                <w:szCs w:val="20"/>
              </w:rPr>
              <w:t>$</w:t>
            </w:r>
          </w:p>
        </w:tc>
      </w:tr>
    </w:tbl>
    <w:p w14:paraId="518CF9CC" w14:textId="77777777" w:rsidR="00B86A02" w:rsidRPr="00D568A9" w:rsidRDefault="00B86A02">
      <w:pPr>
        <w:rPr>
          <w:sz w:val="20"/>
          <w:szCs w:val="20"/>
        </w:rPr>
      </w:pPr>
    </w:p>
    <w:sectPr w:rsidR="00B86A02" w:rsidRPr="00D5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2AF" w:usb1="5000604B" w:usb2="00000000" w:usb3="00000000" w:csb0="0000019F" w:csb1="00000000"/>
  </w:font>
  <w:font w:name="Lato Black">
    <w:panose1 w:val="020F0A02020204030203"/>
    <w:charset w:val="00"/>
    <w:family w:val="swiss"/>
    <w:pitch w:val="variable"/>
    <w:sig w:usb0="A00002AF" w:usb1="50006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CE6"/>
    <w:multiLevelType w:val="multilevel"/>
    <w:tmpl w:val="A4A618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82775B"/>
    <w:multiLevelType w:val="multilevel"/>
    <w:tmpl w:val="489010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8C607C"/>
    <w:multiLevelType w:val="multilevel"/>
    <w:tmpl w:val="A614BC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B7650F"/>
    <w:multiLevelType w:val="multilevel"/>
    <w:tmpl w:val="7FD6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3149087">
    <w:abstractNumId w:val="1"/>
  </w:num>
  <w:num w:numId="2" w16cid:durableId="68620832">
    <w:abstractNumId w:val="2"/>
  </w:num>
  <w:num w:numId="3" w16cid:durableId="346100399">
    <w:abstractNumId w:val="0"/>
  </w:num>
  <w:num w:numId="4" w16cid:durableId="184901309">
    <w:abstractNumId w:val="0"/>
  </w:num>
  <w:num w:numId="5" w16cid:durableId="647317901">
    <w:abstractNumId w:val="0"/>
  </w:num>
  <w:num w:numId="6" w16cid:durableId="912933742">
    <w:abstractNumId w:val="0"/>
  </w:num>
  <w:num w:numId="7" w16cid:durableId="280499463">
    <w:abstractNumId w:val="0"/>
  </w:num>
  <w:num w:numId="8" w16cid:durableId="772670027">
    <w:abstractNumId w:val="0"/>
  </w:num>
  <w:num w:numId="9" w16cid:durableId="684983202">
    <w:abstractNumId w:val="0"/>
  </w:num>
  <w:num w:numId="10" w16cid:durableId="270551569">
    <w:abstractNumId w:val="0"/>
  </w:num>
  <w:num w:numId="11" w16cid:durableId="1907454542">
    <w:abstractNumId w:val="0"/>
  </w:num>
  <w:num w:numId="12" w16cid:durableId="1369600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7E"/>
    <w:rsid w:val="0001120E"/>
    <w:rsid w:val="00032BD7"/>
    <w:rsid w:val="0018497F"/>
    <w:rsid w:val="001B20A8"/>
    <w:rsid w:val="00250C99"/>
    <w:rsid w:val="006D68AE"/>
    <w:rsid w:val="0074647E"/>
    <w:rsid w:val="007A0478"/>
    <w:rsid w:val="007B64D1"/>
    <w:rsid w:val="007C30FC"/>
    <w:rsid w:val="00881852"/>
    <w:rsid w:val="00AA26C3"/>
    <w:rsid w:val="00B86A02"/>
    <w:rsid w:val="00CF7F18"/>
    <w:rsid w:val="00D37AFB"/>
    <w:rsid w:val="00D568A9"/>
    <w:rsid w:val="00EF1792"/>
    <w:rsid w:val="00F12D80"/>
    <w:rsid w:val="00FD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BD1D"/>
  <w15:chartTrackingRefBased/>
  <w15:docId w15:val="{3593695F-992E-4FFE-9853-04316737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FB"/>
    <w:pPr>
      <w:spacing w:after="120" w:line="264" w:lineRule="auto"/>
    </w:pPr>
    <w:rPr>
      <w:rFonts w:ascii="Lato" w:eastAsiaTheme="minorEastAsia" w:hAnsi="Lato"/>
      <w:color w:val="2C2A31" w:themeColor="text1" w:themeShade="80"/>
    </w:rPr>
  </w:style>
  <w:style w:type="paragraph" w:styleId="Heading1">
    <w:name w:val="heading 1"/>
    <w:basedOn w:val="Normal"/>
    <w:next w:val="Normal"/>
    <w:link w:val="Heading1Char"/>
    <w:autoRedefine/>
    <w:uiPriority w:val="9"/>
    <w:qFormat/>
    <w:rsid w:val="00D37AFB"/>
    <w:pPr>
      <w:keepNext/>
      <w:keepLines/>
      <w:numPr>
        <w:numId w:val="11"/>
      </w:numPr>
      <w:pBdr>
        <w:bottom w:val="single" w:sz="4" w:space="1" w:color="908C9D" w:themeColor="text1" w:themeTint="A6"/>
      </w:pBdr>
      <w:spacing w:before="360" w:after="160" w:line="259" w:lineRule="auto"/>
      <w:outlineLvl w:val="0"/>
    </w:pPr>
    <w:rPr>
      <w:rFonts w:asciiTheme="majorHAnsi" w:eastAsiaTheme="majorEastAsia" w:hAnsiTheme="majorHAnsi" w:cstheme="majorBidi"/>
      <w:b/>
      <w:bCs/>
      <w:smallCaps/>
      <w:color w:val="585563" w:themeColor="text1"/>
      <w:sz w:val="36"/>
      <w:szCs w:val="36"/>
    </w:rPr>
  </w:style>
  <w:style w:type="paragraph" w:styleId="Heading2">
    <w:name w:val="heading 2"/>
    <w:basedOn w:val="Normal"/>
    <w:next w:val="Normal"/>
    <w:link w:val="Heading2Char"/>
    <w:uiPriority w:val="9"/>
    <w:unhideWhenUsed/>
    <w:qFormat/>
    <w:rsid w:val="00D37AFB"/>
    <w:pPr>
      <w:keepNext/>
      <w:keepLines/>
      <w:numPr>
        <w:ilvl w:val="1"/>
        <w:numId w:val="11"/>
      </w:numPr>
      <w:spacing w:before="40" w:after="0" w:line="259" w:lineRule="auto"/>
      <w:outlineLvl w:val="1"/>
    </w:pPr>
    <w:rPr>
      <w:rFonts w:asciiTheme="majorHAnsi" w:eastAsiaTheme="majorEastAsia" w:hAnsiTheme="majorHAnsi" w:cstheme="majorBidi"/>
      <w:color w:val="585563" w:themeColor="text1"/>
      <w:sz w:val="36"/>
      <w:szCs w:val="26"/>
    </w:rPr>
  </w:style>
  <w:style w:type="paragraph" w:styleId="Heading3">
    <w:name w:val="heading 3"/>
    <w:basedOn w:val="Normal"/>
    <w:next w:val="Normal"/>
    <w:link w:val="Heading3Char"/>
    <w:uiPriority w:val="9"/>
    <w:unhideWhenUsed/>
    <w:qFormat/>
    <w:rsid w:val="00D37AFB"/>
    <w:pPr>
      <w:keepNext/>
      <w:keepLines/>
      <w:numPr>
        <w:ilvl w:val="2"/>
        <w:numId w:val="11"/>
      </w:numPr>
      <w:spacing w:before="40" w:after="0" w:line="259" w:lineRule="auto"/>
      <w:outlineLvl w:val="2"/>
    </w:pPr>
    <w:rPr>
      <w:rFonts w:asciiTheme="majorHAnsi" w:eastAsiaTheme="majorEastAsia" w:hAnsiTheme="majorHAnsi" w:cstheme="majorBidi"/>
      <w:color w:val="585563" w:themeColor="text1"/>
      <w:sz w:val="24"/>
      <w:szCs w:val="24"/>
    </w:rPr>
  </w:style>
  <w:style w:type="paragraph" w:styleId="Heading4">
    <w:name w:val="heading 4"/>
    <w:basedOn w:val="Normal"/>
    <w:next w:val="Normal"/>
    <w:link w:val="Heading4Char"/>
    <w:uiPriority w:val="9"/>
    <w:unhideWhenUsed/>
    <w:qFormat/>
    <w:rsid w:val="00D37AFB"/>
    <w:pPr>
      <w:keepNext/>
      <w:keepLines/>
      <w:numPr>
        <w:ilvl w:val="3"/>
        <w:numId w:val="11"/>
      </w:numPr>
      <w:spacing w:before="40" w:after="0"/>
      <w:outlineLvl w:val="3"/>
    </w:pPr>
    <w:rPr>
      <w:rFonts w:asciiTheme="majorHAnsi" w:eastAsiaTheme="majorEastAsia" w:hAnsiTheme="majorHAnsi" w:cstheme="majorBidi"/>
      <w:i/>
      <w:iCs/>
      <w:color w:val="19476D" w:themeColor="accent1" w:themeShade="BF"/>
    </w:rPr>
  </w:style>
  <w:style w:type="paragraph" w:styleId="Heading5">
    <w:name w:val="heading 5"/>
    <w:basedOn w:val="Normal"/>
    <w:next w:val="Normal"/>
    <w:link w:val="Heading5Char"/>
    <w:uiPriority w:val="9"/>
    <w:unhideWhenUsed/>
    <w:qFormat/>
    <w:rsid w:val="00D37AFB"/>
    <w:pPr>
      <w:keepNext/>
      <w:keepLines/>
      <w:numPr>
        <w:ilvl w:val="4"/>
        <w:numId w:val="11"/>
      </w:numPr>
      <w:spacing w:before="40" w:after="0"/>
      <w:outlineLvl w:val="4"/>
    </w:pPr>
    <w:rPr>
      <w:rFonts w:asciiTheme="majorHAnsi" w:eastAsiaTheme="majorEastAsia" w:hAnsiTheme="majorHAnsi" w:cstheme="majorBidi"/>
      <w:color w:val="19476D" w:themeColor="accent1" w:themeShade="BF"/>
    </w:rPr>
  </w:style>
  <w:style w:type="paragraph" w:styleId="Heading6">
    <w:name w:val="heading 6"/>
    <w:basedOn w:val="Normal"/>
    <w:next w:val="Normal"/>
    <w:link w:val="Heading6Char"/>
    <w:uiPriority w:val="9"/>
    <w:semiHidden/>
    <w:unhideWhenUsed/>
    <w:qFormat/>
    <w:rsid w:val="00D37AFB"/>
    <w:pPr>
      <w:keepNext/>
      <w:keepLines/>
      <w:numPr>
        <w:ilvl w:val="5"/>
        <w:numId w:val="11"/>
      </w:numPr>
      <w:spacing w:before="40" w:after="0"/>
      <w:outlineLvl w:val="5"/>
    </w:pPr>
    <w:rPr>
      <w:rFonts w:asciiTheme="majorHAnsi" w:eastAsiaTheme="majorEastAsia" w:hAnsiTheme="majorHAnsi" w:cstheme="majorBidi"/>
      <w:color w:val="112F49" w:themeColor="accent1" w:themeShade="7F"/>
    </w:rPr>
  </w:style>
  <w:style w:type="paragraph" w:styleId="Heading7">
    <w:name w:val="heading 7"/>
    <w:basedOn w:val="Normal"/>
    <w:next w:val="Normal"/>
    <w:link w:val="Heading7Char"/>
    <w:uiPriority w:val="9"/>
    <w:semiHidden/>
    <w:unhideWhenUsed/>
    <w:qFormat/>
    <w:rsid w:val="00D37AFB"/>
    <w:pPr>
      <w:keepNext/>
      <w:keepLines/>
      <w:numPr>
        <w:ilvl w:val="6"/>
        <w:numId w:val="11"/>
      </w:numPr>
      <w:spacing w:before="40" w:after="0"/>
      <w:outlineLvl w:val="6"/>
    </w:pPr>
    <w:rPr>
      <w:rFonts w:asciiTheme="majorHAnsi" w:eastAsiaTheme="majorEastAsia" w:hAnsiTheme="majorHAnsi" w:cstheme="majorBidi"/>
      <w:i/>
      <w:iCs/>
      <w:color w:val="112F49" w:themeColor="accent1" w:themeShade="7F"/>
    </w:rPr>
  </w:style>
  <w:style w:type="paragraph" w:styleId="Heading8">
    <w:name w:val="heading 8"/>
    <w:basedOn w:val="Normal"/>
    <w:next w:val="Normal"/>
    <w:link w:val="Heading8Char"/>
    <w:uiPriority w:val="9"/>
    <w:semiHidden/>
    <w:unhideWhenUsed/>
    <w:qFormat/>
    <w:rsid w:val="00D37AFB"/>
    <w:pPr>
      <w:keepNext/>
      <w:keepLines/>
      <w:numPr>
        <w:ilvl w:val="7"/>
        <w:numId w:val="11"/>
      </w:numPr>
      <w:spacing w:before="40" w:after="0"/>
      <w:outlineLvl w:val="7"/>
    </w:pPr>
    <w:rPr>
      <w:rFonts w:asciiTheme="majorHAnsi" w:eastAsiaTheme="majorEastAsia" w:hAnsiTheme="majorHAnsi" w:cstheme="majorBidi"/>
      <w:color w:val="6F6C7D" w:themeColor="text1" w:themeTint="D8"/>
    </w:rPr>
  </w:style>
  <w:style w:type="paragraph" w:styleId="Heading9">
    <w:name w:val="heading 9"/>
    <w:basedOn w:val="Normal"/>
    <w:next w:val="Normal"/>
    <w:link w:val="Heading9Char"/>
    <w:uiPriority w:val="9"/>
    <w:semiHidden/>
    <w:unhideWhenUsed/>
    <w:qFormat/>
    <w:rsid w:val="00D37AFB"/>
    <w:pPr>
      <w:keepNext/>
      <w:keepLines/>
      <w:numPr>
        <w:ilvl w:val="8"/>
        <w:numId w:val="11"/>
      </w:numPr>
      <w:spacing w:before="40" w:after="0"/>
      <w:outlineLvl w:val="8"/>
    </w:pPr>
    <w:rPr>
      <w:rFonts w:asciiTheme="majorHAnsi" w:eastAsiaTheme="majorEastAsia" w:hAnsiTheme="majorHAnsi" w:cstheme="majorBidi"/>
      <w:i/>
      <w:iCs/>
      <w:color w:val="6F6C7D"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AFB"/>
    <w:rPr>
      <w:rFonts w:asciiTheme="majorHAnsi" w:eastAsiaTheme="majorEastAsia" w:hAnsiTheme="majorHAnsi" w:cstheme="majorBidi"/>
      <w:b/>
      <w:bCs/>
      <w:smallCaps/>
      <w:color w:val="585563" w:themeColor="text1"/>
      <w:sz w:val="36"/>
      <w:szCs w:val="36"/>
    </w:rPr>
  </w:style>
  <w:style w:type="paragraph" w:customStyle="1" w:styleId="DocumentTitle">
    <w:name w:val="Document Title"/>
    <w:basedOn w:val="NoSpacing"/>
    <w:link w:val="DocumentTitleChar"/>
    <w:qFormat/>
    <w:rsid w:val="00D37AFB"/>
    <w:pPr>
      <w:spacing w:before="40" w:after="560" w:line="216" w:lineRule="auto"/>
    </w:pPr>
    <w:rPr>
      <w:rFonts w:asciiTheme="majorHAnsi" w:hAnsiTheme="majorHAnsi" w:cstheme="majorBidi"/>
      <w:color w:val="226093" w:themeColor="accent1"/>
      <w:spacing w:val="-10"/>
      <w:kern w:val="28"/>
      <w:sz w:val="72"/>
      <w:szCs w:val="72"/>
    </w:rPr>
  </w:style>
  <w:style w:type="character" w:customStyle="1" w:styleId="DocumentTitleChar">
    <w:name w:val="Document Title Char"/>
    <w:basedOn w:val="TitleChar"/>
    <w:link w:val="DocumentTitle"/>
    <w:rsid w:val="00D37AFB"/>
    <w:rPr>
      <w:rFonts w:asciiTheme="majorHAnsi" w:eastAsiaTheme="minorEastAsia" w:hAnsiTheme="majorHAnsi" w:cstheme="majorBidi"/>
      <w:color w:val="226093" w:themeColor="accent1"/>
      <w:spacing w:val="-10"/>
      <w:kern w:val="28"/>
      <w:sz w:val="72"/>
      <w:szCs w:val="72"/>
    </w:rPr>
  </w:style>
  <w:style w:type="paragraph" w:styleId="NoSpacing">
    <w:name w:val="No Spacing"/>
    <w:link w:val="NoSpacingChar"/>
    <w:uiPriority w:val="1"/>
    <w:qFormat/>
    <w:rsid w:val="00D37AFB"/>
    <w:pPr>
      <w:spacing w:after="0" w:line="240" w:lineRule="auto"/>
    </w:pPr>
    <w:rPr>
      <w:rFonts w:eastAsiaTheme="minorEastAsia"/>
    </w:rPr>
  </w:style>
  <w:style w:type="paragraph" w:customStyle="1" w:styleId="DocumentSubtitle">
    <w:name w:val="Document Subtitle"/>
    <w:basedOn w:val="NoSpacing"/>
    <w:link w:val="DocumentSubtitleChar"/>
    <w:qFormat/>
    <w:rsid w:val="00D37AFB"/>
    <w:pPr>
      <w:spacing w:before="40" w:after="40"/>
    </w:pPr>
    <w:rPr>
      <w:caps/>
      <w:color w:val="484E53" w:themeColor="accent5" w:themeShade="80"/>
      <w:sz w:val="28"/>
      <w:szCs w:val="28"/>
    </w:rPr>
  </w:style>
  <w:style w:type="character" w:customStyle="1" w:styleId="DocumentSubtitleChar">
    <w:name w:val="Document Subtitle Char"/>
    <w:basedOn w:val="NoSpacingChar"/>
    <w:link w:val="DocumentSubtitle"/>
    <w:rsid w:val="00D37AFB"/>
    <w:rPr>
      <w:rFonts w:eastAsiaTheme="minorEastAsia"/>
      <w:caps/>
      <w:color w:val="484E53" w:themeColor="accent5" w:themeShade="80"/>
      <w:sz w:val="28"/>
      <w:szCs w:val="28"/>
    </w:rPr>
  </w:style>
  <w:style w:type="character" w:customStyle="1" w:styleId="Heading2Char">
    <w:name w:val="Heading 2 Char"/>
    <w:basedOn w:val="DefaultParagraphFont"/>
    <w:link w:val="Heading2"/>
    <w:uiPriority w:val="9"/>
    <w:rsid w:val="00D37AFB"/>
    <w:rPr>
      <w:rFonts w:asciiTheme="majorHAnsi" w:eastAsiaTheme="majorEastAsia" w:hAnsiTheme="majorHAnsi" w:cstheme="majorBidi"/>
      <w:color w:val="585563" w:themeColor="text1"/>
      <w:sz w:val="36"/>
      <w:szCs w:val="26"/>
    </w:rPr>
  </w:style>
  <w:style w:type="character" w:customStyle="1" w:styleId="Heading3Char">
    <w:name w:val="Heading 3 Char"/>
    <w:basedOn w:val="DefaultParagraphFont"/>
    <w:link w:val="Heading3"/>
    <w:uiPriority w:val="9"/>
    <w:rsid w:val="00D37AFB"/>
    <w:rPr>
      <w:rFonts w:asciiTheme="majorHAnsi" w:eastAsiaTheme="majorEastAsia" w:hAnsiTheme="majorHAnsi" w:cstheme="majorBidi"/>
      <w:color w:val="585563" w:themeColor="text1"/>
      <w:sz w:val="24"/>
      <w:szCs w:val="24"/>
    </w:rPr>
  </w:style>
  <w:style w:type="character" w:customStyle="1" w:styleId="Heading4Char">
    <w:name w:val="Heading 4 Char"/>
    <w:basedOn w:val="DefaultParagraphFont"/>
    <w:link w:val="Heading4"/>
    <w:uiPriority w:val="9"/>
    <w:rsid w:val="00D37AFB"/>
    <w:rPr>
      <w:rFonts w:asciiTheme="majorHAnsi" w:eastAsiaTheme="majorEastAsia" w:hAnsiTheme="majorHAnsi" w:cstheme="majorBidi"/>
      <w:i/>
      <w:iCs/>
      <w:color w:val="19476D" w:themeColor="accent1" w:themeShade="BF"/>
    </w:rPr>
  </w:style>
  <w:style w:type="character" w:customStyle="1" w:styleId="Heading5Char">
    <w:name w:val="Heading 5 Char"/>
    <w:basedOn w:val="DefaultParagraphFont"/>
    <w:link w:val="Heading5"/>
    <w:uiPriority w:val="9"/>
    <w:rsid w:val="00D37AFB"/>
    <w:rPr>
      <w:rFonts w:asciiTheme="majorHAnsi" w:eastAsiaTheme="majorEastAsia" w:hAnsiTheme="majorHAnsi" w:cstheme="majorBidi"/>
      <w:color w:val="19476D" w:themeColor="accent1" w:themeShade="BF"/>
    </w:rPr>
  </w:style>
  <w:style w:type="character" w:customStyle="1" w:styleId="Heading6Char">
    <w:name w:val="Heading 6 Char"/>
    <w:basedOn w:val="DefaultParagraphFont"/>
    <w:link w:val="Heading6"/>
    <w:uiPriority w:val="9"/>
    <w:semiHidden/>
    <w:rsid w:val="00D37AFB"/>
    <w:rPr>
      <w:rFonts w:asciiTheme="majorHAnsi" w:eastAsiaTheme="majorEastAsia" w:hAnsiTheme="majorHAnsi" w:cstheme="majorBidi"/>
      <w:color w:val="112F49" w:themeColor="accent1" w:themeShade="7F"/>
    </w:rPr>
  </w:style>
  <w:style w:type="character" w:customStyle="1" w:styleId="Heading7Char">
    <w:name w:val="Heading 7 Char"/>
    <w:basedOn w:val="DefaultParagraphFont"/>
    <w:link w:val="Heading7"/>
    <w:uiPriority w:val="9"/>
    <w:semiHidden/>
    <w:rsid w:val="00D37AFB"/>
    <w:rPr>
      <w:rFonts w:asciiTheme="majorHAnsi" w:eastAsiaTheme="majorEastAsia" w:hAnsiTheme="majorHAnsi" w:cstheme="majorBidi"/>
      <w:i/>
      <w:iCs/>
      <w:color w:val="112F49" w:themeColor="accent1" w:themeShade="7F"/>
    </w:rPr>
  </w:style>
  <w:style w:type="character" w:customStyle="1" w:styleId="Heading8Char">
    <w:name w:val="Heading 8 Char"/>
    <w:basedOn w:val="DefaultParagraphFont"/>
    <w:link w:val="Heading8"/>
    <w:uiPriority w:val="9"/>
    <w:semiHidden/>
    <w:rsid w:val="00D37AFB"/>
    <w:rPr>
      <w:rFonts w:asciiTheme="majorHAnsi" w:eastAsiaTheme="majorEastAsia" w:hAnsiTheme="majorHAnsi" w:cstheme="majorBidi"/>
      <w:color w:val="6F6C7D" w:themeColor="text1" w:themeTint="D8"/>
    </w:rPr>
  </w:style>
  <w:style w:type="character" w:customStyle="1" w:styleId="Heading9Char">
    <w:name w:val="Heading 9 Char"/>
    <w:basedOn w:val="DefaultParagraphFont"/>
    <w:link w:val="Heading9"/>
    <w:uiPriority w:val="9"/>
    <w:semiHidden/>
    <w:rsid w:val="00D37AFB"/>
    <w:rPr>
      <w:rFonts w:asciiTheme="majorHAnsi" w:eastAsiaTheme="majorEastAsia" w:hAnsiTheme="majorHAnsi" w:cstheme="majorBidi"/>
      <w:i/>
      <w:iCs/>
      <w:color w:val="6F6C7D" w:themeColor="text1" w:themeTint="D8"/>
    </w:rPr>
  </w:style>
  <w:style w:type="paragraph" w:styleId="Caption">
    <w:name w:val="caption"/>
    <w:basedOn w:val="Normal"/>
    <w:next w:val="Normal"/>
    <w:uiPriority w:val="35"/>
    <w:unhideWhenUsed/>
    <w:qFormat/>
    <w:rsid w:val="00D37AF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37AFB"/>
    <w:pPr>
      <w:spacing w:after="0" w:line="240" w:lineRule="auto"/>
      <w:ind w:left="720"/>
      <w:contextualSpacing/>
    </w:pPr>
    <w:rPr>
      <w:rFonts w:asciiTheme="majorHAnsi" w:eastAsiaTheme="majorEastAsia" w:hAnsiTheme="majorHAnsi" w:cstheme="majorBidi"/>
      <w:color w:val="44546A" w:themeColor="text2"/>
      <w:spacing w:val="-10"/>
      <w:kern w:val="28"/>
      <w:sz w:val="96"/>
      <w:szCs w:val="56"/>
    </w:rPr>
  </w:style>
  <w:style w:type="character" w:customStyle="1" w:styleId="TitleChar">
    <w:name w:val="Title Char"/>
    <w:basedOn w:val="DefaultParagraphFont"/>
    <w:link w:val="Title"/>
    <w:uiPriority w:val="10"/>
    <w:rsid w:val="00D37AFB"/>
    <w:rPr>
      <w:rFonts w:asciiTheme="majorHAnsi" w:eastAsiaTheme="majorEastAsia" w:hAnsiTheme="majorHAnsi" w:cstheme="majorBidi"/>
      <w:color w:val="44546A" w:themeColor="text2"/>
      <w:spacing w:val="-10"/>
      <w:kern w:val="28"/>
      <w:sz w:val="96"/>
      <w:szCs w:val="56"/>
    </w:rPr>
  </w:style>
  <w:style w:type="character" w:customStyle="1" w:styleId="NoSpacingChar">
    <w:name w:val="No Spacing Char"/>
    <w:basedOn w:val="DefaultParagraphFont"/>
    <w:link w:val="NoSpacing"/>
    <w:uiPriority w:val="1"/>
    <w:rsid w:val="00D37AFB"/>
    <w:rPr>
      <w:rFonts w:eastAsiaTheme="minorEastAsia"/>
    </w:rPr>
  </w:style>
  <w:style w:type="paragraph" w:styleId="ListParagraph">
    <w:name w:val="List Paragraph"/>
    <w:basedOn w:val="Normal"/>
    <w:uiPriority w:val="34"/>
    <w:qFormat/>
    <w:rsid w:val="00D37AFB"/>
    <w:pPr>
      <w:ind w:left="720"/>
      <w:contextualSpacing/>
    </w:pPr>
  </w:style>
  <w:style w:type="table" w:customStyle="1" w:styleId="BCMSA">
    <w:name w:val="BCMSA"/>
    <w:basedOn w:val="TableList8"/>
    <w:uiPriority w:val="99"/>
    <w:rsid w:val="00881852"/>
    <w:pPr>
      <w:spacing w:after="0" w:line="240" w:lineRule="auto"/>
    </w:pPr>
    <w:rPr>
      <w:color w:val="171717" w:themeColor="background2" w:themeShade="1A"/>
      <w:sz w:val="20"/>
      <w:szCs w:val="20"/>
    </w:rPr>
    <w:tblPr/>
    <w:tblStylePr w:type="firstRow">
      <w:rPr>
        <w:b/>
        <w:bCs/>
        <w:i/>
        <w:iCs/>
      </w:rPr>
      <w:tblPr/>
      <w:tcPr>
        <w:tcBorders>
          <w:bottom w:val="single" w:sz="6" w:space="0" w:color="000000"/>
          <w:tl2br w:val="none" w:sz="0" w:space="0" w:color="auto"/>
          <w:tr2bl w:val="none" w:sz="0" w:space="0" w:color="auto"/>
        </w:tcBorders>
        <w:shd w:val="clear" w:color="auto" w:fill="6F97B9" w:themeFill="accent2"/>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FFFFFF" w:themeFill="background1"/>
      </w:tcPr>
    </w:tblStylePr>
    <w:tblStylePr w:type="band2Horz">
      <w:rPr>
        <w:rFonts w:ascii="Lato" w:hAnsi="Lato"/>
        <w:color w:val="171717" w:themeColor="background2" w:themeShade="1A"/>
        <w:sz w:val="22"/>
      </w:rPr>
      <w:tblPr/>
      <w:tcPr>
        <w:tcBorders>
          <w:tl2br w:val="none" w:sz="0" w:space="0" w:color="auto"/>
          <w:tr2bl w:val="none" w:sz="0" w:space="0" w:color="auto"/>
        </w:tcBorders>
        <w:shd w:val="clear" w:color="auto" w:fill="A8C0D5" w:themeFill="accent2" w:themeFillTint="99"/>
      </w:tcPr>
    </w:tblStylePr>
  </w:style>
  <w:style w:type="table" w:styleId="TableList8">
    <w:name w:val="Table List 8"/>
    <w:basedOn w:val="TableNormal"/>
    <w:uiPriority w:val="99"/>
    <w:semiHidden/>
    <w:unhideWhenUsed/>
    <w:rsid w:val="00881852"/>
    <w:pPr>
      <w:spacing w:after="12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2-Accent1">
    <w:name w:val="List Table 2 Accent 1"/>
    <w:basedOn w:val="TableNormal"/>
    <w:uiPriority w:val="47"/>
    <w:rsid w:val="00881852"/>
    <w:pPr>
      <w:spacing w:after="0" w:line="240" w:lineRule="auto"/>
    </w:pPr>
    <w:rPr>
      <w:color w:val="171717" w:themeColor="background2" w:themeShade="1A"/>
    </w:rPr>
    <w:tblPr>
      <w:tblStyleRowBandSize w:val="1"/>
      <w:tblStyleColBandSize w:val="1"/>
      <w:tblBorders>
        <w:top w:val="single" w:sz="4" w:space="0" w:color="5EA1DA" w:themeColor="accent1" w:themeTint="99"/>
        <w:bottom w:val="single" w:sz="4" w:space="0" w:color="5EA1DA" w:themeColor="accent1" w:themeTint="99"/>
        <w:insideH w:val="single" w:sz="4" w:space="0" w:color="5EA1DA" w:themeColor="accent1" w:themeTint="99"/>
      </w:tblBorders>
    </w:tblPr>
    <w:tblStylePr w:type="firstRow">
      <w:rPr>
        <w:rFonts w:asciiTheme="majorHAnsi" w:hAnsiTheme="majorHAnsi"/>
        <w:b/>
        <w:bCs/>
        <w:color w:val="171717" w:themeColor="background2" w:themeShade="1A"/>
        <w:sz w:val="24"/>
      </w:rPr>
    </w:tblStylePr>
    <w:tblStylePr w:type="lastRow">
      <w:rPr>
        <w:b/>
        <w:bCs/>
      </w:rPr>
    </w:tblStylePr>
    <w:tblStylePr w:type="firstCol">
      <w:rPr>
        <w:b/>
        <w:bCs/>
      </w:rPr>
    </w:tblStylePr>
    <w:tblStylePr w:type="lastCol">
      <w:rPr>
        <w:b/>
        <w:bCs/>
      </w:rPr>
    </w:tblStylePr>
    <w:tblStylePr w:type="band1Horz">
      <w:tblPr/>
      <w:tcPr>
        <w:shd w:val="clear" w:color="auto" w:fill="C9DFF2" w:themeFill="accent1" w:themeFillTint="33"/>
      </w:tcPr>
    </w:tblStylePr>
  </w:style>
  <w:style w:type="character" w:styleId="Strong">
    <w:name w:val="Strong"/>
    <w:basedOn w:val="DefaultParagraphFont"/>
    <w:uiPriority w:val="22"/>
    <w:qFormat/>
    <w:rsid w:val="0074647E"/>
    <w:rPr>
      <w:b/>
      <w:bCs/>
    </w:rPr>
  </w:style>
  <w:style w:type="paragraph" w:styleId="NormalWeb">
    <w:name w:val="Normal (Web)"/>
    <w:basedOn w:val="Normal"/>
    <w:uiPriority w:val="99"/>
    <w:semiHidden/>
    <w:unhideWhenUsed/>
    <w:rsid w:val="0074647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74647E"/>
    <w:rPr>
      <w:i/>
      <w:iCs/>
    </w:rPr>
  </w:style>
  <w:style w:type="character" w:styleId="Hyperlink">
    <w:name w:val="Hyperlink"/>
    <w:basedOn w:val="DefaultParagraphFont"/>
    <w:uiPriority w:val="99"/>
    <w:unhideWhenUsed/>
    <w:rsid w:val="0074647E"/>
    <w:rPr>
      <w:color w:val="0563C1" w:themeColor="hyperlink"/>
      <w:u w:val="single"/>
    </w:rPr>
  </w:style>
  <w:style w:type="character" w:styleId="UnresolvedMention">
    <w:name w:val="Unresolved Mention"/>
    <w:basedOn w:val="DefaultParagraphFont"/>
    <w:uiPriority w:val="99"/>
    <w:semiHidden/>
    <w:unhideWhenUsed/>
    <w:rsid w:val="00746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4961">
      <w:bodyDiv w:val="1"/>
      <w:marLeft w:val="0"/>
      <w:marRight w:val="0"/>
      <w:marTop w:val="0"/>
      <w:marBottom w:val="0"/>
      <w:divBdr>
        <w:top w:val="none" w:sz="0" w:space="0" w:color="auto"/>
        <w:left w:val="none" w:sz="0" w:space="0" w:color="auto"/>
        <w:bottom w:val="none" w:sz="0" w:space="0" w:color="auto"/>
        <w:right w:val="none" w:sz="0" w:space="0" w:color="auto"/>
      </w:divBdr>
    </w:div>
    <w:div w:id="10234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cmsa.ca/what-we-do/conferenc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BCMSA Theme">
  <a:themeElements>
    <a:clrScheme name="BCMSA Branding">
      <a:dk1>
        <a:srgbClr val="585563"/>
      </a:dk1>
      <a:lt1>
        <a:sysClr val="window" lastClr="FFFFFF"/>
      </a:lt1>
      <a:dk2>
        <a:srgbClr val="44546A"/>
      </a:dk2>
      <a:lt2>
        <a:srgbClr val="E7E6E6"/>
      </a:lt2>
      <a:accent1>
        <a:srgbClr val="226093"/>
      </a:accent1>
      <a:accent2>
        <a:srgbClr val="6F97B9"/>
      </a:accent2>
      <a:accent3>
        <a:srgbClr val="B2C8D9"/>
      </a:accent3>
      <a:accent4>
        <a:srgbClr val="C6CACD"/>
      </a:accent4>
      <a:accent5>
        <a:srgbClr val="949CA2"/>
      </a:accent5>
      <a:accent6>
        <a:srgbClr val="5B6770"/>
      </a:accent6>
      <a:hlink>
        <a:srgbClr val="0563C1"/>
      </a:hlink>
      <a:folHlink>
        <a:srgbClr val="954F72"/>
      </a:folHlink>
    </a:clrScheme>
    <a:fontScheme name="BCMSA branding - lato">
      <a:majorFont>
        <a:latin typeface="Lato Black"/>
        <a:ea typeface=""/>
        <a:cs typeface=""/>
      </a:majorFont>
      <a:minorFont>
        <a:latin typeface="Lato"/>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BB75235DCDC49B317B5294CDEFCB0" ma:contentTypeVersion="8" ma:contentTypeDescription="Create a new document." ma:contentTypeScope="" ma:versionID="0136a144ebf2003e08fa3ec2dee3664e">
  <xsd:schema xmlns:xsd="http://www.w3.org/2001/XMLSchema" xmlns:xs="http://www.w3.org/2001/XMLSchema" xmlns:p="http://schemas.microsoft.com/office/2006/metadata/properties" xmlns:ns2="3e48ec29-37b8-43d6-8a9b-34c6b9ce5058" xmlns:ns3="2d9cf0a3-bcf8-42f0-8c9d-8bc661ec8424" targetNamespace="http://schemas.microsoft.com/office/2006/metadata/properties" ma:root="true" ma:fieldsID="83a0a3a4f241a9f401fd556a673913cb" ns2:_="" ns3:_="">
    <xsd:import namespace="3e48ec29-37b8-43d6-8a9b-34c6b9ce5058"/>
    <xsd:import namespace="2d9cf0a3-bcf8-42f0-8c9d-8bc661ec842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8ec29-37b8-43d6-8a9b-34c6b9ce5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cf0a3-bcf8-42f0-8c9d-8bc661ec842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480029-e95e-4c39-802c-5b98dc79b049}" ma:internalName="TaxCatchAll" ma:showField="CatchAllData" ma:web="2d9cf0a3-bcf8-42f0-8c9d-8bc661ec84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48ec29-37b8-43d6-8a9b-34c6b9ce5058">
      <Terms xmlns="http://schemas.microsoft.com/office/infopath/2007/PartnerControls"/>
    </lcf76f155ced4ddcb4097134ff3c332f>
    <TaxCatchAll xmlns="2d9cf0a3-bcf8-42f0-8c9d-8bc661ec8424" xsi:nil="true"/>
  </documentManagement>
</p:properties>
</file>

<file path=customXml/itemProps1.xml><?xml version="1.0" encoding="utf-8"?>
<ds:datastoreItem xmlns:ds="http://schemas.openxmlformats.org/officeDocument/2006/customXml" ds:itemID="{9AC8D76E-3781-4949-9108-9020F4535BC9}"/>
</file>

<file path=customXml/itemProps2.xml><?xml version="1.0" encoding="utf-8"?>
<ds:datastoreItem xmlns:ds="http://schemas.openxmlformats.org/officeDocument/2006/customXml" ds:itemID="{519C598E-5119-4F76-A868-DB971072B966}"/>
</file>

<file path=customXml/itemProps3.xml><?xml version="1.0" encoding="utf-8"?>
<ds:datastoreItem xmlns:ds="http://schemas.openxmlformats.org/officeDocument/2006/customXml" ds:itemID="{6C6A1D95-53A6-483F-BC0B-BD9FB0D3177C}"/>
</file>

<file path=docProps/app.xml><?xml version="1.0" encoding="utf-8"?>
<Properties xmlns="http://schemas.openxmlformats.org/officeDocument/2006/extended-properties" xmlns:vt="http://schemas.openxmlformats.org/officeDocument/2006/docPropsVTypes">
  <Template>Normal</Template>
  <TotalTime>20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Zielke</dc:creator>
  <cp:keywords/>
  <dc:description/>
  <cp:lastModifiedBy>Christine Zielke</cp:lastModifiedBy>
  <cp:revision>1</cp:revision>
  <dcterms:created xsi:type="dcterms:W3CDTF">2022-07-08T17:02:00Z</dcterms:created>
  <dcterms:modified xsi:type="dcterms:W3CDTF">2022-07-08T17:22:00Z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0x010100792BB75235DCDC49B317B5294CDEFCB0</vt:lpwstr>
  </property>
</Properties>
</file>